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5"/>
        <w:gridCol w:w="6655"/>
      </w:tblGrid>
      <w:tr w:rsidR="00921E9B" w:rsidRPr="00921E9B" w14:paraId="2E5B52F8" w14:textId="77777777" w:rsidTr="00000F8C">
        <w:trPr>
          <w:trHeight w:val="827"/>
        </w:trPr>
        <w:tc>
          <w:tcPr>
            <w:tcW w:w="1441" w:type="pct"/>
          </w:tcPr>
          <w:p w14:paraId="792F8FFE" w14:textId="77777777" w:rsidR="00BB291F" w:rsidRPr="00921E9B" w:rsidRDefault="00BB291F" w:rsidP="000C6F0D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noProof/>
                <w:sz w:val="32"/>
                <w:szCs w:val="24"/>
                <w:lang w:val="en-IN" w:eastAsia="en-IN"/>
              </w:rPr>
              <w:drawing>
                <wp:inline distT="0" distB="0" distL="0" distR="0" wp14:anchorId="06620F2C" wp14:editId="7AECC281">
                  <wp:extent cx="1533525" cy="504825"/>
                  <wp:effectExtent l="0" t="0" r="9525" b="9525"/>
                  <wp:docPr id="1" name="Picture 1" descr="C:\Users\ADMIN\Desktop\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pct"/>
          </w:tcPr>
          <w:p w14:paraId="30B40D85" w14:textId="7F905010" w:rsidR="00BB291F" w:rsidRPr="00921E9B" w:rsidRDefault="00BB291F" w:rsidP="00BB291F">
            <w:pPr>
              <w:spacing w:after="0"/>
              <w:jc w:val="center"/>
              <w:rPr>
                <w:rFonts w:ascii="Calibri" w:hAnsi="Calibri" w:cs="Calibri"/>
                <w:b/>
                <w:sz w:val="32"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 xml:space="preserve">JAIPURIA </w:t>
            </w:r>
            <w:r w:rsidR="00877420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>INSTITUTE</w:t>
            </w:r>
            <w:r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 xml:space="preserve"> OF MANAGEMENT, INDORE</w:t>
            </w:r>
          </w:p>
          <w:p w14:paraId="06776B48" w14:textId="284F62DB" w:rsidR="00BB291F" w:rsidRPr="00921E9B" w:rsidRDefault="00BB291F" w:rsidP="00BB291F">
            <w:pPr>
              <w:spacing w:after="0"/>
              <w:jc w:val="center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sz w:val="28"/>
                <w:szCs w:val="32"/>
                <w:lang w:val="en-IN"/>
              </w:rPr>
              <w:t>Post Graduate Diploma in Management</w:t>
            </w:r>
            <w:r w:rsidR="00C8245F">
              <w:rPr>
                <w:rFonts w:ascii="Calibri" w:hAnsi="Calibri" w:cs="Calibri"/>
                <w:sz w:val="28"/>
                <w:szCs w:val="32"/>
                <w:lang w:val="en-IN"/>
              </w:rPr>
              <w:t xml:space="preserve"> (</w:t>
            </w:r>
            <w:r w:rsidR="00C8245F" w:rsidRPr="00C8245F">
              <w:rPr>
                <w:rFonts w:ascii="Calibri" w:hAnsi="Calibri" w:cs="Calibri"/>
                <w:sz w:val="28"/>
                <w:szCs w:val="28"/>
                <w:lang w:val="en-IN"/>
              </w:rPr>
              <w:t>Batch 202</w:t>
            </w:r>
            <w:r w:rsidR="008063B2">
              <w:rPr>
                <w:rFonts w:ascii="Calibri" w:hAnsi="Calibri" w:cs="Calibri"/>
                <w:sz w:val="28"/>
                <w:szCs w:val="28"/>
                <w:lang w:val="en-IN"/>
              </w:rPr>
              <w:t>4</w:t>
            </w:r>
            <w:r w:rsidR="00C8245F" w:rsidRPr="00C8245F">
              <w:rPr>
                <w:rFonts w:ascii="Calibri" w:hAnsi="Calibri" w:cs="Calibri"/>
                <w:sz w:val="28"/>
                <w:szCs w:val="28"/>
                <w:lang w:val="en-IN"/>
              </w:rPr>
              <w:t>-2</w:t>
            </w:r>
            <w:r w:rsidR="008063B2">
              <w:rPr>
                <w:rFonts w:ascii="Calibri" w:hAnsi="Calibri" w:cs="Calibri"/>
                <w:sz w:val="28"/>
                <w:szCs w:val="28"/>
                <w:lang w:val="en-IN"/>
              </w:rPr>
              <w:t>6</w:t>
            </w:r>
            <w:r w:rsidR="00C8245F" w:rsidRPr="00C8245F">
              <w:rPr>
                <w:rFonts w:ascii="Calibri" w:hAnsi="Calibri" w:cs="Calibri"/>
                <w:sz w:val="28"/>
                <w:szCs w:val="28"/>
                <w:lang w:val="en-IN"/>
              </w:rPr>
              <w:t>)</w:t>
            </w:r>
          </w:p>
        </w:tc>
      </w:tr>
      <w:tr w:rsidR="00921E9B" w:rsidRPr="00921E9B" w14:paraId="6666309B" w14:textId="77777777" w:rsidTr="00000F8C">
        <w:trPr>
          <w:trHeight w:val="755"/>
        </w:trPr>
        <w:tc>
          <w:tcPr>
            <w:tcW w:w="5000" w:type="pct"/>
            <w:gridSpan w:val="2"/>
          </w:tcPr>
          <w:p w14:paraId="008AB536" w14:textId="77777777" w:rsidR="003D5570" w:rsidRPr="00921E9B" w:rsidRDefault="003D5570" w:rsidP="00BB291F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Cours</w:t>
            </w:r>
            <w:r w:rsidR="009231A7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 Title: </w:t>
            </w:r>
            <w:r w:rsidR="00D45CF7">
              <w:rPr>
                <w:rFonts w:ascii="Calibri" w:hAnsi="Calibri" w:cs="Calibri"/>
                <w:b/>
                <w:color w:val="000000" w:themeColor="text1"/>
                <w:sz w:val="28"/>
                <w:szCs w:val="28"/>
                <w:lang w:val="en-IN"/>
              </w:rPr>
              <w:t>Wealth</w:t>
            </w:r>
            <w:r w:rsidR="00406204">
              <w:rPr>
                <w:rFonts w:ascii="Calibri" w:hAnsi="Calibri" w:cs="Calibri"/>
                <w:b/>
                <w:color w:val="000000" w:themeColor="text1"/>
                <w:sz w:val="28"/>
                <w:szCs w:val="28"/>
                <w:lang w:val="en-IN"/>
              </w:rPr>
              <w:t xml:space="preserve"> Management</w:t>
            </w:r>
            <w:r w:rsidR="009231A7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</w:t>
            </w: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(Course Code: </w:t>
            </w:r>
            <w:r w:rsidR="00D45CF7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4023</w:t>
            </w:r>
            <w:r w:rsidR="00406204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2</w:t>
            </w:r>
            <w:r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</w:p>
          <w:p w14:paraId="6456862C" w14:textId="679E128E" w:rsidR="00BB291F" w:rsidRPr="00921E9B" w:rsidRDefault="00C8245F" w:rsidP="00C8245F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32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End Term</w:t>
            </w:r>
            <w:r w:rsidR="00667832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</w:t>
            </w:r>
            <w:r w:rsidR="00790642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Examination, Term - </w:t>
            </w:r>
            <w:r w:rsidR="00785A11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V</w:t>
            </w:r>
            <w:r w:rsidR="004078D6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I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(</w:t>
            </w:r>
            <w:r w:rsidR="00544A7E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April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202</w:t>
            </w:r>
            <w:r w:rsidR="00877420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6</w:t>
            </w:r>
            <w:r w:rsidR="00BB291F" w:rsidRPr="00921E9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  <w:r w:rsidR="00BB291F"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 xml:space="preserve"> </w:t>
            </w:r>
          </w:p>
        </w:tc>
      </w:tr>
      <w:tr w:rsidR="00921E9B" w:rsidRPr="00921E9B" w14:paraId="7E43C443" w14:textId="77777777" w:rsidTr="00000F8C">
        <w:tc>
          <w:tcPr>
            <w:tcW w:w="5000" w:type="pct"/>
            <w:gridSpan w:val="2"/>
          </w:tcPr>
          <w:p w14:paraId="7963A1D1" w14:textId="77777777" w:rsidR="00BB291F" w:rsidRPr="00921E9B" w:rsidRDefault="00903A58" w:rsidP="00406204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Time Duration: 2 Hours                                                                                 </w:t>
            </w:r>
            <w:r w:rsidR="00B71AD9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    </w:t>
            </w:r>
            <w:r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</w:t>
            </w:r>
            <w:r w:rsidR="00B71AD9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921E9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Total Marks: 40</w:t>
            </w:r>
          </w:p>
        </w:tc>
      </w:tr>
    </w:tbl>
    <w:p w14:paraId="08CD2991" w14:textId="77777777" w:rsidR="00000F8C" w:rsidRDefault="00000F8C" w:rsidP="00000F8C">
      <w:pPr>
        <w:spacing w:after="0" w:line="240" w:lineRule="auto"/>
        <w:jc w:val="both"/>
        <w:rPr>
          <w:rFonts w:ascii="Calibri" w:hAnsi="Calibri" w:cs="Calibri"/>
          <w:b/>
          <w:i/>
          <w:iCs/>
          <w:sz w:val="14"/>
          <w:szCs w:val="24"/>
        </w:rPr>
      </w:pPr>
    </w:p>
    <w:p w14:paraId="41C05074" w14:textId="77777777" w:rsidR="00E61C02" w:rsidRDefault="000C6F0D" w:rsidP="00000F8C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921E9B">
        <w:rPr>
          <w:rFonts w:ascii="Calibri" w:hAnsi="Calibri" w:cs="Calibri"/>
          <w:b/>
          <w:i/>
          <w:iCs/>
          <w:sz w:val="24"/>
          <w:szCs w:val="24"/>
        </w:rPr>
        <w:t xml:space="preserve">General </w:t>
      </w:r>
      <w:r w:rsidR="00E61C02" w:rsidRPr="00921E9B">
        <w:rPr>
          <w:rFonts w:ascii="Calibri" w:hAnsi="Calibri" w:cs="Calibri"/>
          <w:b/>
          <w:i/>
          <w:iCs/>
          <w:sz w:val="24"/>
          <w:szCs w:val="24"/>
        </w:rPr>
        <w:t>Instructions</w:t>
      </w:r>
      <w:r w:rsidR="00E61C02" w:rsidRPr="00921E9B">
        <w:rPr>
          <w:rFonts w:ascii="Calibri" w:hAnsi="Calibri" w:cs="Calibri"/>
          <w:b/>
          <w:sz w:val="24"/>
          <w:szCs w:val="24"/>
        </w:rPr>
        <w:t>:</w:t>
      </w:r>
    </w:p>
    <w:p w14:paraId="05BD5666" w14:textId="0DE61B96" w:rsidR="00877420" w:rsidRDefault="00877420" w:rsidP="00000F8C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4C8843E0" w14:textId="77777777" w:rsidR="00877420" w:rsidRPr="00877420" w:rsidRDefault="00877420" w:rsidP="00877420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877420">
        <w:rPr>
          <w:rFonts w:cstheme="minorHAnsi"/>
          <w:i/>
          <w:sz w:val="24"/>
          <w:szCs w:val="24"/>
        </w:rPr>
        <w:t>All questions are compulsory.</w:t>
      </w:r>
    </w:p>
    <w:p w14:paraId="49C3889D" w14:textId="702D02FB" w:rsidR="00F60C23" w:rsidRPr="00877420" w:rsidRDefault="00877420" w:rsidP="00F60C23">
      <w:pPr>
        <w:pStyle w:val="ListParagraph"/>
        <w:numPr>
          <w:ilvl w:val="0"/>
          <w:numId w:val="1"/>
        </w:numPr>
        <w:jc w:val="both"/>
        <w:rPr>
          <w:rFonts w:cstheme="minorHAnsi"/>
          <w:bCs/>
          <w:i/>
          <w:sz w:val="24"/>
          <w:szCs w:val="24"/>
          <w:lang w:val="en-IN"/>
        </w:rPr>
      </w:pPr>
      <w:r w:rsidRPr="00877420">
        <w:rPr>
          <w:rFonts w:cstheme="minorHAnsi"/>
          <w:i/>
          <w:sz w:val="24"/>
          <w:szCs w:val="24"/>
        </w:rPr>
        <w:t xml:space="preserve">Students are supposed to save their answers in an </w:t>
      </w:r>
      <w:r>
        <w:rPr>
          <w:rFonts w:cstheme="minorHAnsi"/>
          <w:i/>
          <w:sz w:val="24"/>
          <w:szCs w:val="24"/>
        </w:rPr>
        <w:t>Excel workbook with their names and roll numbers</w:t>
      </w:r>
      <w:r w:rsidRPr="00877420">
        <w:rPr>
          <w:rFonts w:cstheme="minorHAnsi"/>
          <w:i/>
          <w:sz w:val="24"/>
          <w:szCs w:val="24"/>
        </w:rPr>
        <w:t>.</w:t>
      </w:r>
    </w:p>
    <w:p w14:paraId="48402653" w14:textId="26F33432" w:rsidR="00877420" w:rsidRPr="00877420" w:rsidRDefault="00877420" w:rsidP="00877420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877420">
        <w:rPr>
          <w:rFonts w:cstheme="minorHAnsi"/>
          <w:i/>
          <w:sz w:val="24"/>
          <w:szCs w:val="24"/>
        </w:rPr>
        <w:t xml:space="preserve">Each workbook will comprise five worksheets named Ans 1, Ans 2, Ans 3, Ans 4 </w:t>
      </w:r>
      <w:r w:rsidR="00D27A92">
        <w:rPr>
          <w:rFonts w:cstheme="minorHAnsi"/>
          <w:i/>
          <w:sz w:val="24"/>
          <w:szCs w:val="24"/>
        </w:rPr>
        <w:t>and Ans 5</w:t>
      </w:r>
    </w:p>
    <w:p w14:paraId="0370E881" w14:textId="28A7160E" w:rsidR="00877420" w:rsidRPr="00877420" w:rsidRDefault="00877420" w:rsidP="008774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877420">
        <w:rPr>
          <w:rFonts w:cstheme="minorHAnsi"/>
          <w:bCs/>
          <w:i/>
          <w:iCs/>
          <w:sz w:val="24"/>
          <w:szCs w:val="24"/>
        </w:rPr>
        <w:t>The exam will be a closed-book examination</w:t>
      </w:r>
      <w:r w:rsidRPr="00877420">
        <w:rPr>
          <w:rFonts w:cstheme="minorHAnsi"/>
          <w:i/>
          <w:sz w:val="24"/>
          <w:szCs w:val="24"/>
        </w:rPr>
        <w:t xml:space="preserve">. Students can use </w:t>
      </w:r>
      <w:r w:rsidR="009D500D">
        <w:rPr>
          <w:rFonts w:cstheme="minorHAnsi"/>
          <w:i/>
          <w:sz w:val="24"/>
          <w:szCs w:val="24"/>
        </w:rPr>
        <w:t>any calculator and</w:t>
      </w:r>
      <w:r w:rsidRPr="00877420">
        <w:rPr>
          <w:rFonts w:cstheme="minorHAnsi"/>
          <w:i/>
          <w:sz w:val="24"/>
          <w:szCs w:val="24"/>
        </w:rPr>
        <w:t xml:space="preserve"> MS Excel. </w:t>
      </w:r>
      <w:r w:rsidRPr="00877420">
        <w:rPr>
          <w:rFonts w:cstheme="minorHAnsi"/>
          <w:bCs/>
          <w:i/>
          <w:iCs/>
          <w:sz w:val="24"/>
          <w:szCs w:val="24"/>
        </w:rPr>
        <w:t xml:space="preserve">Internet &amp; Intranet </w:t>
      </w:r>
      <w:r>
        <w:rPr>
          <w:rFonts w:cstheme="minorHAnsi"/>
          <w:bCs/>
          <w:i/>
          <w:iCs/>
          <w:sz w:val="24"/>
          <w:szCs w:val="24"/>
        </w:rPr>
        <w:t>are</w:t>
      </w:r>
      <w:r w:rsidRPr="00877420">
        <w:rPr>
          <w:rFonts w:cstheme="minorHAnsi"/>
          <w:bCs/>
          <w:i/>
          <w:iCs/>
          <w:sz w:val="24"/>
          <w:szCs w:val="24"/>
        </w:rPr>
        <w:t xml:space="preserve"> </w:t>
      </w:r>
      <w:r w:rsidRPr="009D500D">
        <w:rPr>
          <w:rFonts w:cstheme="minorHAnsi"/>
          <w:b/>
          <w:i/>
          <w:iCs/>
          <w:sz w:val="24"/>
          <w:szCs w:val="24"/>
        </w:rPr>
        <w:t>NOT allowed</w:t>
      </w:r>
      <w:r w:rsidRPr="00877420">
        <w:rPr>
          <w:rFonts w:cstheme="minorHAnsi"/>
          <w:bCs/>
          <w:i/>
          <w:iCs/>
          <w:sz w:val="24"/>
          <w:szCs w:val="24"/>
        </w:rPr>
        <w:t xml:space="preserve"> for the students.</w:t>
      </w:r>
    </w:p>
    <w:p w14:paraId="34A8A67A" w14:textId="09B174D5" w:rsidR="00877420" w:rsidRPr="00877420" w:rsidRDefault="00877420" w:rsidP="008774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i/>
          <w:sz w:val="24"/>
          <w:szCs w:val="24"/>
          <w:u w:val="single"/>
        </w:rPr>
      </w:pPr>
      <w:r w:rsidRPr="00877420">
        <w:rPr>
          <w:rFonts w:cstheme="minorHAnsi"/>
          <w:i/>
          <w:sz w:val="24"/>
          <w:szCs w:val="24"/>
        </w:rPr>
        <w:t xml:space="preserve">Please state your assumptions clearly (if any) </w:t>
      </w:r>
      <w:r w:rsidR="00102291" w:rsidRPr="00877420">
        <w:rPr>
          <w:rFonts w:cstheme="minorHAnsi"/>
          <w:i/>
          <w:sz w:val="24"/>
          <w:szCs w:val="24"/>
        </w:rPr>
        <w:t>regarding</w:t>
      </w:r>
      <w:r w:rsidRPr="00877420">
        <w:rPr>
          <w:rFonts w:cstheme="minorHAnsi"/>
          <w:i/>
          <w:sz w:val="24"/>
          <w:szCs w:val="24"/>
        </w:rPr>
        <w:t xml:space="preserve"> each question.</w:t>
      </w:r>
    </w:p>
    <w:p w14:paraId="6D5CBCE2" w14:textId="787C2416" w:rsidR="00F60C23" w:rsidRPr="005D6D6F" w:rsidRDefault="00877420" w:rsidP="00F60C23">
      <w:pPr>
        <w:pStyle w:val="ListParagraph"/>
        <w:numPr>
          <w:ilvl w:val="0"/>
          <w:numId w:val="1"/>
        </w:numPr>
        <w:jc w:val="both"/>
        <w:rPr>
          <w:rFonts w:cstheme="minorHAnsi"/>
          <w:bCs/>
          <w:i/>
          <w:sz w:val="24"/>
          <w:szCs w:val="24"/>
          <w:lang w:val="en-IN"/>
        </w:rPr>
      </w:pPr>
      <w:r w:rsidRPr="00877420">
        <w:rPr>
          <w:rFonts w:cstheme="minorHAnsi"/>
          <w:b/>
          <w:iCs/>
          <w:sz w:val="24"/>
          <w:szCs w:val="24"/>
          <w:lang w:val="en-IN"/>
        </w:rPr>
        <w:t xml:space="preserve"> </w:t>
      </w:r>
      <w:r>
        <w:rPr>
          <w:rFonts w:cstheme="minorHAnsi"/>
          <w:bCs/>
          <w:i/>
          <w:sz w:val="24"/>
          <w:szCs w:val="24"/>
          <w:lang w:val="en-IN"/>
        </w:rPr>
        <w:t>G</w:t>
      </w:r>
      <w:r w:rsidR="00F60C23" w:rsidRPr="00877420">
        <w:rPr>
          <w:rFonts w:cstheme="minorHAnsi"/>
          <w:bCs/>
          <w:i/>
          <w:sz w:val="24"/>
          <w:szCs w:val="24"/>
          <w:lang w:val="en-IN"/>
        </w:rPr>
        <w:t xml:space="preserve">enerative AI tools (e.g., ChatGPT) are </w:t>
      </w:r>
      <w:r w:rsidR="00F60C23" w:rsidRPr="00877420">
        <w:rPr>
          <w:rFonts w:cstheme="minorHAnsi"/>
          <w:b/>
          <w:iCs/>
          <w:sz w:val="24"/>
          <w:szCs w:val="24"/>
          <w:lang w:val="en-IN"/>
        </w:rPr>
        <w:t>strictly prohibited</w:t>
      </w:r>
      <w:r w:rsidR="00F60C23" w:rsidRPr="005D6D6F">
        <w:rPr>
          <w:rFonts w:cstheme="minorHAnsi"/>
          <w:bCs/>
          <w:i/>
          <w:sz w:val="24"/>
          <w:szCs w:val="24"/>
          <w:lang w:val="en-IN"/>
        </w:rPr>
        <w:t>.</w:t>
      </w:r>
    </w:p>
    <w:p w14:paraId="7C5A4AE8" w14:textId="1EEBB591" w:rsidR="00F60C23" w:rsidRPr="00DC65BD" w:rsidRDefault="00F60C23" w:rsidP="00877420">
      <w:pPr>
        <w:pStyle w:val="ListParagraph"/>
        <w:pBdr>
          <w:bottom w:val="single" w:sz="6" w:space="10" w:color="auto"/>
        </w:pBdr>
        <w:spacing w:after="0"/>
        <w:jc w:val="both"/>
        <w:rPr>
          <w:rFonts w:cstheme="minorHAnsi"/>
          <w:bCs/>
          <w:i/>
          <w:sz w:val="24"/>
          <w:szCs w:val="24"/>
        </w:rPr>
      </w:pPr>
    </w:p>
    <w:p w14:paraId="0A20902B" w14:textId="77777777" w:rsidR="00F60C23" w:rsidRPr="00921E9B" w:rsidRDefault="00F60C23" w:rsidP="00000F8C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7AC0EBC1" w14:textId="7C18C7C6" w:rsidR="00D27A92" w:rsidRPr="00D27A92" w:rsidRDefault="00BD25A8" w:rsidP="00D27A9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27A92">
        <w:rPr>
          <w:rFonts w:ascii="Times New Roman" w:hAnsi="Times New Roman" w:cs="Times New Roman"/>
          <w:b/>
          <w:bCs/>
          <w:sz w:val="24"/>
          <w:szCs w:val="24"/>
        </w:rPr>
        <w:t>CO1:</w:t>
      </w:r>
      <w:r w:rsidR="00D27A92" w:rsidRPr="00D27A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7A92" w:rsidRPr="00D27A92">
        <w:rPr>
          <w:rFonts w:ascii="Times New Roman" w:hAnsi="Times New Roman"/>
          <w:b/>
          <w:bCs/>
          <w:sz w:val="24"/>
          <w:szCs w:val="24"/>
        </w:rPr>
        <w:t>Explain the process of wealth management</w:t>
      </w:r>
    </w:p>
    <w:p w14:paraId="67A1EA01" w14:textId="061B68F1" w:rsidR="00BD25A8" w:rsidRDefault="00BD25A8" w:rsidP="00BD25A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C9B2D" w14:textId="6F972E90" w:rsidR="00D27A92" w:rsidRPr="00D27A92" w:rsidRDefault="00D27A92" w:rsidP="00D27A9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27A92">
        <w:rPr>
          <w:rFonts w:ascii="Times New Roman" w:hAnsi="Times New Roman" w:cs="Times New Roman"/>
          <w:sz w:val="24"/>
          <w:szCs w:val="24"/>
        </w:rPr>
        <w:t xml:space="preserve">Q1) 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Rohan, a newly appointed wealth manager, has recently joined a private financial advisory firm. One of his first clients is </w:t>
      </w:r>
      <w:r>
        <w:rPr>
          <w:rFonts w:ascii="Times New Roman" w:hAnsi="Times New Roman" w:cs="Times New Roman"/>
          <w:sz w:val="24"/>
          <w:szCs w:val="24"/>
          <w:lang w:val="en-IN"/>
        </w:rPr>
        <w:t>Mr Sinha, a 58-year-old retired banker who has received a retirement corpus and is seeking capital safety, regular income, and low-risk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 exposure. During the meeting, </w:t>
      </w:r>
      <w:r>
        <w:rPr>
          <w:rFonts w:ascii="Times New Roman" w:hAnsi="Times New Roman" w:cs="Times New Roman"/>
          <w:sz w:val="24"/>
          <w:szCs w:val="24"/>
          <w:lang w:val="en-IN"/>
        </w:rPr>
        <w:t>Mr Sinha clearly stated that he is not comfortable with market volatility and would prefer simple,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 transparent products.</w:t>
      </w:r>
    </w:p>
    <w:p w14:paraId="57F9BAE8" w14:textId="28CA4AD2" w:rsidR="00D27A92" w:rsidRDefault="00D27A92" w:rsidP="00D27A9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However, Rohan, influenced by the higher commission </w:t>
      </w:r>
      <w:r>
        <w:rPr>
          <w:rFonts w:ascii="Times New Roman" w:hAnsi="Times New Roman" w:cs="Times New Roman"/>
          <w:sz w:val="24"/>
          <w:szCs w:val="24"/>
          <w:lang w:val="en-IN"/>
        </w:rPr>
        <w:t>associated with certain products, recommends a high-risk,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 market-linked investment plan without properly assessing the client’s risk profile or explaining the product’s risks, lock-in period, and suitability. He assures the client that the product will generate “good returns” and downplays the possible downside. After the meeting, Rohan casually discusses </w:t>
      </w:r>
      <w:r>
        <w:rPr>
          <w:rFonts w:ascii="Times New Roman" w:hAnsi="Times New Roman" w:cs="Times New Roman"/>
          <w:sz w:val="24"/>
          <w:szCs w:val="24"/>
          <w:lang w:val="en-IN"/>
        </w:rPr>
        <w:t>Mr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 Sinha’s financial position and investment capacity with a colleague over lunch.</w:t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  <w:t>(6 marks)</w:t>
      </w:r>
    </w:p>
    <w:p w14:paraId="67CE18A2" w14:textId="77777777" w:rsidR="00D27A92" w:rsidRPr="00D27A92" w:rsidRDefault="00D27A92" w:rsidP="00D27A9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14:paraId="0B45EBF8" w14:textId="77777777" w:rsidR="00D27A92" w:rsidRDefault="00D27A92" w:rsidP="00D27A92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D27A92">
        <w:rPr>
          <w:rFonts w:ascii="Times New Roman" w:hAnsi="Times New Roman" w:cs="Times New Roman"/>
          <w:sz w:val="24"/>
          <w:szCs w:val="24"/>
          <w:lang w:val="en-IN"/>
        </w:rPr>
        <w:t>Based on the above case, answer the following:</w:t>
      </w:r>
    </w:p>
    <w:p w14:paraId="22843189" w14:textId="2519EC43" w:rsidR="00D27A92" w:rsidRPr="00D27A92" w:rsidRDefault="00D27A92" w:rsidP="009C36FF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D27A92">
        <w:rPr>
          <w:rFonts w:ascii="Times New Roman" w:hAnsi="Times New Roman" w:cs="Times New Roman"/>
          <w:sz w:val="24"/>
          <w:szCs w:val="24"/>
          <w:lang w:val="en-IN"/>
        </w:rPr>
        <w:br/>
        <w:t xml:space="preserve">(a) </w:t>
      </w:r>
      <w:r>
        <w:rPr>
          <w:rFonts w:ascii="Times New Roman" w:hAnsi="Times New Roman" w:cs="Times New Roman"/>
          <w:sz w:val="24"/>
          <w:szCs w:val="24"/>
          <w:lang w:val="en-IN"/>
        </w:rPr>
        <w:t>Relate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 the professional and ethical issues reflected in Rohan’s conduct. (3 marks)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br/>
        <w:t xml:space="preserve">(b) </w:t>
      </w:r>
      <w:r>
        <w:rPr>
          <w:rFonts w:ascii="Times New Roman" w:hAnsi="Times New Roman" w:cs="Times New Roman"/>
          <w:sz w:val="24"/>
          <w:szCs w:val="24"/>
          <w:lang w:val="en-IN"/>
        </w:rPr>
        <w:t>Outline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 how Rohan should have handled the case </w:t>
      </w:r>
      <w:r w:rsidR="009D500D">
        <w:rPr>
          <w:rFonts w:ascii="Times New Roman" w:hAnsi="Times New Roman" w:cs="Times New Roman"/>
          <w:sz w:val="24"/>
          <w:szCs w:val="24"/>
          <w:lang w:val="en-IN"/>
        </w:rPr>
        <w:t>professionally and ethically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>. (3 marks)</w:t>
      </w:r>
    </w:p>
    <w:p w14:paraId="280BCAEE" w14:textId="446D2877" w:rsidR="00D27A92" w:rsidRPr="00BA64EA" w:rsidRDefault="00D27A92" w:rsidP="00BD25A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AAC29" w14:textId="77777777" w:rsidR="00D27A92" w:rsidRDefault="00D27A92" w:rsidP="00BD25A8">
      <w:pPr>
        <w:widowControl w:val="0"/>
        <w:tabs>
          <w:tab w:val="left" w:pos="3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31CDA" w14:textId="77777777" w:rsidR="009C36FF" w:rsidRDefault="009C36FF" w:rsidP="00BD25A8">
      <w:pPr>
        <w:widowControl w:val="0"/>
        <w:tabs>
          <w:tab w:val="left" w:pos="3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3A25D" w14:textId="77777777" w:rsidR="009C36FF" w:rsidRDefault="009C36FF" w:rsidP="00BD25A8">
      <w:pPr>
        <w:widowControl w:val="0"/>
        <w:tabs>
          <w:tab w:val="left" w:pos="3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A43A5" w14:textId="4A3030BD" w:rsidR="00BD25A8" w:rsidRDefault="00BD25A8" w:rsidP="00BD25A8">
      <w:pPr>
        <w:widowControl w:val="0"/>
        <w:tabs>
          <w:tab w:val="left" w:pos="3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D25A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CO2: </w:t>
      </w:r>
      <w:r w:rsidRPr="00BD25A8">
        <w:rPr>
          <w:rFonts w:ascii="Times New Roman" w:hAnsi="Times New Roman"/>
          <w:b/>
          <w:bCs/>
          <w:sz w:val="24"/>
          <w:szCs w:val="24"/>
        </w:rPr>
        <w:t>Evaluate various assets &amp; asset allocation strategies for meeting financial goals</w:t>
      </w:r>
    </w:p>
    <w:p w14:paraId="62DB3B95" w14:textId="77777777" w:rsidR="00D27A92" w:rsidRDefault="00D27A92" w:rsidP="00BD25A8">
      <w:pPr>
        <w:widowControl w:val="0"/>
        <w:tabs>
          <w:tab w:val="left" w:pos="3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FAD8CDE" w14:textId="77777777" w:rsidR="00D27A92" w:rsidRDefault="00D27A92" w:rsidP="00BD25A8">
      <w:pPr>
        <w:widowControl w:val="0"/>
        <w:tabs>
          <w:tab w:val="left" w:pos="3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3410C14" w14:textId="55D9BAD9" w:rsidR="009D500D" w:rsidRPr="009D500D" w:rsidRDefault="00D27A92" w:rsidP="009D500D">
      <w:pPr>
        <w:widowControl w:val="0"/>
        <w:tabs>
          <w:tab w:val="left" w:pos="363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</w:rPr>
        <w:t>Q2)</w:t>
      </w:r>
      <w:r w:rsidR="009D500D" w:rsidRPr="009D500D">
        <w:rPr>
          <w:rFonts w:ascii="Times New Roman" w:hAnsi="Times New Roman"/>
          <w:sz w:val="24"/>
          <w:szCs w:val="24"/>
        </w:rPr>
        <w:t xml:space="preserve"> </w:t>
      </w:r>
      <w:r w:rsidR="009D500D">
        <w:rPr>
          <w:rFonts w:ascii="Times New Roman" w:hAnsi="Times New Roman"/>
          <w:sz w:val="24"/>
          <w:szCs w:val="24"/>
          <w:lang w:val="en-IN"/>
        </w:rPr>
        <w:t>Mr</w:t>
      </w:r>
      <w:r w:rsidR="009D500D" w:rsidRPr="009D500D">
        <w:rPr>
          <w:rFonts w:ascii="Times New Roman" w:hAnsi="Times New Roman"/>
          <w:sz w:val="24"/>
          <w:szCs w:val="24"/>
          <w:lang w:val="en-IN"/>
        </w:rPr>
        <w:t xml:space="preserve"> Arvind Menon, aged 36 years, is a </w:t>
      </w:r>
      <w:r w:rsidR="005A380A">
        <w:rPr>
          <w:rFonts w:ascii="Times New Roman" w:hAnsi="Times New Roman"/>
          <w:sz w:val="24"/>
          <w:szCs w:val="24"/>
          <w:lang w:val="en-IN"/>
        </w:rPr>
        <w:t>v</w:t>
      </w:r>
      <w:r w:rsidR="009D500D" w:rsidRPr="009D500D">
        <w:rPr>
          <w:rFonts w:ascii="Times New Roman" w:hAnsi="Times New Roman"/>
          <w:sz w:val="24"/>
          <w:szCs w:val="24"/>
          <w:lang w:val="en-IN"/>
        </w:rPr>
        <w:t xml:space="preserve">ice </w:t>
      </w:r>
      <w:r w:rsidR="005A380A">
        <w:rPr>
          <w:rFonts w:ascii="Times New Roman" w:hAnsi="Times New Roman"/>
          <w:sz w:val="24"/>
          <w:szCs w:val="24"/>
          <w:lang w:val="en-IN"/>
        </w:rPr>
        <w:t>p</w:t>
      </w:r>
      <w:r w:rsidR="009D500D" w:rsidRPr="009D500D">
        <w:rPr>
          <w:rFonts w:ascii="Times New Roman" w:hAnsi="Times New Roman"/>
          <w:sz w:val="24"/>
          <w:szCs w:val="24"/>
          <w:lang w:val="en-IN"/>
        </w:rPr>
        <w:t xml:space="preserve">resident in a reputed multinational company. His wife, Neha Menon, aged 34 years, is a homemaker. They have one daughter, Anaya, aged 6 years. </w:t>
      </w:r>
      <w:r w:rsidR="009D500D">
        <w:rPr>
          <w:rFonts w:ascii="Times New Roman" w:hAnsi="Times New Roman"/>
          <w:sz w:val="24"/>
          <w:szCs w:val="24"/>
          <w:lang w:val="en-IN"/>
        </w:rPr>
        <w:t>Mr</w:t>
      </w:r>
      <w:r w:rsidR="009D500D" w:rsidRPr="009D500D">
        <w:rPr>
          <w:rFonts w:ascii="Times New Roman" w:hAnsi="Times New Roman"/>
          <w:sz w:val="24"/>
          <w:szCs w:val="24"/>
          <w:lang w:val="en-IN"/>
        </w:rPr>
        <w:t xml:space="preserve"> Arvind’s annual CTC is ₹36 lakh. His current take-home salary is 78% of CTC, and he spends approximately 18% of his take-home salary on himself. His employer provides </w:t>
      </w:r>
      <w:r w:rsidR="009D500D">
        <w:rPr>
          <w:rFonts w:ascii="Times New Roman" w:hAnsi="Times New Roman"/>
          <w:sz w:val="24"/>
          <w:szCs w:val="24"/>
          <w:lang w:val="en-IN"/>
        </w:rPr>
        <w:t>group term insurance coverage of ₹30 lakh and family health insurance coverage</w:t>
      </w:r>
      <w:r w:rsidR="009D500D" w:rsidRPr="009D500D">
        <w:rPr>
          <w:rFonts w:ascii="Times New Roman" w:hAnsi="Times New Roman"/>
          <w:sz w:val="24"/>
          <w:szCs w:val="24"/>
          <w:lang w:val="en-IN"/>
        </w:rPr>
        <w:t xml:space="preserve"> of ₹12 lakh.</w:t>
      </w:r>
      <w:r w:rsidR="009D500D">
        <w:rPr>
          <w:rFonts w:ascii="Times New Roman" w:hAnsi="Times New Roman"/>
          <w:sz w:val="24"/>
          <w:szCs w:val="24"/>
          <w:lang w:val="en-IN"/>
        </w:rPr>
        <w:tab/>
        <w:t xml:space="preserve">        (9 marks)</w:t>
      </w:r>
    </w:p>
    <w:p w14:paraId="11790FA5" w14:textId="77777777" w:rsid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Assume the following:</w:t>
      </w:r>
    </w:p>
    <w:p w14:paraId="68F8F532" w14:textId="77777777" w:rsidR="009D500D" w:rsidRP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6C59DF24" w14:textId="77777777" w:rsidR="009D500D" w:rsidRPr="009D500D" w:rsidRDefault="009D500D" w:rsidP="009D500D">
      <w:pPr>
        <w:widowControl w:val="0"/>
        <w:numPr>
          <w:ilvl w:val="0"/>
          <w:numId w:val="25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Average inflation rate = 5% p.a.</w:t>
      </w:r>
    </w:p>
    <w:p w14:paraId="4ED25CBE" w14:textId="77777777" w:rsidR="009D500D" w:rsidRPr="009D500D" w:rsidRDefault="009D500D" w:rsidP="009D500D">
      <w:pPr>
        <w:widowControl w:val="0"/>
        <w:numPr>
          <w:ilvl w:val="0"/>
          <w:numId w:val="25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Income is expected to grow at 9% p.a.</w:t>
      </w:r>
    </w:p>
    <w:p w14:paraId="773CB7D1" w14:textId="77777777" w:rsidR="009D500D" w:rsidRPr="009D500D" w:rsidRDefault="009D500D" w:rsidP="009D500D">
      <w:pPr>
        <w:widowControl w:val="0"/>
        <w:numPr>
          <w:ilvl w:val="0"/>
          <w:numId w:val="25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Retirement age = 60 years</w:t>
      </w:r>
    </w:p>
    <w:p w14:paraId="6F64C21C" w14:textId="77777777" w:rsidR="009D500D" w:rsidRPr="009D500D" w:rsidRDefault="009D500D" w:rsidP="009D500D">
      <w:pPr>
        <w:widowControl w:val="0"/>
        <w:numPr>
          <w:ilvl w:val="0"/>
          <w:numId w:val="25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Discount rate for HLV calculation = 8% p.a.</w:t>
      </w:r>
    </w:p>
    <w:p w14:paraId="0777AFAD" w14:textId="2A09E302" w:rsidR="009D500D" w:rsidRPr="009D500D" w:rsidRDefault="009D500D" w:rsidP="009D500D">
      <w:pPr>
        <w:widowControl w:val="0"/>
        <w:numPr>
          <w:ilvl w:val="0"/>
          <w:numId w:val="25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In the event of death, the family would require an immediate one-time amount of ₹8 lakh for f</w:t>
      </w:r>
      <w:r w:rsidR="005A380A">
        <w:rPr>
          <w:rFonts w:ascii="Times New Roman" w:hAnsi="Times New Roman"/>
          <w:sz w:val="24"/>
          <w:szCs w:val="24"/>
          <w:lang w:val="en-IN"/>
        </w:rPr>
        <w:t>uneral</w:t>
      </w:r>
      <w:r w:rsidRPr="009D500D">
        <w:rPr>
          <w:rFonts w:ascii="Times New Roman" w:hAnsi="Times New Roman"/>
          <w:sz w:val="24"/>
          <w:szCs w:val="24"/>
          <w:lang w:val="en-IN"/>
        </w:rPr>
        <w:t xml:space="preserve"> expenses and emergency adjustment.</w:t>
      </w:r>
    </w:p>
    <w:p w14:paraId="159B2AEF" w14:textId="77777777" w:rsidR="009D500D" w:rsidRPr="009D500D" w:rsidRDefault="009D500D" w:rsidP="009D500D">
      <w:pPr>
        <w:widowControl w:val="0"/>
        <w:numPr>
          <w:ilvl w:val="0"/>
          <w:numId w:val="25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Anaya’s higher education is expected after 12 years, with a present cost of ₹30 lakh.</w:t>
      </w:r>
    </w:p>
    <w:p w14:paraId="7CCAD74E" w14:textId="77777777" w:rsidR="009D500D" w:rsidRPr="009D500D" w:rsidRDefault="009D500D" w:rsidP="009D500D">
      <w:pPr>
        <w:widowControl w:val="0"/>
        <w:numPr>
          <w:ilvl w:val="0"/>
          <w:numId w:val="25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Anaya’s marriage is expected after 19 years, with a present cost of ₹25 lakh.</w:t>
      </w:r>
    </w:p>
    <w:p w14:paraId="337B2E78" w14:textId="77777777" w:rsid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0CB2CC4A" w14:textId="1B12B2F8" w:rsid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>
        <w:rPr>
          <w:rFonts w:ascii="Times New Roman" w:hAnsi="Times New Roman"/>
          <w:sz w:val="24"/>
          <w:szCs w:val="24"/>
          <w:lang w:val="en-IN"/>
        </w:rPr>
        <w:t>Mr</w:t>
      </w:r>
      <w:r w:rsidRPr="009D500D">
        <w:rPr>
          <w:rFonts w:ascii="Times New Roman" w:hAnsi="Times New Roman"/>
          <w:sz w:val="24"/>
          <w:szCs w:val="24"/>
          <w:lang w:val="en-IN"/>
        </w:rPr>
        <w:t xml:space="preserve"> Arvind has the following accumulated savings and assets:</w:t>
      </w:r>
    </w:p>
    <w:p w14:paraId="34041C62" w14:textId="77777777" w:rsidR="009D500D" w:rsidRP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4253FD96" w14:textId="77777777" w:rsidR="009D500D" w:rsidRPr="009D500D" w:rsidRDefault="009D500D" w:rsidP="009D500D">
      <w:pPr>
        <w:widowControl w:val="0"/>
        <w:numPr>
          <w:ilvl w:val="0"/>
          <w:numId w:val="26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PPF: ₹12 lakh</w:t>
      </w:r>
    </w:p>
    <w:p w14:paraId="2B344101" w14:textId="77777777" w:rsidR="009D500D" w:rsidRPr="009D500D" w:rsidRDefault="009D500D" w:rsidP="009D500D">
      <w:pPr>
        <w:widowControl w:val="0"/>
        <w:numPr>
          <w:ilvl w:val="0"/>
          <w:numId w:val="26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Mutual Funds (current value): ₹15 lakh</w:t>
      </w:r>
    </w:p>
    <w:p w14:paraId="0EAE9138" w14:textId="77777777" w:rsidR="009D500D" w:rsidRPr="009D500D" w:rsidRDefault="009D500D" w:rsidP="009D500D">
      <w:pPr>
        <w:widowControl w:val="0"/>
        <w:numPr>
          <w:ilvl w:val="0"/>
          <w:numId w:val="26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Fixed Deposits: ₹8 lakh</w:t>
      </w:r>
    </w:p>
    <w:p w14:paraId="4AB16BE2" w14:textId="77777777" w:rsid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5A05BA41" w14:textId="1CC19D04" w:rsid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He also has the following liabilities:</w:t>
      </w:r>
    </w:p>
    <w:p w14:paraId="60AAECB4" w14:textId="77777777" w:rsidR="009D500D" w:rsidRP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28C73033" w14:textId="77777777" w:rsidR="009D500D" w:rsidRPr="009D500D" w:rsidRDefault="009D500D" w:rsidP="009D500D">
      <w:pPr>
        <w:widowControl w:val="0"/>
        <w:numPr>
          <w:ilvl w:val="0"/>
          <w:numId w:val="27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Home loan outstanding: ₹48 lakh</w:t>
      </w:r>
    </w:p>
    <w:p w14:paraId="7C90CD2B" w14:textId="77777777" w:rsidR="009D500D" w:rsidRPr="009D500D" w:rsidRDefault="009D500D" w:rsidP="009D500D">
      <w:pPr>
        <w:widowControl w:val="0"/>
        <w:numPr>
          <w:ilvl w:val="0"/>
          <w:numId w:val="27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Car loan outstanding: ₹10 lakh</w:t>
      </w:r>
    </w:p>
    <w:p w14:paraId="5A1BF71C" w14:textId="77777777" w:rsidR="009D500D" w:rsidRPr="009D500D" w:rsidRDefault="009D500D" w:rsidP="009D500D">
      <w:pPr>
        <w:widowControl w:val="0"/>
        <w:numPr>
          <w:ilvl w:val="0"/>
          <w:numId w:val="27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Average credit card dues: ₹1,75,000</w:t>
      </w:r>
    </w:p>
    <w:p w14:paraId="0F84B71F" w14:textId="77777777" w:rsid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7DE3DD30" w14:textId="1847A4A9" w:rsid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Assume that for family protection, only 85% of the accumulated savings may be considered available, as the balance is to be retained for contingencies and transaction costs.</w:t>
      </w:r>
    </w:p>
    <w:p w14:paraId="385BB9BF" w14:textId="77777777" w:rsidR="009D500D" w:rsidRP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0DC724B5" w14:textId="77777777" w:rsidR="009D500D" w:rsidRDefault="009D500D" w:rsidP="009D500D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D27A92">
        <w:rPr>
          <w:rFonts w:ascii="Times New Roman" w:hAnsi="Times New Roman" w:cs="Times New Roman"/>
          <w:sz w:val="24"/>
          <w:szCs w:val="24"/>
          <w:lang w:val="en-IN"/>
        </w:rPr>
        <w:t>Based on the above case, answer the following:</w:t>
      </w:r>
    </w:p>
    <w:p w14:paraId="1C29619D" w14:textId="77777777" w:rsidR="009D500D" w:rsidRPr="009D500D" w:rsidRDefault="009D500D" w:rsidP="009D500D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14:paraId="63407503" w14:textId="267881D6" w:rsidR="009D500D" w:rsidRP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 xml:space="preserve">(a) </w:t>
      </w:r>
      <w:r>
        <w:rPr>
          <w:rFonts w:ascii="Times New Roman" w:hAnsi="Times New Roman"/>
          <w:sz w:val="24"/>
          <w:szCs w:val="24"/>
          <w:lang w:val="en-IN"/>
        </w:rPr>
        <w:t>Deduce</w:t>
      </w:r>
      <w:r w:rsidRPr="009D500D">
        <w:rPr>
          <w:rFonts w:ascii="Times New Roman" w:hAnsi="Times New Roman"/>
          <w:sz w:val="24"/>
          <w:szCs w:val="24"/>
          <w:lang w:val="en-IN"/>
        </w:rPr>
        <w:t xml:space="preserve"> the life insurance need under the Human Life Value (HLV) Method. </w:t>
      </w:r>
      <w:r>
        <w:rPr>
          <w:rFonts w:ascii="Times New Roman" w:hAnsi="Times New Roman"/>
          <w:sz w:val="24"/>
          <w:szCs w:val="24"/>
          <w:lang w:val="en-IN"/>
        </w:rPr>
        <w:tab/>
      </w:r>
      <w:r w:rsidRPr="009D500D">
        <w:rPr>
          <w:rFonts w:ascii="Times New Roman" w:hAnsi="Times New Roman"/>
          <w:sz w:val="24"/>
          <w:szCs w:val="24"/>
          <w:lang w:val="en-IN"/>
        </w:rPr>
        <w:t>(5 marks)</w:t>
      </w:r>
    </w:p>
    <w:p w14:paraId="3AD5F26B" w14:textId="0ED61DC4" w:rsidR="009D500D" w:rsidRPr="009D500D" w:rsidRDefault="009D500D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 xml:space="preserve">(b) </w:t>
      </w:r>
      <w:r>
        <w:rPr>
          <w:rFonts w:ascii="Times New Roman" w:hAnsi="Times New Roman"/>
          <w:sz w:val="24"/>
          <w:szCs w:val="24"/>
          <w:lang w:val="en-IN"/>
        </w:rPr>
        <w:t>Estimate</w:t>
      </w:r>
      <w:r w:rsidRPr="009D500D">
        <w:rPr>
          <w:rFonts w:ascii="Times New Roman" w:hAnsi="Times New Roman"/>
          <w:sz w:val="24"/>
          <w:szCs w:val="24"/>
          <w:lang w:val="en-IN"/>
        </w:rPr>
        <w:t xml:space="preserve"> the life insurance need under the Need Analysis Method, after considering:</w:t>
      </w:r>
    </w:p>
    <w:p w14:paraId="3CC1D627" w14:textId="77777777" w:rsidR="009D500D" w:rsidRPr="009D500D" w:rsidRDefault="009D500D" w:rsidP="009D500D">
      <w:pPr>
        <w:widowControl w:val="0"/>
        <w:numPr>
          <w:ilvl w:val="0"/>
          <w:numId w:val="28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family income replacement requirement,</w:t>
      </w:r>
    </w:p>
    <w:p w14:paraId="7341637E" w14:textId="77777777" w:rsidR="009D500D" w:rsidRPr="009D500D" w:rsidRDefault="009D500D" w:rsidP="009D500D">
      <w:pPr>
        <w:widowControl w:val="0"/>
        <w:numPr>
          <w:ilvl w:val="0"/>
          <w:numId w:val="28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outstanding liabilities,</w:t>
      </w:r>
    </w:p>
    <w:p w14:paraId="2E92C3FF" w14:textId="77777777" w:rsidR="009D500D" w:rsidRPr="009D500D" w:rsidRDefault="009D500D" w:rsidP="009D500D">
      <w:pPr>
        <w:widowControl w:val="0"/>
        <w:numPr>
          <w:ilvl w:val="0"/>
          <w:numId w:val="28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lastRenderedPageBreak/>
        <w:t>child’s future goals,</w:t>
      </w:r>
    </w:p>
    <w:p w14:paraId="4F75E4C7" w14:textId="7C4A497D" w:rsidR="009D500D" w:rsidRPr="009D500D" w:rsidRDefault="009D500D" w:rsidP="009D500D">
      <w:pPr>
        <w:widowControl w:val="0"/>
        <w:numPr>
          <w:ilvl w:val="0"/>
          <w:numId w:val="28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immediate f</w:t>
      </w:r>
      <w:r w:rsidR="005A380A">
        <w:rPr>
          <w:rFonts w:ascii="Times New Roman" w:hAnsi="Times New Roman"/>
          <w:sz w:val="24"/>
          <w:szCs w:val="24"/>
          <w:lang w:val="en-IN"/>
        </w:rPr>
        <w:t>uneral</w:t>
      </w:r>
      <w:r w:rsidRPr="009D500D">
        <w:rPr>
          <w:rFonts w:ascii="Times New Roman" w:hAnsi="Times New Roman"/>
          <w:sz w:val="24"/>
          <w:szCs w:val="24"/>
          <w:lang w:val="en-IN"/>
        </w:rPr>
        <w:t xml:space="preserve"> expenses, and</w:t>
      </w:r>
    </w:p>
    <w:p w14:paraId="78D689A5" w14:textId="5F4070C4" w:rsidR="009D500D" w:rsidRPr="009D500D" w:rsidRDefault="009D500D" w:rsidP="009D500D">
      <w:pPr>
        <w:widowControl w:val="0"/>
        <w:numPr>
          <w:ilvl w:val="0"/>
          <w:numId w:val="28"/>
        </w:numPr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IN"/>
        </w:rPr>
      </w:pPr>
      <w:r w:rsidRPr="009D500D">
        <w:rPr>
          <w:rFonts w:ascii="Times New Roman" w:hAnsi="Times New Roman"/>
          <w:sz w:val="24"/>
          <w:szCs w:val="24"/>
          <w:lang w:val="en-IN"/>
        </w:rPr>
        <w:t>available savings and existing group insurance cover</w:t>
      </w:r>
      <w:r>
        <w:rPr>
          <w:rFonts w:ascii="Times New Roman" w:hAnsi="Times New Roman"/>
          <w:sz w:val="24"/>
          <w:szCs w:val="24"/>
          <w:lang w:val="en-IN"/>
        </w:rPr>
        <w:t xml:space="preserve"> </w:t>
      </w:r>
      <w:r>
        <w:rPr>
          <w:rFonts w:ascii="Times New Roman" w:hAnsi="Times New Roman"/>
          <w:sz w:val="24"/>
          <w:szCs w:val="24"/>
          <w:lang w:val="en-IN"/>
        </w:rPr>
        <w:tab/>
      </w:r>
      <w:r>
        <w:rPr>
          <w:rFonts w:ascii="Times New Roman" w:hAnsi="Times New Roman"/>
          <w:sz w:val="24"/>
          <w:szCs w:val="24"/>
          <w:lang w:val="en-IN"/>
        </w:rPr>
        <w:tab/>
      </w:r>
      <w:r>
        <w:rPr>
          <w:rFonts w:ascii="Times New Roman" w:hAnsi="Times New Roman"/>
          <w:sz w:val="24"/>
          <w:szCs w:val="24"/>
          <w:lang w:val="en-IN"/>
        </w:rPr>
        <w:tab/>
      </w:r>
      <w:r w:rsidRPr="009D500D">
        <w:rPr>
          <w:rFonts w:ascii="Times New Roman" w:hAnsi="Times New Roman"/>
          <w:sz w:val="24"/>
          <w:szCs w:val="24"/>
          <w:lang w:val="en-IN"/>
        </w:rPr>
        <w:t>(4 marks)</w:t>
      </w:r>
    </w:p>
    <w:p w14:paraId="54E8369E" w14:textId="596B7999" w:rsidR="00D27A92" w:rsidRPr="009D500D" w:rsidRDefault="00D27A92" w:rsidP="009D500D">
      <w:pPr>
        <w:widowControl w:val="0"/>
        <w:tabs>
          <w:tab w:val="left" w:pos="363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4B8CE457" w14:textId="70585C6A" w:rsidR="00BD25A8" w:rsidRPr="00BD25A8" w:rsidRDefault="00BD25A8" w:rsidP="00BD25A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D9C6D" w14:textId="462E0DBD" w:rsidR="00BD25A8" w:rsidRPr="00BD25A8" w:rsidRDefault="00BD25A8" w:rsidP="00BD25A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hAnsi="Times New Roman" w:cs="Times New Roman"/>
          <w:sz w:val="24"/>
          <w:szCs w:val="24"/>
        </w:rPr>
        <w:t>Q</w:t>
      </w:r>
      <w:r w:rsidR="00D27A92">
        <w:rPr>
          <w:rFonts w:ascii="Times New Roman" w:hAnsi="Times New Roman" w:cs="Times New Roman"/>
          <w:sz w:val="24"/>
          <w:szCs w:val="24"/>
        </w:rPr>
        <w:t>3</w:t>
      </w:r>
      <w:r w:rsidRPr="00BD25A8">
        <w:rPr>
          <w:rFonts w:ascii="Times New Roman" w:hAnsi="Times New Roman" w:cs="Times New Roman"/>
          <w:sz w:val="24"/>
          <w:szCs w:val="24"/>
        </w:rPr>
        <w:t>)</w:t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Mr and Mrs</w:t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Grover have two minor children aged 6 and 12. They wish to ensure that their children are properly cared for in the event of their untimely death. The family’s financial details are as follows:</w:t>
      </w:r>
    </w:p>
    <w:p w14:paraId="0C56E7CE" w14:textId="77777777" w:rsidR="00BD25A8" w:rsidRPr="00BD25A8" w:rsidRDefault="00BD25A8" w:rsidP="00BD25A8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Market value of house: ₹1,70,00,000</w:t>
      </w:r>
    </w:p>
    <w:p w14:paraId="7D077404" w14:textId="77777777" w:rsidR="00BD25A8" w:rsidRPr="00BD25A8" w:rsidRDefault="00BD25A8" w:rsidP="00BD25A8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Outstanding home loan: ₹1,15,00,000</w:t>
      </w:r>
    </w:p>
    <w:p w14:paraId="21FAC7C6" w14:textId="77777777" w:rsidR="00BD25A8" w:rsidRPr="00BD25A8" w:rsidRDefault="00BD25A8" w:rsidP="00BD25A8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Jewellery: ₹7,50,000</w:t>
      </w:r>
    </w:p>
    <w:p w14:paraId="2CCEB665" w14:textId="77777777" w:rsidR="00BD25A8" w:rsidRPr="00BD25A8" w:rsidRDefault="00BD25A8" w:rsidP="00BD25A8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Two cars: ₹12,00,000</w:t>
      </w:r>
    </w:p>
    <w:p w14:paraId="113814C4" w14:textId="77777777" w:rsidR="00BD25A8" w:rsidRPr="00BD25A8" w:rsidRDefault="00BD25A8" w:rsidP="00BD25A8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Bonds: ₹25,00,000 earning 8% per annum</w:t>
      </w:r>
    </w:p>
    <w:p w14:paraId="2F814F0A" w14:textId="226A97BA" w:rsidR="00BD25A8" w:rsidRPr="00BD25A8" w:rsidRDefault="00BD25A8" w:rsidP="00BD25A8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Outstanding student loan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Mr</w:t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Grover: ₹6,00,000</w:t>
      </w:r>
    </w:p>
    <w:p w14:paraId="0EC1F014" w14:textId="63A27A36" w:rsidR="00BD25A8" w:rsidRPr="00BD25A8" w:rsidRDefault="00BD25A8" w:rsidP="00BD25A8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No life insurance and no </w:t>
      </w:r>
      <w:r w:rsidR="009D500D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W</w:t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ill</w:t>
      </w:r>
    </w:p>
    <w:p w14:paraId="3B3B7A4C" w14:textId="77777777" w:rsidR="00BD25A8" w:rsidRDefault="00BD25A8" w:rsidP="00BD25A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</w:p>
    <w:p w14:paraId="4123E0A5" w14:textId="103F9E94" w:rsidR="00BD25A8" w:rsidRDefault="00BD25A8" w:rsidP="00BD25A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Answer the following:</w:t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="00304471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  <w:t>(5 marks)</w:t>
      </w:r>
    </w:p>
    <w:p w14:paraId="273A1DDA" w14:textId="77777777" w:rsidR="00BD25A8" w:rsidRPr="00BD25A8" w:rsidRDefault="00BD25A8" w:rsidP="00BD25A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</w:p>
    <w:p w14:paraId="186DE852" w14:textId="2C304338" w:rsidR="00BD25A8" w:rsidRDefault="00BD25A8" w:rsidP="00BD25A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(a) Determine the net worth of the family.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(1 mark)</w:t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br/>
        <w:t>(b) Deduce, if both parents die without making a will, what may happen to their estate and minor children?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(2 marks)</w:t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br/>
        <w:t xml:space="preserve">(c) Recommend any two important clauses/provisions that should be included in a </w:t>
      </w:r>
      <w:r w:rsidR="005A380A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W</w:t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ill in this case.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ab/>
      </w:r>
      <w:r w:rsidRPr="00BD25A8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(2 marks)</w:t>
      </w:r>
    </w:p>
    <w:p w14:paraId="6D09DC7B" w14:textId="77777777" w:rsidR="00D27A92" w:rsidRPr="00BD25A8" w:rsidRDefault="00D27A92" w:rsidP="00BD25A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</w:p>
    <w:p w14:paraId="3F1600F9" w14:textId="77777777" w:rsidR="00D27A92" w:rsidRDefault="00D27A92" w:rsidP="00304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E9C17A" w14:textId="1216DD58" w:rsidR="00304471" w:rsidRDefault="00BD25A8" w:rsidP="0030447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27A92">
        <w:rPr>
          <w:rFonts w:ascii="Times New Roman" w:hAnsi="Times New Roman" w:cs="Times New Roman"/>
          <w:sz w:val="24"/>
          <w:szCs w:val="24"/>
        </w:rPr>
        <w:t>Q</w:t>
      </w:r>
      <w:r w:rsidR="00D27A92">
        <w:rPr>
          <w:rFonts w:ascii="Times New Roman" w:hAnsi="Times New Roman" w:cs="Times New Roman"/>
          <w:sz w:val="24"/>
          <w:szCs w:val="24"/>
        </w:rPr>
        <w:t>4</w:t>
      </w:r>
      <w:r w:rsidRPr="00D27A92">
        <w:rPr>
          <w:rFonts w:ascii="Times New Roman" w:hAnsi="Times New Roman" w:cs="Times New Roman"/>
          <w:sz w:val="24"/>
          <w:szCs w:val="24"/>
        </w:rPr>
        <w:t xml:space="preserve">) </w:t>
      </w:r>
      <w:r w:rsidR="00304471" w:rsidRPr="00D27A92">
        <w:rPr>
          <w:rFonts w:ascii="Times New Roman" w:hAnsi="Times New Roman" w:cs="Times New Roman"/>
          <w:sz w:val="24"/>
          <w:szCs w:val="24"/>
        </w:rPr>
        <w:t>Mr</w:t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 Arjun Sharma, a resident individual in the highest tax slab, undertook the following transactions during FY 2025–26. Ignore surcharge and cess. Assume STT has been paid wherever applicable.</w:t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04471" w:rsidRPr="00D27A92">
        <w:rPr>
          <w:rFonts w:ascii="Times New Roman" w:hAnsi="Times New Roman" w:cs="Times New Roman"/>
          <w:sz w:val="24"/>
          <w:szCs w:val="24"/>
          <w:lang w:val="en-IN"/>
        </w:rPr>
        <w:tab/>
        <w:t>(8 marks)</w:t>
      </w:r>
    </w:p>
    <w:p w14:paraId="1D460373" w14:textId="77777777" w:rsidR="009D500D" w:rsidRPr="00D27A92" w:rsidRDefault="009D500D" w:rsidP="0030447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14:paraId="72B02648" w14:textId="77777777" w:rsidR="00304471" w:rsidRPr="00304471" w:rsidRDefault="00304471" w:rsidP="00304471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>Listed equity shares sold after 8 months for a gain of ₹1,00,000</w:t>
      </w:r>
    </w:p>
    <w:p w14:paraId="6AB98480" w14:textId="77777777" w:rsidR="00304471" w:rsidRPr="00304471" w:rsidRDefault="00304471" w:rsidP="00304471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>Equity-oriented mutual fund redeemed after 18 months for a gain of ₹2,00,000</w:t>
      </w:r>
    </w:p>
    <w:p w14:paraId="6A1D1583" w14:textId="77777777" w:rsidR="00304471" w:rsidRPr="00304471" w:rsidRDefault="00304471" w:rsidP="00304471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>Gold ETF sold after 14 months for a gain of ₹1,50,000</w:t>
      </w:r>
    </w:p>
    <w:p w14:paraId="78CF3BD2" w14:textId="77777777" w:rsidR="00304471" w:rsidRPr="00304471" w:rsidRDefault="00304471" w:rsidP="00304471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>Silver Fund of Funds sold after 18 months for a gain of ₹60,000</w:t>
      </w:r>
    </w:p>
    <w:p w14:paraId="4136E372" w14:textId="77777777" w:rsidR="00304471" w:rsidRPr="00304471" w:rsidRDefault="00304471" w:rsidP="00304471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>Listed equity shares sold after 5 months for a loss of ₹40,000</w:t>
      </w:r>
    </w:p>
    <w:p w14:paraId="4B40BA5F" w14:textId="77777777" w:rsidR="00304471" w:rsidRPr="009D500D" w:rsidRDefault="00304471" w:rsidP="0030447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14:paraId="71C06580" w14:textId="1D7276B5" w:rsidR="00304471" w:rsidRPr="00D27A92" w:rsidRDefault="00304471" w:rsidP="0030447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>Answer the following:</w:t>
      </w:r>
    </w:p>
    <w:p w14:paraId="1E0BB9DD" w14:textId="77777777" w:rsidR="00304471" w:rsidRPr="00304471" w:rsidRDefault="00304471" w:rsidP="0030447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14:paraId="7D02DE93" w14:textId="3DE03A35" w:rsidR="00304471" w:rsidRPr="00304471" w:rsidRDefault="00304471" w:rsidP="00304471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 xml:space="preserve">(a) 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Appraise </w:t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t xml:space="preserve">each transaction as short-term capital gain, long-term capital gain, or short-term capital loss. 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t>(2 marks)</w:t>
      </w:r>
    </w:p>
    <w:p w14:paraId="7221B000" w14:textId="00C40C56" w:rsidR="00304471" w:rsidRPr="00304471" w:rsidRDefault="00304471" w:rsidP="00304471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 xml:space="preserve">(b) 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>Determine</w:t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t xml:space="preserve"> the net taxable capital gains after adjusting 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 xml:space="preserve">for </w:t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t xml:space="preserve">the eligible loss. 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t>(3 marks)</w:t>
      </w:r>
    </w:p>
    <w:p w14:paraId="28AF860F" w14:textId="61E53D60" w:rsidR="00304471" w:rsidRPr="00D27A92" w:rsidRDefault="00304471" w:rsidP="00304471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lastRenderedPageBreak/>
        <w:t xml:space="preserve">(c) 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>Defend with reasons</w:t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t xml:space="preserve"> whether the ₹1.25 lakh exemption under Section 112A is available for:</w:t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br/>
        <w:t>(i) equity-oriented mutual fund gain</w:t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br/>
        <w:t>(ii) Gold ETF gain</w:t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ab/>
        <w:t>(2 marks)</w:t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br/>
        <w:t xml:space="preserve">(d) Briefly </w:t>
      </w:r>
      <w:r w:rsidRPr="00D27A92">
        <w:rPr>
          <w:rFonts w:ascii="Times New Roman" w:hAnsi="Times New Roman" w:cs="Times New Roman"/>
          <w:sz w:val="24"/>
          <w:szCs w:val="24"/>
          <w:lang w:val="en-IN"/>
        </w:rPr>
        <w:t>assess</w:t>
      </w:r>
      <w:r w:rsidRPr="00304471">
        <w:rPr>
          <w:rFonts w:ascii="Times New Roman" w:hAnsi="Times New Roman" w:cs="Times New Roman"/>
          <w:sz w:val="24"/>
          <w:szCs w:val="24"/>
          <w:lang w:val="en-IN"/>
        </w:rPr>
        <w:t xml:space="preserve"> the tax treatment of a Gold ETF and a Silver Fund of Funds. </w:t>
      </w:r>
    </w:p>
    <w:p w14:paraId="1564AB17" w14:textId="2E024894" w:rsidR="009D500D" w:rsidRDefault="00304471" w:rsidP="009D500D">
      <w:pPr>
        <w:spacing w:after="0"/>
        <w:ind w:left="720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04471">
        <w:rPr>
          <w:rFonts w:ascii="Times New Roman" w:hAnsi="Times New Roman" w:cs="Times New Roman"/>
          <w:sz w:val="24"/>
          <w:szCs w:val="24"/>
          <w:lang w:val="en-IN"/>
        </w:rPr>
        <w:t>(1 mark)</w:t>
      </w:r>
    </w:p>
    <w:p w14:paraId="0CBF83CA" w14:textId="77777777" w:rsidR="009D500D" w:rsidRDefault="009D500D" w:rsidP="0030447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19A0D" w14:textId="52045F0E" w:rsidR="00BA64EA" w:rsidRPr="00BA64EA" w:rsidRDefault="00BA64EA" w:rsidP="0030447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64EA">
        <w:rPr>
          <w:rFonts w:ascii="Times New Roman" w:hAnsi="Times New Roman" w:cs="Times New Roman"/>
          <w:b/>
          <w:bCs/>
          <w:sz w:val="24"/>
          <w:szCs w:val="24"/>
        </w:rPr>
        <w:t>CO3: Formulate an effective, comprehensive financial plan for a client</w:t>
      </w:r>
    </w:p>
    <w:p w14:paraId="6CC4318D" w14:textId="77777777" w:rsidR="00BA64EA" w:rsidRDefault="00BA64EA" w:rsidP="00304471">
      <w:pPr>
        <w:spacing w:after="0" w:line="240" w:lineRule="auto"/>
        <w:rPr>
          <w:sz w:val="24"/>
          <w:szCs w:val="24"/>
        </w:rPr>
      </w:pPr>
    </w:p>
    <w:p w14:paraId="265FDC92" w14:textId="771A48A6" w:rsidR="00BA64EA" w:rsidRP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Q</w:t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>5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) Rajesh (40) and Pooja (38) have two children — a son aged 12 and a daughter aged 8. Rajesh works in an IT company and earns a take-home salary of ₹24 lakh per annum. Pooja is self-employed, but the family does not want to </w:t>
      </w:r>
      <w:r w:rsidR="008063B2">
        <w:rPr>
          <w:rFonts w:ascii="Times New Roman" w:hAnsi="Times New Roman" w:cs="Times New Roman"/>
          <w:sz w:val="24"/>
          <w:szCs w:val="24"/>
          <w:lang w:val="en-IN"/>
        </w:rPr>
        <w:t>rely on her income for long-term financial goals because it</w:t>
      </w:r>
      <w:r w:rsidR="005A380A">
        <w:rPr>
          <w:rFonts w:ascii="Times New Roman" w:hAnsi="Times New Roman" w:cs="Times New Roman"/>
          <w:sz w:val="24"/>
          <w:szCs w:val="24"/>
          <w:lang w:val="en-IN"/>
        </w:rPr>
        <w:t xml:space="preserve"> is irregular.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 Rajesh currently saves 35% of his annual salary.</w:t>
      </w:r>
      <w:r w:rsidR="004E39A4">
        <w:rPr>
          <w:rFonts w:ascii="Times New Roman" w:hAnsi="Times New Roman" w:cs="Times New Roman"/>
          <w:sz w:val="24"/>
          <w:szCs w:val="24"/>
          <w:lang w:val="en-IN"/>
        </w:rPr>
        <w:tab/>
      </w:r>
      <w:r w:rsidR="005A380A">
        <w:rPr>
          <w:rFonts w:ascii="Times New Roman" w:hAnsi="Times New Roman" w:cs="Times New Roman"/>
          <w:sz w:val="24"/>
          <w:szCs w:val="24"/>
          <w:lang w:val="en-IN"/>
        </w:rPr>
        <w:t>(</w:t>
      </w:r>
      <w:r w:rsidR="004E39A4">
        <w:rPr>
          <w:rFonts w:ascii="Times New Roman" w:hAnsi="Times New Roman" w:cs="Times New Roman"/>
          <w:sz w:val="24"/>
          <w:szCs w:val="24"/>
          <w:lang w:val="en-IN"/>
        </w:rPr>
        <w:t>12 marks)</w:t>
      </w:r>
    </w:p>
    <w:p w14:paraId="63C4DE0E" w14:textId="77777777" w:rsid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14:paraId="7C46B11D" w14:textId="4296CB4E" w:rsidR="00BA64EA" w:rsidRP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The family has identified the following goals: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3"/>
        <w:gridCol w:w="1673"/>
        <w:gridCol w:w="3244"/>
      </w:tblGrid>
      <w:tr w:rsidR="00BA64EA" w:rsidRPr="00BA64EA" w14:paraId="7127705E" w14:textId="77777777" w:rsidTr="00BA64EA">
        <w:trPr>
          <w:tblHeader/>
          <w:tblCellSpacing w:w="15" w:type="dxa"/>
        </w:trPr>
        <w:tc>
          <w:tcPr>
            <w:tcW w:w="2331" w:type="pct"/>
            <w:shd w:val="clear" w:color="auto" w:fill="D0CECE" w:themeFill="background2" w:themeFillShade="E6"/>
            <w:vAlign w:val="center"/>
            <w:hideMark/>
          </w:tcPr>
          <w:p w14:paraId="27B92731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Goal</w:t>
            </w:r>
          </w:p>
        </w:tc>
        <w:tc>
          <w:tcPr>
            <w:tcW w:w="873" w:type="pct"/>
            <w:shd w:val="clear" w:color="auto" w:fill="D0CECE" w:themeFill="background2" w:themeFillShade="E6"/>
            <w:vAlign w:val="center"/>
            <w:hideMark/>
          </w:tcPr>
          <w:p w14:paraId="052139E1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Time left</w:t>
            </w:r>
          </w:p>
        </w:tc>
        <w:tc>
          <w:tcPr>
            <w:tcW w:w="1699" w:type="pct"/>
            <w:shd w:val="clear" w:color="auto" w:fill="D0CECE" w:themeFill="background2" w:themeFillShade="E6"/>
            <w:vAlign w:val="center"/>
            <w:hideMark/>
          </w:tcPr>
          <w:p w14:paraId="66B60D41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Cost in today’s terms</w:t>
            </w:r>
          </w:p>
        </w:tc>
      </w:tr>
      <w:tr w:rsidR="00BA64EA" w:rsidRPr="00BA64EA" w14:paraId="02F20CBF" w14:textId="77777777" w:rsidTr="00BA64EA">
        <w:trPr>
          <w:tblCellSpacing w:w="15" w:type="dxa"/>
        </w:trPr>
        <w:tc>
          <w:tcPr>
            <w:tcW w:w="2331" w:type="pct"/>
            <w:vAlign w:val="center"/>
            <w:hideMark/>
          </w:tcPr>
          <w:p w14:paraId="110ECCB9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Emergency Fund</w:t>
            </w:r>
          </w:p>
        </w:tc>
        <w:tc>
          <w:tcPr>
            <w:tcW w:w="873" w:type="pct"/>
            <w:vAlign w:val="center"/>
            <w:hideMark/>
          </w:tcPr>
          <w:p w14:paraId="7FD0915F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Immediate</w:t>
            </w:r>
          </w:p>
        </w:tc>
        <w:tc>
          <w:tcPr>
            <w:tcW w:w="1699" w:type="pct"/>
            <w:vAlign w:val="center"/>
            <w:hideMark/>
          </w:tcPr>
          <w:p w14:paraId="7F65E43E" w14:textId="370CD0F9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₹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6,00,000</w:t>
            </w:r>
          </w:p>
        </w:tc>
      </w:tr>
      <w:tr w:rsidR="00BA64EA" w:rsidRPr="00BA64EA" w14:paraId="66911A7D" w14:textId="77777777" w:rsidTr="00BA64EA">
        <w:trPr>
          <w:tblCellSpacing w:w="15" w:type="dxa"/>
        </w:trPr>
        <w:tc>
          <w:tcPr>
            <w:tcW w:w="2331" w:type="pct"/>
            <w:vAlign w:val="center"/>
            <w:hideMark/>
          </w:tcPr>
          <w:p w14:paraId="1ADFB65C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Son’s Higher Education</w:t>
            </w:r>
          </w:p>
        </w:tc>
        <w:tc>
          <w:tcPr>
            <w:tcW w:w="873" w:type="pct"/>
            <w:vAlign w:val="center"/>
            <w:hideMark/>
          </w:tcPr>
          <w:p w14:paraId="13639908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 years</w:t>
            </w:r>
          </w:p>
        </w:tc>
        <w:tc>
          <w:tcPr>
            <w:tcW w:w="1699" w:type="pct"/>
            <w:vAlign w:val="center"/>
            <w:hideMark/>
          </w:tcPr>
          <w:p w14:paraId="6EF27576" w14:textId="7EA6D9EE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₹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25,00,000</w:t>
            </w:r>
          </w:p>
        </w:tc>
      </w:tr>
      <w:tr w:rsidR="00BA64EA" w:rsidRPr="00BA64EA" w14:paraId="10CDD154" w14:textId="77777777" w:rsidTr="00BA64EA">
        <w:trPr>
          <w:tblCellSpacing w:w="15" w:type="dxa"/>
        </w:trPr>
        <w:tc>
          <w:tcPr>
            <w:tcW w:w="2331" w:type="pct"/>
            <w:vAlign w:val="center"/>
            <w:hideMark/>
          </w:tcPr>
          <w:p w14:paraId="67B21988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Daughter’s Higher Education</w:t>
            </w:r>
          </w:p>
        </w:tc>
        <w:tc>
          <w:tcPr>
            <w:tcW w:w="873" w:type="pct"/>
            <w:vAlign w:val="center"/>
            <w:hideMark/>
          </w:tcPr>
          <w:p w14:paraId="368A545E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 years</w:t>
            </w:r>
          </w:p>
        </w:tc>
        <w:tc>
          <w:tcPr>
            <w:tcW w:w="1699" w:type="pct"/>
            <w:vAlign w:val="center"/>
            <w:hideMark/>
          </w:tcPr>
          <w:p w14:paraId="73D36B71" w14:textId="62F455A6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₹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25,00,000</w:t>
            </w:r>
          </w:p>
        </w:tc>
      </w:tr>
      <w:tr w:rsidR="00BA64EA" w:rsidRPr="00BA64EA" w14:paraId="36B856E5" w14:textId="77777777" w:rsidTr="00BA64EA">
        <w:trPr>
          <w:tblCellSpacing w:w="15" w:type="dxa"/>
        </w:trPr>
        <w:tc>
          <w:tcPr>
            <w:tcW w:w="2331" w:type="pct"/>
            <w:vAlign w:val="center"/>
            <w:hideMark/>
          </w:tcPr>
          <w:p w14:paraId="42E43FFC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Son’s Marriage</w:t>
            </w:r>
          </w:p>
        </w:tc>
        <w:tc>
          <w:tcPr>
            <w:tcW w:w="873" w:type="pct"/>
            <w:vAlign w:val="center"/>
            <w:hideMark/>
          </w:tcPr>
          <w:p w14:paraId="4977706D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 years</w:t>
            </w:r>
          </w:p>
        </w:tc>
        <w:tc>
          <w:tcPr>
            <w:tcW w:w="1699" w:type="pct"/>
            <w:vAlign w:val="center"/>
            <w:hideMark/>
          </w:tcPr>
          <w:p w14:paraId="0620E330" w14:textId="0EC069E2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₹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20,00,000</w:t>
            </w:r>
          </w:p>
        </w:tc>
      </w:tr>
      <w:tr w:rsidR="00BA64EA" w:rsidRPr="00BA64EA" w14:paraId="1FFA2104" w14:textId="77777777" w:rsidTr="00BA64EA">
        <w:trPr>
          <w:tblCellSpacing w:w="15" w:type="dxa"/>
        </w:trPr>
        <w:tc>
          <w:tcPr>
            <w:tcW w:w="2331" w:type="pct"/>
            <w:vAlign w:val="center"/>
            <w:hideMark/>
          </w:tcPr>
          <w:p w14:paraId="58EA5A58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Retirement Corpus</w:t>
            </w:r>
          </w:p>
        </w:tc>
        <w:tc>
          <w:tcPr>
            <w:tcW w:w="873" w:type="pct"/>
            <w:vAlign w:val="center"/>
            <w:hideMark/>
          </w:tcPr>
          <w:p w14:paraId="3198C2ED" w14:textId="77777777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 years</w:t>
            </w:r>
          </w:p>
        </w:tc>
        <w:tc>
          <w:tcPr>
            <w:tcW w:w="1699" w:type="pct"/>
            <w:vAlign w:val="center"/>
            <w:hideMark/>
          </w:tcPr>
          <w:p w14:paraId="4C7AD996" w14:textId="14C196F2" w:rsidR="00BA64EA" w:rsidRPr="00BA64EA" w:rsidRDefault="00BA64EA" w:rsidP="00BA64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A64E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₹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2,50,00,000</w:t>
            </w:r>
          </w:p>
        </w:tc>
      </w:tr>
    </w:tbl>
    <w:p w14:paraId="53F9E4D8" w14:textId="77777777" w:rsidR="00BA64EA" w:rsidRP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0DE2B1" w14:textId="77777777" w:rsidR="00BA64EA" w:rsidRP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Assume:</w:t>
      </w:r>
    </w:p>
    <w:p w14:paraId="50BE6469" w14:textId="77777777" w:rsidR="00BA64EA" w:rsidRPr="00BA64EA" w:rsidRDefault="00BA64EA" w:rsidP="00BA64EA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Education inflation = 10% p.a.</w:t>
      </w:r>
    </w:p>
    <w:p w14:paraId="331EEE41" w14:textId="77777777" w:rsidR="00BA64EA" w:rsidRPr="00BA64EA" w:rsidRDefault="00BA64EA" w:rsidP="00BA64EA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General inflation = 6% p.a.</w:t>
      </w:r>
    </w:p>
    <w:p w14:paraId="44A712D9" w14:textId="641393CF" w:rsidR="00BA64EA" w:rsidRPr="00BA64EA" w:rsidRDefault="00BA64EA" w:rsidP="00BA64EA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Expected return on investments = 10% p.a</w:t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>.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 for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the balanced fund and 14% </w:t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 xml:space="preserve">p.a.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for the 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>diversified equity fund.</w:t>
      </w:r>
    </w:p>
    <w:p w14:paraId="588AE380" w14:textId="77777777" w:rsidR="00BA64EA" w:rsidRPr="00BA64EA" w:rsidRDefault="00BA64EA" w:rsidP="00BA64EA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SIPs are made monthly at the end of each month</w:t>
      </w:r>
    </w:p>
    <w:p w14:paraId="00C77F49" w14:textId="77777777" w:rsid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14:paraId="7FA1F93D" w14:textId="68AAF009" w:rsid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Answer the following:</w:t>
      </w:r>
    </w:p>
    <w:p w14:paraId="1BDC90C0" w14:textId="77777777" w:rsidR="00BA64EA" w:rsidRP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</w:p>
    <w:p w14:paraId="4B3D909A" w14:textId="527F56FB" w:rsidR="00BA64EA" w:rsidRP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(</w:t>
      </w:r>
      <w:r>
        <w:rPr>
          <w:rFonts w:ascii="Times New Roman" w:hAnsi="Times New Roman" w:cs="Times New Roman"/>
          <w:sz w:val="24"/>
          <w:szCs w:val="24"/>
          <w:lang w:val="en-IN"/>
        </w:rPr>
        <w:t>a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Discuss 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any four strengths </w:t>
      </w:r>
      <w:r>
        <w:rPr>
          <w:rFonts w:ascii="Times New Roman" w:hAnsi="Times New Roman" w:cs="Times New Roman"/>
          <w:sz w:val="24"/>
          <w:szCs w:val="24"/>
          <w:lang w:val="en-IN"/>
        </w:rPr>
        <w:t>and four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 shortfalls in the family’s financial position from a financial planning perspective. </w:t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  <w:t xml:space="preserve">  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>(</w:t>
      </w:r>
      <w:r>
        <w:rPr>
          <w:rFonts w:ascii="Times New Roman" w:hAnsi="Times New Roman" w:cs="Times New Roman"/>
          <w:sz w:val="24"/>
          <w:szCs w:val="24"/>
          <w:lang w:val="en-IN"/>
        </w:rPr>
        <w:t>4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 marks)</w:t>
      </w:r>
    </w:p>
    <w:p w14:paraId="13E13B9D" w14:textId="35A98982" w:rsidR="00BA64EA" w:rsidRP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(</w:t>
      </w:r>
      <w:r w:rsidR="00D27A92">
        <w:rPr>
          <w:rFonts w:ascii="Times New Roman" w:hAnsi="Times New Roman" w:cs="Times New Roman"/>
          <w:sz w:val="24"/>
          <w:szCs w:val="24"/>
          <w:lang w:val="en-IN"/>
        </w:rPr>
        <w:t>b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IN"/>
        </w:rPr>
        <w:t>Plan the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 monthly SIP required for the following goals:</w:t>
      </w:r>
    </w:p>
    <w:p w14:paraId="42B8BD71" w14:textId="77777777" w:rsidR="00BA64EA" w:rsidRPr="00BA64EA" w:rsidRDefault="00BA64EA" w:rsidP="00BA64EA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Son’s higher education</w:t>
      </w:r>
    </w:p>
    <w:p w14:paraId="444875DC" w14:textId="77777777" w:rsidR="00BA64EA" w:rsidRPr="00BA64EA" w:rsidRDefault="00BA64EA" w:rsidP="00BA64EA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Daughter’s higher education</w:t>
      </w:r>
    </w:p>
    <w:p w14:paraId="2ADE62A6" w14:textId="0F266435" w:rsidR="00BA64EA" w:rsidRPr="00BA64EA" w:rsidRDefault="00BA64EA" w:rsidP="00BA64EA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Retirement corpus</w:t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 w:rsidR="009D500D">
        <w:rPr>
          <w:rFonts w:ascii="Times New Roman" w:hAnsi="Times New Roman" w:cs="Times New Roman"/>
          <w:sz w:val="24"/>
          <w:szCs w:val="24"/>
          <w:lang w:val="en-IN"/>
        </w:rPr>
        <w:tab/>
        <w:t xml:space="preserve"> (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>6 marks)</w:t>
      </w:r>
    </w:p>
    <w:p w14:paraId="307B3919" w14:textId="2B4489FB" w:rsidR="00BA64EA" w:rsidRPr="00BA64EA" w:rsidRDefault="00BA64EA" w:rsidP="00BA64E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BA64EA">
        <w:rPr>
          <w:rFonts w:ascii="Times New Roman" w:hAnsi="Times New Roman" w:cs="Times New Roman"/>
          <w:sz w:val="24"/>
          <w:szCs w:val="24"/>
          <w:lang w:val="en-IN"/>
        </w:rPr>
        <w:t>(</w:t>
      </w:r>
      <w:r>
        <w:rPr>
          <w:rFonts w:ascii="Times New Roman" w:hAnsi="Times New Roman" w:cs="Times New Roman"/>
          <w:sz w:val="24"/>
          <w:szCs w:val="24"/>
          <w:lang w:val="en-IN"/>
        </w:rPr>
        <w:t>c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IN"/>
        </w:rPr>
        <w:t>Propose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 one suitable recommendation to improve their goal-based financial plan.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>(</w:t>
      </w:r>
      <w:r>
        <w:rPr>
          <w:rFonts w:ascii="Times New Roman" w:hAnsi="Times New Roman" w:cs="Times New Roman"/>
          <w:sz w:val="24"/>
          <w:szCs w:val="24"/>
          <w:lang w:val="en-IN"/>
        </w:rPr>
        <w:t>2</w:t>
      </w:r>
      <w:r w:rsidRPr="00BA64EA">
        <w:rPr>
          <w:rFonts w:ascii="Times New Roman" w:hAnsi="Times New Roman" w:cs="Times New Roman"/>
          <w:sz w:val="24"/>
          <w:szCs w:val="24"/>
          <w:lang w:val="en-IN"/>
        </w:rPr>
        <w:t xml:space="preserve"> mark)</w:t>
      </w:r>
    </w:p>
    <w:p w14:paraId="00DE1538" w14:textId="77777777" w:rsidR="00BA64EA" w:rsidRPr="00304471" w:rsidRDefault="00BA64EA" w:rsidP="00304471">
      <w:pPr>
        <w:spacing w:after="0" w:line="240" w:lineRule="auto"/>
        <w:rPr>
          <w:sz w:val="24"/>
          <w:szCs w:val="24"/>
        </w:rPr>
      </w:pPr>
    </w:p>
    <w:p w14:paraId="461DF58D" w14:textId="77777777" w:rsidR="0080350C" w:rsidRPr="00871139" w:rsidRDefault="0080350C" w:rsidP="0080350C">
      <w:pPr>
        <w:rPr>
          <w:rFonts w:cstheme="minorHAnsi"/>
          <w:sz w:val="24"/>
          <w:szCs w:val="24"/>
        </w:rPr>
      </w:pPr>
      <w:r w:rsidRPr="00871139">
        <w:rPr>
          <w:rFonts w:cstheme="minorHAnsi"/>
          <w:sz w:val="24"/>
          <w:szCs w:val="24"/>
        </w:rPr>
        <w:t>……………………………………………………………………end of quest</w:t>
      </w:r>
      <w:r w:rsidR="00871139">
        <w:rPr>
          <w:rFonts w:cstheme="minorHAnsi"/>
          <w:sz w:val="24"/>
          <w:szCs w:val="24"/>
        </w:rPr>
        <w:t>ion paper…………………………………………</w:t>
      </w:r>
    </w:p>
    <w:sectPr w:rsidR="0080350C" w:rsidRPr="00871139" w:rsidSect="00BB291F">
      <w:headerReference w:type="default" r:id="rId9"/>
      <w:footerReference w:type="default" r:id="rId10"/>
      <w:pgSz w:w="12240" w:h="15840"/>
      <w:pgMar w:top="1440" w:right="1440" w:bottom="1440" w:left="1440" w:header="72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57360" w14:textId="77777777" w:rsidR="00C66A08" w:rsidRDefault="00C66A08" w:rsidP="00565F93">
      <w:pPr>
        <w:spacing w:after="0" w:line="240" w:lineRule="auto"/>
      </w:pPr>
      <w:r>
        <w:separator/>
      </w:r>
    </w:p>
  </w:endnote>
  <w:endnote w:type="continuationSeparator" w:id="0">
    <w:p w14:paraId="56D11D2B" w14:textId="77777777" w:rsidR="00C66A08" w:rsidRDefault="00C66A08" w:rsidP="0056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198048311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637105701"/>
          <w:docPartObj>
            <w:docPartGallery w:val="Page Numbers (Top of Page)"/>
            <w:docPartUnique/>
          </w:docPartObj>
        </w:sdtPr>
        <w:sdtContent>
          <w:p w14:paraId="57547BDE" w14:textId="77777777" w:rsidR="00E43120" w:rsidRPr="00BB291F" w:rsidRDefault="00E43120">
            <w:pPr>
              <w:pStyle w:val="Footer"/>
              <w:jc w:val="right"/>
              <w:rPr>
                <w:sz w:val="20"/>
              </w:rPr>
            </w:pPr>
            <w:r w:rsidRPr="00BB291F">
              <w:rPr>
                <w:sz w:val="20"/>
              </w:rPr>
              <w:t xml:space="preserve">Page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PAGE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7077F9">
              <w:rPr>
                <w:b/>
                <w:bCs/>
                <w:noProof/>
                <w:sz w:val="20"/>
              </w:rPr>
              <w:t>4</w:t>
            </w:r>
            <w:r w:rsidRPr="00BB291F">
              <w:rPr>
                <w:b/>
                <w:bCs/>
                <w:szCs w:val="24"/>
              </w:rPr>
              <w:fldChar w:fldCharType="end"/>
            </w:r>
            <w:r w:rsidRPr="00BB291F">
              <w:rPr>
                <w:sz w:val="20"/>
              </w:rPr>
              <w:t xml:space="preserve"> of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NUMPAGES 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7077F9">
              <w:rPr>
                <w:b/>
                <w:bCs/>
                <w:noProof/>
                <w:sz w:val="20"/>
              </w:rPr>
              <w:t>4</w:t>
            </w:r>
            <w:r w:rsidRPr="00BB291F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F20D86D" w14:textId="77777777" w:rsidR="00E43120" w:rsidRDefault="00E43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666D0" w14:textId="77777777" w:rsidR="00C66A08" w:rsidRDefault="00C66A08" w:rsidP="00565F93">
      <w:pPr>
        <w:spacing w:after="0" w:line="240" w:lineRule="auto"/>
      </w:pPr>
      <w:r>
        <w:separator/>
      </w:r>
    </w:p>
  </w:footnote>
  <w:footnote w:type="continuationSeparator" w:id="0">
    <w:p w14:paraId="6A14579F" w14:textId="77777777" w:rsidR="00C66A08" w:rsidRDefault="00C66A08" w:rsidP="00565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56DD6" w14:textId="77777777" w:rsidR="00E43120" w:rsidRDefault="00E43120" w:rsidP="00BB291F">
    <w:pPr>
      <w:pStyle w:val="Header"/>
    </w:pPr>
    <w:r>
      <w:t xml:space="preserve">                                                                                                                                                 </w:t>
    </w:r>
  </w:p>
  <w:p w14:paraId="0AA37214" w14:textId="77777777" w:rsidR="00E43120" w:rsidRPr="00903A58" w:rsidRDefault="00E43120" w:rsidP="00BB291F">
    <w:pPr>
      <w:pStyle w:val="Header"/>
      <w:rPr>
        <w:i/>
        <w:sz w:val="24"/>
      </w:rPr>
    </w:pPr>
    <w:r w:rsidRPr="00BB291F">
      <w:rPr>
        <w:i/>
        <w:sz w:val="24"/>
      </w:rPr>
      <w:t xml:space="preserve">                                                                                                                      </w:t>
    </w:r>
    <w:r>
      <w:rPr>
        <w:i/>
        <w:sz w:val="24"/>
      </w:rPr>
      <w:t xml:space="preserve">                   </w:t>
    </w:r>
    <w:r w:rsidRPr="001607CB">
      <w:rPr>
        <w:b/>
        <w:i/>
        <w:sz w:val="24"/>
      </w:rPr>
      <w:t>Roll No:</w:t>
    </w:r>
    <w:r w:rsidRPr="00903A58">
      <w:rPr>
        <w:i/>
        <w:sz w:val="24"/>
      </w:rPr>
      <w:t xml:space="preserve"> 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C50"/>
    <w:multiLevelType w:val="hybridMultilevel"/>
    <w:tmpl w:val="CB04F1D8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E4114"/>
    <w:multiLevelType w:val="hybridMultilevel"/>
    <w:tmpl w:val="9F84288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37576"/>
    <w:multiLevelType w:val="hybridMultilevel"/>
    <w:tmpl w:val="E9587CBA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12577"/>
    <w:multiLevelType w:val="hybridMultilevel"/>
    <w:tmpl w:val="DC08A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43E21"/>
    <w:multiLevelType w:val="hybridMultilevel"/>
    <w:tmpl w:val="55BC7EE4"/>
    <w:lvl w:ilvl="0" w:tplc="5330C16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43902"/>
    <w:multiLevelType w:val="hybridMultilevel"/>
    <w:tmpl w:val="90103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B6ADB"/>
    <w:multiLevelType w:val="hybridMultilevel"/>
    <w:tmpl w:val="92646D84"/>
    <w:lvl w:ilvl="0" w:tplc="FFAABDF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256577"/>
    <w:multiLevelType w:val="hybridMultilevel"/>
    <w:tmpl w:val="2B42CBE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97209"/>
    <w:multiLevelType w:val="multilevel"/>
    <w:tmpl w:val="4C9A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634C5A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D143A"/>
    <w:multiLevelType w:val="multilevel"/>
    <w:tmpl w:val="5456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70F62"/>
    <w:multiLevelType w:val="hybridMultilevel"/>
    <w:tmpl w:val="92D0D07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B0CAE"/>
    <w:multiLevelType w:val="hybridMultilevel"/>
    <w:tmpl w:val="D1ECE5B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97724"/>
    <w:multiLevelType w:val="multilevel"/>
    <w:tmpl w:val="04C6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90119"/>
    <w:multiLevelType w:val="multilevel"/>
    <w:tmpl w:val="B590E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F86E1E"/>
    <w:multiLevelType w:val="multilevel"/>
    <w:tmpl w:val="96FA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8E69D6"/>
    <w:multiLevelType w:val="hybridMultilevel"/>
    <w:tmpl w:val="E57A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F4AFF"/>
    <w:multiLevelType w:val="hybridMultilevel"/>
    <w:tmpl w:val="C37284EC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70988"/>
    <w:multiLevelType w:val="multilevel"/>
    <w:tmpl w:val="8DBA90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96DBF"/>
    <w:multiLevelType w:val="hybridMultilevel"/>
    <w:tmpl w:val="41B2CC1C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9F50A9"/>
    <w:multiLevelType w:val="hybridMultilevel"/>
    <w:tmpl w:val="369097E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DD340B"/>
    <w:multiLevelType w:val="multilevel"/>
    <w:tmpl w:val="9E50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EB19DC"/>
    <w:multiLevelType w:val="hybridMultilevel"/>
    <w:tmpl w:val="B462B9E6"/>
    <w:lvl w:ilvl="0" w:tplc="1C80C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555C9"/>
    <w:multiLevelType w:val="hybridMultilevel"/>
    <w:tmpl w:val="6958B7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31AD9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484185"/>
    <w:multiLevelType w:val="multilevel"/>
    <w:tmpl w:val="83CC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533856"/>
    <w:multiLevelType w:val="multilevel"/>
    <w:tmpl w:val="189EE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50707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4302112">
    <w:abstractNumId w:val="5"/>
  </w:num>
  <w:num w:numId="3" w16cid:durableId="2086798601">
    <w:abstractNumId w:val="16"/>
  </w:num>
  <w:num w:numId="4" w16cid:durableId="7800770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6929882">
    <w:abstractNumId w:val="24"/>
  </w:num>
  <w:num w:numId="6" w16cid:durableId="1001663293">
    <w:abstractNumId w:val="12"/>
  </w:num>
  <w:num w:numId="7" w16cid:durableId="917056157">
    <w:abstractNumId w:val="17"/>
  </w:num>
  <w:num w:numId="8" w16cid:durableId="696931186">
    <w:abstractNumId w:val="2"/>
  </w:num>
  <w:num w:numId="9" w16cid:durableId="1397780186">
    <w:abstractNumId w:val="19"/>
  </w:num>
  <w:num w:numId="10" w16cid:durableId="1293169759">
    <w:abstractNumId w:val="0"/>
  </w:num>
  <w:num w:numId="11" w16cid:durableId="1819153209">
    <w:abstractNumId w:val="22"/>
  </w:num>
  <w:num w:numId="12" w16cid:durableId="1492597167">
    <w:abstractNumId w:val="6"/>
  </w:num>
  <w:num w:numId="13" w16cid:durableId="558512894">
    <w:abstractNumId w:val="4"/>
  </w:num>
  <w:num w:numId="14" w16cid:durableId="1912885407">
    <w:abstractNumId w:val="11"/>
  </w:num>
  <w:num w:numId="15" w16cid:durableId="1220167789">
    <w:abstractNumId w:val="3"/>
  </w:num>
  <w:num w:numId="16" w16cid:durableId="1311864908">
    <w:abstractNumId w:val="7"/>
  </w:num>
  <w:num w:numId="17" w16cid:durableId="1702974481">
    <w:abstractNumId w:val="23"/>
  </w:num>
  <w:num w:numId="18" w16cid:durableId="832985597">
    <w:abstractNumId w:val="18"/>
  </w:num>
  <w:num w:numId="19" w16cid:durableId="701825387">
    <w:abstractNumId w:val="20"/>
  </w:num>
  <w:num w:numId="20" w16cid:durableId="1943225458">
    <w:abstractNumId w:val="1"/>
  </w:num>
  <w:num w:numId="21" w16cid:durableId="145979140">
    <w:abstractNumId w:val="13"/>
  </w:num>
  <w:num w:numId="22" w16cid:durableId="1922909507">
    <w:abstractNumId w:val="14"/>
  </w:num>
  <w:num w:numId="23" w16cid:durableId="652487211">
    <w:abstractNumId w:val="21"/>
  </w:num>
  <w:num w:numId="24" w16cid:durableId="1047872160">
    <w:abstractNumId w:val="26"/>
  </w:num>
  <w:num w:numId="25" w16cid:durableId="746801836">
    <w:abstractNumId w:val="8"/>
  </w:num>
  <w:num w:numId="26" w16cid:durableId="660810752">
    <w:abstractNumId w:val="25"/>
  </w:num>
  <w:num w:numId="27" w16cid:durableId="1225216076">
    <w:abstractNumId w:val="15"/>
  </w:num>
  <w:num w:numId="28" w16cid:durableId="17280680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zNTM0NjCyNLQwsTBV0lEKTi0uzszPAykwqwUA/XEn0SwAAAA="/>
  </w:docVars>
  <w:rsids>
    <w:rsidRoot w:val="00394D92"/>
    <w:rsid w:val="00000F8C"/>
    <w:rsid w:val="000022E7"/>
    <w:rsid w:val="0000378A"/>
    <w:rsid w:val="00005A28"/>
    <w:rsid w:val="00031DE4"/>
    <w:rsid w:val="00040E67"/>
    <w:rsid w:val="000421CB"/>
    <w:rsid w:val="00043132"/>
    <w:rsid w:val="000573A3"/>
    <w:rsid w:val="00061F91"/>
    <w:rsid w:val="00074B91"/>
    <w:rsid w:val="00084A2D"/>
    <w:rsid w:val="000C6F0D"/>
    <w:rsid w:val="000E06FF"/>
    <w:rsid w:val="000F45E1"/>
    <w:rsid w:val="00102291"/>
    <w:rsid w:val="00133C15"/>
    <w:rsid w:val="00136AA4"/>
    <w:rsid w:val="00147366"/>
    <w:rsid w:val="001607CB"/>
    <w:rsid w:val="001C1ECB"/>
    <w:rsid w:val="001E2EBC"/>
    <w:rsid w:val="001F71B6"/>
    <w:rsid w:val="00200FCC"/>
    <w:rsid w:val="00212E2C"/>
    <w:rsid w:val="00212EA0"/>
    <w:rsid w:val="002149C1"/>
    <w:rsid w:val="00216071"/>
    <w:rsid w:val="00230C94"/>
    <w:rsid w:val="00233790"/>
    <w:rsid w:val="002943A0"/>
    <w:rsid w:val="002969DB"/>
    <w:rsid w:val="00304471"/>
    <w:rsid w:val="003323B5"/>
    <w:rsid w:val="00351241"/>
    <w:rsid w:val="0035360D"/>
    <w:rsid w:val="003645F6"/>
    <w:rsid w:val="00394D92"/>
    <w:rsid w:val="003A2123"/>
    <w:rsid w:val="003C6EA1"/>
    <w:rsid w:val="003D5570"/>
    <w:rsid w:val="003E5120"/>
    <w:rsid w:val="004058EE"/>
    <w:rsid w:val="00406204"/>
    <w:rsid w:val="004078D6"/>
    <w:rsid w:val="004330ED"/>
    <w:rsid w:val="00463ADA"/>
    <w:rsid w:val="00470A63"/>
    <w:rsid w:val="004817D9"/>
    <w:rsid w:val="004B0392"/>
    <w:rsid w:val="004E1612"/>
    <w:rsid w:val="004E39A4"/>
    <w:rsid w:val="0051477E"/>
    <w:rsid w:val="005277A5"/>
    <w:rsid w:val="00544A7E"/>
    <w:rsid w:val="00550C0F"/>
    <w:rsid w:val="005544AB"/>
    <w:rsid w:val="00565F93"/>
    <w:rsid w:val="00593A73"/>
    <w:rsid w:val="005A3796"/>
    <w:rsid w:val="005A380A"/>
    <w:rsid w:val="005B55FB"/>
    <w:rsid w:val="00602A49"/>
    <w:rsid w:val="00623932"/>
    <w:rsid w:val="00667832"/>
    <w:rsid w:val="00671EF0"/>
    <w:rsid w:val="006E39EA"/>
    <w:rsid w:val="006F3F1C"/>
    <w:rsid w:val="0070146B"/>
    <w:rsid w:val="00703DA2"/>
    <w:rsid w:val="007077F9"/>
    <w:rsid w:val="0073674E"/>
    <w:rsid w:val="00785A11"/>
    <w:rsid w:val="00790642"/>
    <w:rsid w:val="007C7546"/>
    <w:rsid w:val="007D084C"/>
    <w:rsid w:val="0080350C"/>
    <w:rsid w:val="008063B2"/>
    <w:rsid w:val="00813A39"/>
    <w:rsid w:val="008162D2"/>
    <w:rsid w:val="00871139"/>
    <w:rsid w:val="00877420"/>
    <w:rsid w:val="00886C26"/>
    <w:rsid w:val="008A3E06"/>
    <w:rsid w:val="008A4397"/>
    <w:rsid w:val="009012A2"/>
    <w:rsid w:val="00903A58"/>
    <w:rsid w:val="00914441"/>
    <w:rsid w:val="0091524B"/>
    <w:rsid w:val="0092095C"/>
    <w:rsid w:val="00921E9B"/>
    <w:rsid w:val="009231A7"/>
    <w:rsid w:val="00923DCD"/>
    <w:rsid w:val="009370A5"/>
    <w:rsid w:val="00956BDE"/>
    <w:rsid w:val="00956E30"/>
    <w:rsid w:val="00961F35"/>
    <w:rsid w:val="00973F50"/>
    <w:rsid w:val="00987F4C"/>
    <w:rsid w:val="009C36FF"/>
    <w:rsid w:val="009D500D"/>
    <w:rsid w:val="009E38F9"/>
    <w:rsid w:val="00A5230F"/>
    <w:rsid w:val="00A66380"/>
    <w:rsid w:val="00A779A9"/>
    <w:rsid w:val="00A962F5"/>
    <w:rsid w:val="00A964EE"/>
    <w:rsid w:val="00AA0EE8"/>
    <w:rsid w:val="00AB3777"/>
    <w:rsid w:val="00AF7654"/>
    <w:rsid w:val="00B07401"/>
    <w:rsid w:val="00B205B5"/>
    <w:rsid w:val="00B44A19"/>
    <w:rsid w:val="00B54346"/>
    <w:rsid w:val="00B661A3"/>
    <w:rsid w:val="00B71AD9"/>
    <w:rsid w:val="00B95B5B"/>
    <w:rsid w:val="00BA64EA"/>
    <w:rsid w:val="00BB291F"/>
    <w:rsid w:val="00BC5024"/>
    <w:rsid w:val="00BD25A8"/>
    <w:rsid w:val="00C2025E"/>
    <w:rsid w:val="00C52051"/>
    <w:rsid w:val="00C66A08"/>
    <w:rsid w:val="00C8245F"/>
    <w:rsid w:val="00C95628"/>
    <w:rsid w:val="00CB590B"/>
    <w:rsid w:val="00CB68C6"/>
    <w:rsid w:val="00D27A92"/>
    <w:rsid w:val="00D45CF7"/>
    <w:rsid w:val="00D574F4"/>
    <w:rsid w:val="00D61A24"/>
    <w:rsid w:val="00DB359C"/>
    <w:rsid w:val="00DB67E8"/>
    <w:rsid w:val="00DB69A4"/>
    <w:rsid w:val="00DC3F66"/>
    <w:rsid w:val="00DD234B"/>
    <w:rsid w:val="00E0384F"/>
    <w:rsid w:val="00E06058"/>
    <w:rsid w:val="00E16D71"/>
    <w:rsid w:val="00E311CA"/>
    <w:rsid w:val="00E43120"/>
    <w:rsid w:val="00E53296"/>
    <w:rsid w:val="00E54CEB"/>
    <w:rsid w:val="00E61C02"/>
    <w:rsid w:val="00E63ADC"/>
    <w:rsid w:val="00E74DAE"/>
    <w:rsid w:val="00E81C83"/>
    <w:rsid w:val="00F34A87"/>
    <w:rsid w:val="00F60C23"/>
    <w:rsid w:val="00FB3E8A"/>
    <w:rsid w:val="00FE08FA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EA2625"/>
  <w15:chartTrackingRefBased/>
  <w15:docId w15:val="{43D8EDD5-6C72-4AFA-BEDE-24DC42E1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C02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0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C02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61C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9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93"/>
    <w:rPr>
      <w:rFonts w:eastAsiaTheme="minorEastAsia"/>
    </w:rPr>
  </w:style>
  <w:style w:type="table" w:styleId="TableGrid">
    <w:name w:val="Table Grid"/>
    <w:basedOn w:val="TableNormal"/>
    <w:uiPriority w:val="39"/>
    <w:rsid w:val="00BB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OCNL">
    <w:name w:val="EOC/NL"/>
    <w:rsid w:val="003D5570"/>
    <w:pPr>
      <w:tabs>
        <w:tab w:val="left" w:pos="320"/>
      </w:tabs>
      <w:spacing w:before="250" w:after="0" w:line="230" w:lineRule="exact"/>
      <w:jc w:val="both"/>
    </w:pPr>
    <w:rPr>
      <w:rFonts w:ascii="Bembo" w:eastAsia="Times New Roman" w:hAnsi="Bembo" w:cs="Times New Roman"/>
      <w:color w:val="00000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F66"/>
    <w:pPr>
      <w:numPr>
        <w:ilvl w:val="1"/>
      </w:numPr>
      <w:spacing w:after="160" w:line="259" w:lineRule="auto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3F66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semiHidden/>
    <w:unhideWhenUsed/>
    <w:rsid w:val="00BD25A8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0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9E63D-9545-4D5B-94B3-BE7CEA351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Nupur Gupta</cp:lastModifiedBy>
  <cp:revision>6</cp:revision>
  <cp:lastPrinted>2026-03-17T07:55:00Z</cp:lastPrinted>
  <dcterms:created xsi:type="dcterms:W3CDTF">2026-03-17T08:15:00Z</dcterms:created>
  <dcterms:modified xsi:type="dcterms:W3CDTF">2026-03-18T10:45:00Z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22061abf62806b6fdc1a9cfe7fcd5ed4a3eeefe12ed7af307e3f5879ffe66430</vt:lpwstr>
  </property>
</Properties>
</file>