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  <w:r w:rsidR="00B30131">
        <w:rPr>
          <w:rFonts w:ascii="Arial" w:hAnsi="Arial" w:cs="Arial"/>
          <w:b/>
          <w:bCs/>
        </w:rPr>
        <w:t>SECOND</w:t>
      </w:r>
      <w:r w:rsidR="005E7A1A">
        <w:rPr>
          <w:rFonts w:ascii="Arial" w:hAnsi="Arial" w:cs="Arial"/>
          <w:b/>
          <w:bCs/>
        </w:rPr>
        <w:t xml:space="preserve"> </w:t>
      </w:r>
      <w:r w:rsidR="00CD6EE1">
        <w:rPr>
          <w:rFonts w:ascii="Arial" w:hAnsi="Arial" w:cs="Arial"/>
          <w:b/>
          <w:bCs/>
        </w:rPr>
        <w:t>TRIMESTER (Batch 2020</w:t>
      </w:r>
      <w:r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AB2230" w:rsidRDefault="00932B7E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FEBRUARY-2021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8905B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Operations Management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8905B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OM 202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932B7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932B7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1C437D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DD3241" w:rsidRPr="006E09B3" w:rsidRDefault="008905B9" w:rsidP="00DD324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/>
        </w:rPr>
      </w:pPr>
      <w:r w:rsidRPr="006E09B3">
        <w:rPr>
          <w:rFonts w:cstheme="minorHAnsi"/>
          <w:i/>
        </w:rPr>
        <w:t>Attempt all questions.</w:t>
      </w:r>
      <w:r w:rsidR="00DD3241" w:rsidRPr="006E09B3">
        <w:rPr>
          <w:rFonts w:cstheme="minorHAnsi"/>
          <w:i/>
        </w:rPr>
        <w:t xml:space="preserve"> </w:t>
      </w:r>
    </w:p>
    <w:p w:rsidR="00DD3241" w:rsidRPr="006E09B3" w:rsidRDefault="00DD3241" w:rsidP="00DD324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/>
        </w:rPr>
      </w:pPr>
      <w:r w:rsidRPr="006E09B3">
        <w:rPr>
          <w:rFonts w:cstheme="minorHAnsi"/>
          <w:i/>
        </w:rPr>
        <w:t xml:space="preserve">Please mention name of the organization at the beginning of each question. </w:t>
      </w:r>
    </w:p>
    <w:p w:rsidR="00A01B65" w:rsidRDefault="00DD3241" w:rsidP="00DD324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/>
        </w:rPr>
      </w:pPr>
      <w:r w:rsidRPr="006E09B3">
        <w:rPr>
          <w:rFonts w:cstheme="minorHAnsi"/>
          <w:i/>
        </w:rPr>
        <w:t>Students must send the picture of all answers and pages via Moodle or Email as per instructions from examination department.</w:t>
      </w:r>
    </w:p>
    <w:p w:rsidR="002D701A" w:rsidRPr="006E09B3" w:rsidRDefault="002D701A" w:rsidP="00DD324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Students must note that if two answers </w:t>
      </w:r>
      <w:proofErr w:type="gramStart"/>
      <w:r>
        <w:rPr>
          <w:rFonts w:cstheme="minorHAnsi"/>
          <w:i/>
        </w:rPr>
        <w:t>are found</w:t>
      </w:r>
      <w:proofErr w:type="gramEnd"/>
      <w:r>
        <w:rPr>
          <w:rFonts w:cstheme="minorHAnsi"/>
          <w:i/>
        </w:rPr>
        <w:t xml:space="preserve"> similar, both students will be awarded ZERO marks.</w:t>
      </w:r>
    </w:p>
    <w:p w:rsidR="00DD3241" w:rsidRPr="00DD3241" w:rsidRDefault="00DD3241" w:rsidP="00A01B65">
      <w:pPr>
        <w:jc w:val="both"/>
        <w:rPr>
          <w:rFonts w:ascii="Book Antiqua" w:hAnsi="Book Antiqua" w:cs="Arial"/>
        </w:rPr>
      </w:pPr>
    </w:p>
    <w:p w:rsidR="005E1FE9" w:rsidRPr="006E09B3" w:rsidRDefault="005E1FE9" w:rsidP="008D7261">
      <w:pPr>
        <w:ind w:left="567" w:hanging="567"/>
        <w:jc w:val="both"/>
        <w:rPr>
          <w:rFonts w:cstheme="minorHAnsi"/>
          <w:b/>
        </w:rPr>
      </w:pPr>
      <w:r w:rsidRPr="006E09B3">
        <w:rPr>
          <w:rFonts w:cstheme="minorHAnsi"/>
        </w:rPr>
        <w:t>Q.1</w:t>
      </w:r>
      <w:r w:rsidRPr="006E09B3">
        <w:rPr>
          <w:rFonts w:cstheme="minorHAnsi"/>
          <w:b/>
        </w:rPr>
        <w:tab/>
      </w:r>
      <w:r w:rsidR="00DE62A6" w:rsidRPr="006E09B3">
        <w:rPr>
          <w:rFonts w:cstheme="minorHAnsi"/>
        </w:rPr>
        <w:t xml:space="preserve">Examine the </w:t>
      </w:r>
      <w:r w:rsidR="008905B9" w:rsidRPr="006E09B3">
        <w:rPr>
          <w:rFonts w:cstheme="minorHAnsi"/>
        </w:rPr>
        <w:t xml:space="preserve">Operations Management concept of </w:t>
      </w:r>
      <w:r w:rsidR="00DE62A6" w:rsidRPr="006E09B3">
        <w:rPr>
          <w:rFonts w:cstheme="minorHAnsi"/>
        </w:rPr>
        <w:t>“</w:t>
      </w:r>
      <w:r w:rsidR="008905B9" w:rsidRPr="006E09B3">
        <w:rPr>
          <w:rFonts w:cstheme="minorHAnsi"/>
        </w:rPr>
        <w:t>Input</w:t>
      </w:r>
      <w:r w:rsidR="00DE62A6" w:rsidRPr="006E09B3">
        <w:rPr>
          <w:rFonts w:cstheme="minorHAnsi"/>
        </w:rPr>
        <w:t xml:space="preserve"> </w:t>
      </w:r>
      <w:r w:rsidR="008905B9" w:rsidRPr="006E09B3">
        <w:rPr>
          <w:rFonts w:cstheme="minorHAnsi"/>
        </w:rPr>
        <w:t>-</w:t>
      </w:r>
      <w:r w:rsidR="00DE62A6" w:rsidRPr="006E09B3">
        <w:rPr>
          <w:rFonts w:cstheme="minorHAnsi"/>
        </w:rPr>
        <w:t xml:space="preserve"> </w:t>
      </w:r>
      <w:r w:rsidR="008905B9" w:rsidRPr="006E09B3">
        <w:rPr>
          <w:rFonts w:cstheme="minorHAnsi"/>
        </w:rPr>
        <w:t>Transformation Process – Output</w:t>
      </w:r>
      <w:r w:rsidR="00DE62A6" w:rsidRPr="006E09B3">
        <w:rPr>
          <w:rFonts w:cstheme="minorHAnsi"/>
        </w:rPr>
        <w:t>”</w:t>
      </w:r>
      <w:r w:rsidR="008905B9" w:rsidRPr="006E09B3">
        <w:rPr>
          <w:rFonts w:cstheme="minorHAnsi"/>
        </w:rPr>
        <w:t xml:space="preserve"> with a business </w:t>
      </w:r>
      <w:r w:rsidR="00DE62A6" w:rsidRPr="006E09B3">
        <w:rPr>
          <w:rFonts w:cstheme="minorHAnsi"/>
        </w:rPr>
        <w:t xml:space="preserve">illustration and </w:t>
      </w:r>
      <w:r w:rsidR="008905B9" w:rsidRPr="006E09B3">
        <w:rPr>
          <w:rFonts w:cstheme="minorHAnsi"/>
        </w:rPr>
        <w:t>example.</w:t>
      </w:r>
      <w:r w:rsidRPr="006E09B3">
        <w:rPr>
          <w:rFonts w:cstheme="minorHAnsi"/>
          <w:b/>
        </w:rPr>
        <w:tab/>
      </w:r>
      <w:r w:rsidR="00DE62A6" w:rsidRPr="006E09B3">
        <w:rPr>
          <w:rFonts w:cstheme="minorHAnsi"/>
          <w:b/>
        </w:rPr>
        <w:t xml:space="preserve"> </w:t>
      </w:r>
      <w:r w:rsidR="00DE62A6"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Pr="006E09B3">
        <w:rPr>
          <w:rFonts w:cstheme="minorHAnsi"/>
          <w:b/>
        </w:rPr>
        <w:t>(</w:t>
      </w:r>
      <w:proofErr w:type="gramStart"/>
      <w:r w:rsidR="008905B9" w:rsidRPr="006E09B3">
        <w:rPr>
          <w:rFonts w:cstheme="minorHAnsi"/>
          <w:b/>
        </w:rPr>
        <w:t>8</w:t>
      </w:r>
      <w:proofErr w:type="gramEnd"/>
      <w:r w:rsidR="008905B9" w:rsidRPr="006E09B3">
        <w:rPr>
          <w:rFonts w:cstheme="minorHAnsi"/>
          <w:b/>
        </w:rPr>
        <w:t xml:space="preserve"> </w:t>
      </w:r>
      <w:r w:rsidRPr="006E09B3">
        <w:rPr>
          <w:rFonts w:cstheme="minorHAnsi"/>
          <w:b/>
        </w:rPr>
        <w:t>Marks)</w:t>
      </w:r>
    </w:p>
    <w:p w:rsidR="008D7261" w:rsidRPr="006E09B3" w:rsidRDefault="008D7261" w:rsidP="008D7261">
      <w:pPr>
        <w:ind w:left="567" w:hanging="567"/>
        <w:jc w:val="both"/>
        <w:rPr>
          <w:rFonts w:cstheme="minorHAnsi"/>
          <w:b/>
        </w:rPr>
      </w:pPr>
    </w:p>
    <w:p w:rsidR="008D7261" w:rsidRPr="006E09B3" w:rsidRDefault="008D7261" w:rsidP="008D7261">
      <w:pPr>
        <w:ind w:left="567" w:hanging="567"/>
        <w:jc w:val="both"/>
        <w:rPr>
          <w:rFonts w:cstheme="minorHAnsi"/>
          <w:b/>
        </w:rPr>
      </w:pPr>
      <w:r w:rsidRPr="006E09B3">
        <w:rPr>
          <w:rFonts w:cstheme="minorHAnsi"/>
        </w:rPr>
        <w:t>Q.</w:t>
      </w:r>
      <w:r w:rsidR="00BB60DB" w:rsidRPr="006E09B3">
        <w:rPr>
          <w:rFonts w:cstheme="minorHAnsi"/>
        </w:rPr>
        <w:t>2</w:t>
      </w:r>
      <w:r w:rsidRPr="006E09B3">
        <w:rPr>
          <w:rFonts w:cstheme="minorHAnsi"/>
          <w:b/>
        </w:rPr>
        <w:tab/>
      </w:r>
      <w:r w:rsidRPr="006E09B3">
        <w:rPr>
          <w:rFonts w:cstheme="minorHAnsi"/>
        </w:rPr>
        <w:t>Examine the factors affecting Facility location with a business illustration and example.</w:t>
      </w:r>
      <w:r w:rsidRPr="006E09B3">
        <w:rPr>
          <w:rFonts w:cstheme="minorHAnsi"/>
          <w:b/>
        </w:rPr>
        <w:tab/>
        <w:t xml:space="preserve"> </w:t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Pr="006E09B3">
        <w:rPr>
          <w:rFonts w:cstheme="minorHAnsi"/>
          <w:b/>
        </w:rPr>
        <w:t>(</w:t>
      </w:r>
      <w:proofErr w:type="gramStart"/>
      <w:r w:rsidRPr="006E09B3">
        <w:rPr>
          <w:rFonts w:cstheme="minorHAnsi"/>
          <w:b/>
        </w:rPr>
        <w:t>8</w:t>
      </w:r>
      <w:proofErr w:type="gramEnd"/>
      <w:r w:rsidRPr="006E09B3">
        <w:rPr>
          <w:rFonts w:cstheme="minorHAnsi"/>
          <w:b/>
        </w:rPr>
        <w:t xml:space="preserve"> Marks)</w:t>
      </w:r>
    </w:p>
    <w:p w:rsidR="00BB60DB" w:rsidRPr="006E09B3" w:rsidRDefault="00BB60DB" w:rsidP="00BB60DB">
      <w:pPr>
        <w:ind w:left="567" w:hanging="567"/>
        <w:jc w:val="both"/>
        <w:rPr>
          <w:rFonts w:cstheme="minorHAnsi"/>
        </w:rPr>
      </w:pPr>
      <w:r w:rsidRPr="006E09B3">
        <w:rPr>
          <w:rFonts w:cstheme="minorHAnsi"/>
        </w:rPr>
        <w:t>Q.3</w:t>
      </w:r>
      <w:r w:rsidRPr="006E09B3">
        <w:rPr>
          <w:rFonts w:cstheme="minorHAnsi"/>
          <w:b/>
        </w:rPr>
        <w:tab/>
      </w:r>
      <w:r w:rsidRPr="006E09B3">
        <w:rPr>
          <w:rFonts w:cstheme="minorHAnsi"/>
        </w:rPr>
        <w:t>Examine following Operations Management concepts with a business illustration and example.</w:t>
      </w:r>
    </w:p>
    <w:p w:rsidR="00BB60DB" w:rsidRPr="006E09B3" w:rsidRDefault="00BB60DB" w:rsidP="00BB60DB">
      <w:pPr>
        <w:ind w:left="567" w:hanging="567"/>
        <w:jc w:val="both"/>
        <w:rPr>
          <w:rFonts w:cstheme="minorHAnsi"/>
        </w:rPr>
      </w:pPr>
      <w:r w:rsidRPr="006E09B3">
        <w:rPr>
          <w:rFonts w:cstheme="minorHAnsi"/>
        </w:rPr>
        <w:tab/>
        <w:t>a. Seven Q</w:t>
      </w:r>
      <w:r w:rsidR="00892F37" w:rsidRPr="006E09B3">
        <w:rPr>
          <w:rFonts w:cstheme="minorHAnsi"/>
        </w:rPr>
        <w:t xml:space="preserve">C </w:t>
      </w:r>
      <w:r w:rsidRPr="006E09B3">
        <w:rPr>
          <w:rFonts w:cstheme="minorHAnsi"/>
        </w:rPr>
        <w:t>tools</w:t>
      </w:r>
    </w:p>
    <w:p w:rsidR="00BB60DB" w:rsidRPr="006E09B3" w:rsidRDefault="00BB60DB" w:rsidP="00BB60DB">
      <w:pPr>
        <w:ind w:left="567" w:hanging="567"/>
        <w:jc w:val="both"/>
        <w:rPr>
          <w:rFonts w:cstheme="minorHAnsi"/>
          <w:b/>
        </w:rPr>
      </w:pPr>
      <w:r w:rsidRPr="006E09B3">
        <w:rPr>
          <w:rFonts w:cstheme="minorHAnsi"/>
        </w:rPr>
        <w:tab/>
        <w:t>b. Kaizen and 5 “S” concept</w:t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  <w:t>(4 + 4 Marks)</w:t>
      </w:r>
    </w:p>
    <w:p w:rsidR="00DE62A6" w:rsidRPr="006E09B3" w:rsidRDefault="00DE62A6" w:rsidP="00DE62A6">
      <w:pPr>
        <w:ind w:left="567" w:hanging="567"/>
        <w:jc w:val="both"/>
        <w:rPr>
          <w:rFonts w:cstheme="minorHAnsi"/>
          <w:b/>
        </w:rPr>
      </w:pPr>
      <w:r w:rsidRPr="006E09B3">
        <w:rPr>
          <w:rFonts w:cstheme="minorHAnsi"/>
        </w:rPr>
        <w:t>Q.</w:t>
      </w:r>
      <w:r w:rsidR="0028668A" w:rsidRPr="006E09B3">
        <w:rPr>
          <w:rFonts w:cstheme="minorHAnsi"/>
        </w:rPr>
        <w:t>4</w:t>
      </w:r>
      <w:r w:rsidRPr="006E09B3">
        <w:rPr>
          <w:rFonts w:cstheme="minorHAnsi"/>
          <w:b/>
        </w:rPr>
        <w:tab/>
      </w:r>
      <w:r w:rsidR="004367C2" w:rsidRPr="006E09B3">
        <w:rPr>
          <w:rFonts w:cstheme="minorHAnsi"/>
          <w:b/>
        </w:rPr>
        <w:t>“</w:t>
      </w:r>
      <w:proofErr w:type="spellStart"/>
      <w:r w:rsidR="004367C2" w:rsidRPr="006E09B3">
        <w:rPr>
          <w:rFonts w:cstheme="minorHAnsi"/>
        </w:rPr>
        <w:t>Sita</w:t>
      </w:r>
      <w:proofErr w:type="spellEnd"/>
      <w:r w:rsidR="008E02BD" w:rsidRPr="006E09B3">
        <w:rPr>
          <w:rFonts w:cstheme="minorHAnsi"/>
        </w:rPr>
        <w:t xml:space="preserve"> Garments</w:t>
      </w:r>
      <w:r w:rsidR="003F784D" w:rsidRPr="006E09B3">
        <w:rPr>
          <w:rFonts w:cstheme="minorHAnsi"/>
        </w:rPr>
        <w:t>”</w:t>
      </w:r>
      <w:r w:rsidR="008E02BD" w:rsidRPr="006E09B3">
        <w:rPr>
          <w:rFonts w:cstheme="minorHAnsi"/>
        </w:rPr>
        <w:t xml:space="preserve"> produces </w:t>
      </w:r>
      <w:r w:rsidR="003F784D" w:rsidRPr="006E09B3">
        <w:rPr>
          <w:rFonts w:cstheme="minorHAnsi"/>
        </w:rPr>
        <w:t xml:space="preserve">all type of </w:t>
      </w:r>
      <w:r w:rsidR="008E02BD" w:rsidRPr="006E09B3">
        <w:rPr>
          <w:rFonts w:cstheme="minorHAnsi"/>
        </w:rPr>
        <w:t xml:space="preserve">women dresses. The organization has </w:t>
      </w:r>
      <w:proofErr w:type="gramStart"/>
      <w:r w:rsidR="008E02BD" w:rsidRPr="006E09B3">
        <w:rPr>
          <w:rFonts w:cstheme="minorHAnsi"/>
        </w:rPr>
        <w:t>8</w:t>
      </w:r>
      <w:proofErr w:type="gramEnd"/>
      <w:r w:rsidR="008E02BD" w:rsidRPr="006E09B3">
        <w:rPr>
          <w:rFonts w:cstheme="minorHAnsi"/>
        </w:rPr>
        <w:t xml:space="preserve"> departments. The company recently purchased a piece of land to construct new garment manufacturing facility and invited layout drawings from two architects. The garment manufactured, their process flow and two proposed layouts </w:t>
      </w:r>
      <w:proofErr w:type="gramStart"/>
      <w:r w:rsidR="008E02BD" w:rsidRPr="006E09B3">
        <w:rPr>
          <w:rFonts w:cstheme="minorHAnsi"/>
        </w:rPr>
        <w:t>are given</w:t>
      </w:r>
      <w:proofErr w:type="gramEnd"/>
      <w:r w:rsidR="008E02BD" w:rsidRPr="006E09B3">
        <w:rPr>
          <w:rFonts w:cstheme="minorHAnsi"/>
        </w:rPr>
        <w:t xml:space="preserve"> below. Each department is 100 x 100 meters</w:t>
      </w:r>
      <w:r w:rsidR="003F784D" w:rsidRPr="006E09B3">
        <w:rPr>
          <w:rFonts w:cstheme="minorHAnsi"/>
        </w:rPr>
        <w:t xml:space="preserve"> in dimensions</w:t>
      </w:r>
      <w:r w:rsidR="008E02BD" w:rsidRPr="006E09B3">
        <w:rPr>
          <w:rFonts w:cstheme="minorHAnsi"/>
        </w:rPr>
        <w:t xml:space="preserve">. Examine both the options and suggest the better </w:t>
      </w:r>
      <w:proofErr w:type="gramStart"/>
      <w:r w:rsidR="008E02BD" w:rsidRPr="006E09B3">
        <w:rPr>
          <w:rFonts w:cstheme="minorHAnsi"/>
        </w:rPr>
        <w:t>option which</w:t>
      </w:r>
      <w:proofErr w:type="gramEnd"/>
      <w:r w:rsidR="008E02BD" w:rsidRPr="006E09B3">
        <w:rPr>
          <w:rFonts w:cstheme="minorHAnsi"/>
        </w:rPr>
        <w:t xml:space="preserve"> has lesser material movement</w:t>
      </w:r>
      <w:r w:rsidR="003F784D" w:rsidRPr="006E09B3">
        <w:rPr>
          <w:rFonts w:cstheme="minorHAnsi"/>
        </w:rPr>
        <w:t xml:space="preserve">. </w:t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="004367C2" w:rsidRPr="006E09B3">
        <w:rPr>
          <w:rFonts w:cstheme="minorHAnsi"/>
          <w:b/>
        </w:rPr>
        <w:tab/>
      </w:r>
      <w:r w:rsidR="004367C2" w:rsidRPr="006E09B3">
        <w:rPr>
          <w:rFonts w:cstheme="minorHAnsi"/>
          <w:b/>
        </w:rPr>
        <w:tab/>
      </w:r>
      <w:r w:rsidR="004367C2" w:rsidRPr="006E09B3">
        <w:rPr>
          <w:rFonts w:cstheme="minorHAnsi"/>
          <w:b/>
        </w:rPr>
        <w:tab/>
      </w:r>
      <w:r w:rsidR="004367C2" w:rsidRPr="006E09B3">
        <w:rPr>
          <w:rFonts w:cstheme="minorHAnsi"/>
          <w:b/>
        </w:rPr>
        <w:tab/>
      </w:r>
      <w:r w:rsidR="004367C2" w:rsidRP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Pr="006E09B3">
        <w:rPr>
          <w:rFonts w:cstheme="minorHAnsi"/>
          <w:b/>
        </w:rPr>
        <w:t>(</w:t>
      </w:r>
      <w:proofErr w:type="gramStart"/>
      <w:r w:rsidRPr="006E09B3">
        <w:rPr>
          <w:rFonts w:cstheme="minorHAnsi"/>
          <w:b/>
        </w:rPr>
        <w:t>8</w:t>
      </w:r>
      <w:proofErr w:type="gramEnd"/>
      <w:r w:rsidRPr="006E09B3">
        <w:rPr>
          <w:rFonts w:cstheme="minorHAnsi"/>
          <w:b/>
        </w:rPr>
        <w:t xml:space="preserve"> Marks)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8E02BD" w:rsidRPr="006E09B3" w:rsidTr="008E02BD"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8E02BD">
            <w:pPr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6E09B3">
              <w:rPr>
                <w:rFonts w:cstheme="minorHAnsi"/>
                <w:b/>
              </w:rPr>
              <w:t>Layout A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E02BD" w:rsidRPr="006E09B3" w:rsidRDefault="008E02BD" w:rsidP="008E02B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8E02BD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Layout B</w:t>
            </w:r>
          </w:p>
        </w:tc>
      </w:tr>
      <w:tr w:rsidR="008E02BD" w:rsidRPr="006E09B3" w:rsidTr="008E02BD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1</w:t>
            </w:r>
          </w:p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</w:p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8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8</w:t>
            </w:r>
          </w:p>
        </w:tc>
      </w:tr>
      <w:tr w:rsidR="008E02BD" w:rsidRPr="006E09B3" w:rsidTr="008E02BD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2</w:t>
            </w:r>
          </w:p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</w:p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7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BD" w:rsidRPr="006E09B3" w:rsidRDefault="008E02BD" w:rsidP="00DE62A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6</w:t>
            </w:r>
          </w:p>
        </w:tc>
      </w:tr>
    </w:tbl>
    <w:p w:rsidR="008E02BD" w:rsidRPr="006E09B3" w:rsidRDefault="008E02BD" w:rsidP="00DE62A6">
      <w:pPr>
        <w:ind w:left="567" w:hanging="567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2268"/>
        <w:gridCol w:w="2019"/>
      </w:tblGrid>
      <w:tr w:rsidR="00A01B65" w:rsidRPr="006E09B3" w:rsidTr="00A01B65">
        <w:tc>
          <w:tcPr>
            <w:tcW w:w="2689" w:type="dxa"/>
          </w:tcPr>
          <w:p w:rsidR="00A01B65" w:rsidRPr="006E09B3" w:rsidRDefault="00A01B65" w:rsidP="00A01B65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Product Name</w:t>
            </w:r>
          </w:p>
        </w:tc>
        <w:tc>
          <w:tcPr>
            <w:tcW w:w="2268" w:type="dxa"/>
          </w:tcPr>
          <w:p w:rsidR="00A01B65" w:rsidRPr="006E09B3" w:rsidRDefault="00A01B65" w:rsidP="00A01B65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Product Movement</w:t>
            </w:r>
          </w:p>
        </w:tc>
        <w:tc>
          <w:tcPr>
            <w:tcW w:w="2019" w:type="dxa"/>
          </w:tcPr>
          <w:p w:rsidR="00A01B65" w:rsidRPr="006E09B3" w:rsidRDefault="00A01B65" w:rsidP="00A01B65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Annual Quantity to be produced</w:t>
            </w:r>
          </w:p>
        </w:tc>
      </w:tr>
      <w:tr w:rsidR="00A01B65" w:rsidRPr="006E09B3" w:rsidTr="00A01B65">
        <w:tc>
          <w:tcPr>
            <w:tcW w:w="2689" w:type="dxa"/>
          </w:tcPr>
          <w:p w:rsidR="00A01B65" w:rsidRPr="006E09B3" w:rsidRDefault="00A01B65" w:rsidP="00DE62A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Women ethnic dress</w:t>
            </w:r>
          </w:p>
        </w:tc>
        <w:tc>
          <w:tcPr>
            <w:tcW w:w="2268" w:type="dxa"/>
          </w:tcPr>
          <w:p w:rsidR="00A01B65" w:rsidRPr="006E09B3" w:rsidRDefault="00A01B65" w:rsidP="00A01B65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1-3-4-7-8</w:t>
            </w:r>
          </w:p>
        </w:tc>
        <w:tc>
          <w:tcPr>
            <w:tcW w:w="2019" w:type="dxa"/>
          </w:tcPr>
          <w:p w:rsidR="00A01B65" w:rsidRPr="006E09B3" w:rsidRDefault="00A01B65" w:rsidP="00A01B65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2000</w:t>
            </w:r>
          </w:p>
        </w:tc>
      </w:tr>
      <w:tr w:rsidR="00A01B65" w:rsidRPr="006E09B3" w:rsidTr="00A01B65">
        <w:tc>
          <w:tcPr>
            <w:tcW w:w="2689" w:type="dxa"/>
          </w:tcPr>
          <w:p w:rsidR="00A01B65" w:rsidRPr="006E09B3" w:rsidRDefault="00A01B65" w:rsidP="00DE62A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Women designer Saree</w:t>
            </w:r>
          </w:p>
        </w:tc>
        <w:tc>
          <w:tcPr>
            <w:tcW w:w="2268" w:type="dxa"/>
          </w:tcPr>
          <w:p w:rsidR="00A01B65" w:rsidRPr="006E09B3" w:rsidRDefault="00A01B65" w:rsidP="00A01B65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1-4-5-6-2</w:t>
            </w:r>
          </w:p>
        </w:tc>
        <w:tc>
          <w:tcPr>
            <w:tcW w:w="2019" w:type="dxa"/>
          </w:tcPr>
          <w:p w:rsidR="00A01B65" w:rsidRPr="006E09B3" w:rsidRDefault="00A01B65" w:rsidP="00A01B65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3000</w:t>
            </w:r>
          </w:p>
        </w:tc>
      </w:tr>
      <w:tr w:rsidR="00A01B65" w:rsidRPr="006E09B3" w:rsidTr="00A01B65">
        <w:tc>
          <w:tcPr>
            <w:tcW w:w="2689" w:type="dxa"/>
          </w:tcPr>
          <w:p w:rsidR="00A01B65" w:rsidRPr="006E09B3" w:rsidRDefault="00A01B65" w:rsidP="00DE62A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Women Formal dress</w:t>
            </w:r>
          </w:p>
        </w:tc>
        <w:tc>
          <w:tcPr>
            <w:tcW w:w="2268" w:type="dxa"/>
          </w:tcPr>
          <w:p w:rsidR="00A01B65" w:rsidRPr="006E09B3" w:rsidRDefault="00A01B65" w:rsidP="00A01B65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2-3-6-7-4</w:t>
            </w:r>
          </w:p>
        </w:tc>
        <w:tc>
          <w:tcPr>
            <w:tcW w:w="2019" w:type="dxa"/>
          </w:tcPr>
          <w:p w:rsidR="00A01B65" w:rsidRPr="006E09B3" w:rsidRDefault="00A01B65" w:rsidP="00A01B65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5000</w:t>
            </w:r>
          </w:p>
        </w:tc>
      </w:tr>
      <w:tr w:rsidR="00A01B65" w:rsidRPr="006E09B3" w:rsidTr="00A01B65">
        <w:tc>
          <w:tcPr>
            <w:tcW w:w="2689" w:type="dxa"/>
          </w:tcPr>
          <w:p w:rsidR="00A01B65" w:rsidRPr="006E09B3" w:rsidRDefault="00A01B65" w:rsidP="00DE62A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Women Formal Suits</w:t>
            </w:r>
          </w:p>
        </w:tc>
        <w:tc>
          <w:tcPr>
            <w:tcW w:w="2268" w:type="dxa"/>
          </w:tcPr>
          <w:p w:rsidR="00A01B65" w:rsidRPr="006E09B3" w:rsidRDefault="00A01B65" w:rsidP="00A01B65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3-4-1-2-7</w:t>
            </w:r>
          </w:p>
        </w:tc>
        <w:tc>
          <w:tcPr>
            <w:tcW w:w="2019" w:type="dxa"/>
          </w:tcPr>
          <w:p w:rsidR="00A01B65" w:rsidRPr="006E09B3" w:rsidRDefault="00A01B65" w:rsidP="00A01B65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5000</w:t>
            </w:r>
          </w:p>
        </w:tc>
      </w:tr>
      <w:tr w:rsidR="00A01B65" w:rsidRPr="006E09B3" w:rsidTr="00A01B65">
        <w:tc>
          <w:tcPr>
            <w:tcW w:w="2689" w:type="dxa"/>
          </w:tcPr>
          <w:p w:rsidR="00A01B65" w:rsidRPr="006E09B3" w:rsidRDefault="00A01B65" w:rsidP="00DE62A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Women Formal Skirts</w:t>
            </w:r>
          </w:p>
        </w:tc>
        <w:tc>
          <w:tcPr>
            <w:tcW w:w="2268" w:type="dxa"/>
          </w:tcPr>
          <w:p w:rsidR="00A01B65" w:rsidRPr="006E09B3" w:rsidRDefault="00A01B65" w:rsidP="00A01B65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4-3-5-6-2</w:t>
            </w:r>
          </w:p>
        </w:tc>
        <w:tc>
          <w:tcPr>
            <w:tcW w:w="2019" w:type="dxa"/>
          </w:tcPr>
          <w:p w:rsidR="00A01B65" w:rsidRPr="006E09B3" w:rsidRDefault="00A01B65" w:rsidP="00A01B65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3000</w:t>
            </w:r>
          </w:p>
        </w:tc>
      </w:tr>
    </w:tbl>
    <w:p w:rsidR="00A01B65" w:rsidRPr="006E09B3" w:rsidRDefault="00A01B65" w:rsidP="00DE62A6">
      <w:pPr>
        <w:ind w:left="567" w:hanging="567"/>
        <w:jc w:val="both"/>
        <w:rPr>
          <w:rFonts w:cstheme="minorHAnsi"/>
          <w:b/>
        </w:rPr>
      </w:pPr>
    </w:p>
    <w:p w:rsidR="008D7261" w:rsidRPr="006E09B3" w:rsidRDefault="008D7261" w:rsidP="008D7261">
      <w:pPr>
        <w:ind w:left="567" w:hanging="567"/>
        <w:jc w:val="both"/>
        <w:rPr>
          <w:rFonts w:cstheme="minorHAnsi"/>
          <w:b/>
        </w:rPr>
      </w:pPr>
      <w:r w:rsidRPr="006E09B3">
        <w:rPr>
          <w:rFonts w:cstheme="minorHAnsi"/>
        </w:rPr>
        <w:lastRenderedPageBreak/>
        <w:t>Q.</w:t>
      </w:r>
      <w:r w:rsidR="0028668A" w:rsidRPr="006E09B3">
        <w:rPr>
          <w:rFonts w:cstheme="minorHAnsi"/>
        </w:rPr>
        <w:t>4</w:t>
      </w:r>
      <w:r w:rsidRPr="006E09B3">
        <w:rPr>
          <w:rFonts w:cstheme="minorHAnsi"/>
          <w:b/>
        </w:rPr>
        <w:tab/>
        <w:t>“</w:t>
      </w:r>
      <w:r w:rsidR="00BB60DB" w:rsidRPr="006E09B3">
        <w:rPr>
          <w:rFonts w:cstheme="minorHAnsi"/>
        </w:rPr>
        <w:t>Rama</w:t>
      </w:r>
      <w:r w:rsidRPr="006E09B3">
        <w:rPr>
          <w:rFonts w:cstheme="minorHAnsi"/>
        </w:rPr>
        <w:t xml:space="preserve"> Garments” produces all type of men dresses. The organization has </w:t>
      </w:r>
      <w:proofErr w:type="gramStart"/>
      <w:r w:rsidRPr="006E09B3">
        <w:rPr>
          <w:rFonts w:cstheme="minorHAnsi"/>
        </w:rPr>
        <w:t>8</w:t>
      </w:r>
      <w:proofErr w:type="gramEnd"/>
      <w:r w:rsidRPr="006E09B3">
        <w:rPr>
          <w:rFonts w:cstheme="minorHAnsi"/>
        </w:rPr>
        <w:t xml:space="preserve"> departments. The company recently purchased a piece of land to construct new garment manufacturing facility and invited layout drawings from two architects. The garment manufactured, their process flow and two proposed layouts </w:t>
      </w:r>
      <w:proofErr w:type="gramStart"/>
      <w:r w:rsidRPr="006E09B3">
        <w:rPr>
          <w:rFonts w:cstheme="minorHAnsi"/>
        </w:rPr>
        <w:t>are given</w:t>
      </w:r>
      <w:proofErr w:type="gramEnd"/>
      <w:r w:rsidRPr="006E09B3">
        <w:rPr>
          <w:rFonts w:cstheme="minorHAnsi"/>
        </w:rPr>
        <w:t xml:space="preserve"> below. Each department is 100 x 100 meters in dimensions. Examine both the options and suggest the better </w:t>
      </w:r>
      <w:proofErr w:type="gramStart"/>
      <w:r w:rsidRPr="006E09B3">
        <w:rPr>
          <w:rFonts w:cstheme="minorHAnsi"/>
        </w:rPr>
        <w:t>option which</w:t>
      </w:r>
      <w:proofErr w:type="gramEnd"/>
      <w:r w:rsidRPr="006E09B3">
        <w:rPr>
          <w:rFonts w:cstheme="minorHAnsi"/>
        </w:rPr>
        <w:t xml:space="preserve"> has lesser material movement. </w:t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Pr="006E09B3">
        <w:rPr>
          <w:rFonts w:cstheme="minorHAnsi"/>
          <w:b/>
        </w:rPr>
        <w:t>(</w:t>
      </w:r>
      <w:proofErr w:type="gramStart"/>
      <w:r w:rsidRPr="006E09B3">
        <w:rPr>
          <w:rFonts w:cstheme="minorHAnsi"/>
          <w:b/>
        </w:rPr>
        <w:t>8</w:t>
      </w:r>
      <w:proofErr w:type="gramEnd"/>
      <w:r w:rsidRPr="006E09B3">
        <w:rPr>
          <w:rFonts w:cstheme="minorHAnsi"/>
          <w:b/>
        </w:rPr>
        <w:t xml:space="preserve"> Marks)</w:t>
      </w:r>
    </w:p>
    <w:p w:rsidR="008D7261" w:rsidRPr="006E09B3" w:rsidRDefault="008D7261" w:rsidP="008D7261">
      <w:pPr>
        <w:ind w:left="567" w:hanging="567"/>
        <w:jc w:val="center"/>
        <w:rPr>
          <w:rFonts w:cstheme="minorHAnsi"/>
          <w:b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8D7261" w:rsidRPr="006E09B3" w:rsidTr="002C1946"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8D7261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Layout A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D7261" w:rsidRPr="006E09B3" w:rsidRDefault="008D7261" w:rsidP="002C194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8D7261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Layout B</w:t>
            </w:r>
          </w:p>
        </w:tc>
      </w:tr>
      <w:tr w:rsidR="008D7261" w:rsidRPr="006E09B3" w:rsidTr="002C194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BB60DB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6</w:t>
            </w:r>
          </w:p>
          <w:p w:rsidR="008D7261" w:rsidRPr="006E09B3" w:rsidRDefault="008D7261" w:rsidP="002C1946">
            <w:pPr>
              <w:jc w:val="both"/>
              <w:rPr>
                <w:rFonts w:cstheme="minorHAnsi"/>
                <w:b/>
              </w:rPr>
            </w:pPr>
          </w:p>
          <w:p w:rsidR="008D7261" w:rsidRPr="006E09B3" w:rsidRDefault="008D7261" w:rsidP="002C19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BB60DB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BB60DB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BB60DB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7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D7261" w:rsidRPr="006E09B3" w:rsidRDefault="008D7261" w:rsidP="002C19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BB60DB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8D7261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BB60DB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8D7261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8</w:t>
            </w:r>
          </w:p>
        </w:tc>
      </w:tr>
      <w:tr w:rsidR="008D7261" w:rsidRPr="006E09B3" w:rsidTr="002C194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8D7261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2</w:t>
            </w:r>
          </w:p>
          <w:p w:rsidR="008D7261" w:rsidRPr="006E09B3" w:rsidRDefault="008D7261" w:rsidP="002C1946">
            <w:pPr>
              <w:jc w:val="both"/>
              <w:rPr>
                <w:rFonts w:cstheme="minorHAnsi"/>
                <w:b/>
              </w:rPr>
            </w:pPr>
          </w:p>
          <w:p w:rsidR="008D7261" w:rsidRPr="006E09B3" w:rsidRDefault="008D7261" w:rsidP="002C19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BB60DB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8D7261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BB60DB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8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8D7261" w:rsidRPr="006E09B3" w:rsidRDefault="008D7261" w:rsidP="002C19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BB60DB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BB60DB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BB60DB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61" w:rsidRPr="006E09B3" w:rsidRDefault="00BB60DB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7</w:t>
            </w:r>
          </w:p>
        </w:tc>
      </w:tr>
    </w:tbl>
    <w:p w:rsidR="008D7261" w:rsidRPr="006E09B3" w:rsidRDefault="008D7261" w:rsidP="008D7261">
      <w:pPr>
        <w:ind w:left="567" w:hanging="567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2268"/>
        <w:gridCol w:w="2019"/>
      </w:tblGrid>
      <w:tr w:rsidR="008D7261" w:rsidRPr="006E09B3" w:rsidTr="002C1946">
        <w:tc>
          <w:tcPr>
            <w:tcW w:w="2689" w:type="dxa"/>
          </w:tcPr>
          <w:p w:rsidR="008D7261" w:rsidRPr="006E09B3" w:rsidRDefault="008D7261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Product Name</w:t>
            </w:r>
          </w:p>
        </w:tc>
        <w:tc>
          <w:tcPr>
            <w:tcW w:w="2268" w:type="dxa"/>
          </w:tcPr>
          <w:p w:rsidR="008D7261" w:rsidRPr="006E09B3" w:rsidRDefault="008D7261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Product Movement</w:t>
            </w:r>
          </w:p>
        </w:tc>
        <w:tc>
          <w:tcPr>
            <w:tcW w:w="2019" w:type="dxa"/>
          </w:tcPr>
          <w:p w:rsidR="008D7261" w:rsidRPr="006E09B3" w:rsidRDefault="008D7261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Annual Quantity to be produced</w:t>
            </w:r>
          </w:p>
        </w:tc>
      </w:tr>
      <w:tr w:rsidR="008D7261" w:rsidRPr="006E09B3" w:rsidTr="002C1946">
        <w:tc>
          <w:tcPr>
            <w:tcW w:w="2689" w:type="dxa"/>
          </w:tcPr>
          <w:p w:rsidR="008D7261" w:rsidRPr="006E09B3" w:rsidRDefault="00BB60DB" w:rsidP="002C194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M</w:t>
            </w:r>
            <w:r w:rsidR="008D7261" w:rsidRPr="006E09B3">
              <w:rPr>
                <w:rFonts w:cstheme="minorHAnsi"/>
              </w:rPr>
              <w:t>en ethnic dress</w:t>
            </w:r>
          </w:p>
        </w:tc>
        <w:tc>
          <w:tcPr>
            <w:tcW w:w="2268" w:type="dxa"/>
          </w:tcPr>
          <w:p w:rsidR="008D7261" w:rsidRPr="006E09B3" w:rsidRDefault="00A43D64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1-3-4-2-5</w:t>
            </w:r>
          </w:p>
        </w:tc>
        <w:tc>
          <w:tcPr>
            <w:tcW w:w="2019" w:type="dxa"/>
          </w:tcPr>
          <w:p w:rsidR="008D7261" w:rsidRPr="006E09B3" w:rsidRDefault="00A43D64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2500</w:t>
            </w:r>
          </w:p>
        </w:tc>
      </w:tr>
      <w:tr w:rsidR="008D7261" w:rsidRPr="006E09B3" w:rsidTr="002C1946">
        <w:tc>
          <w:tcPr>
            <w:tcW w:w="2689" w:type="dxa"/>
          </w:tcPr>
          <w:p w:rsidR="008D7261" w:rsidRPr="006E09B3" w:rsidRDefault="00BB60DB" w:rsidP="00BB60DB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M</w:t>
            </w:r>
            <w:r w:rsidR="008D7261" w:rsidRPr="006E09B3">
              <w:rPr>
                <w:rFonts w:cstheme="minorHAnsi"/>
              </w:rPr>
              <w:t xml:space="preserve">en designer </w:t>
            </w:r>
            <w:proofErr w:type="spellStart"/>
            <w:r w:rsidRPr="006E09B3">
              <w:rPr>
                <w:rFonts w:cstheme="minorHAnsi"/>
              </w:rPr>
              <w:t>Sherwani</w:t>
            </w:r>
            <w:proofErr w:type="spellEnd"/>
          </w:p>
        </w:tc>
        <w:tc>
          <w:tcPr>
            <w:tcW w:w="2268" w:type="dxa"/>
          </w:tcPr>
          <w:p w:rsidR="008D7261" w:rsidRPr="006E09B3" w:rsidRDefault="00A43D64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3-4-2-1-7</w:t>
            </w:r>
          </w:p>
        </w:tc>
        <w:tc>
          <w:tcPr>
            <w:tcW w:w="2019" w:type="dxa"/>
          </w:tcPr>
          <w:p w:rsidR="008D7261" w:rsidRPr="006E09B3" w:rsidRDefault="00A43D64" w:rsidP="00A43D64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3500</w:t>
            </w:r>
          </w:p>
        </w:tc>
      </w:tr>
      <w:tr w:rsidR="008D7261" w:rsidRPr="006E09B3" w:rsidTr="002C1946">
        <w:tc>
          <w:tcPr>
            <w:tcW w:w="2689" w:type="dxa"/>
          </w:tcPr>
          <w:p w:rsidR="008D7261" w:rsidRPr="006E09B3" w:rsidRDefault="00BB60DB" w:rsidP="00BB60DB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M</w:t>
            </w:r>
            <w:r w:rsidR="008D7261" w:rsidRPr="006E09B3">
              <w:rPr>
                <w:rFonts w:cstheme="minorHAnsi"/>
              </w:rPr>
              <w:t xml:space="preserve">en Formal </w:t>
            </w:r>
            <w:r w:rsidRPr="006E09B3">
              <w:rPr>
                <w:rFonts w:cstheme="minorHAnsi"/>
              </w:rPr>
              <w:t>shirts</w:t>
            </w:r>
          </w:p>
        </w:tc>
        <w:tc>
          <w:tcPr>
            <w:tcW w:w="2268" w:type="dxa"/>
          </w:tcPr>
          <w:p w:rsidR="008D7261" w:rsidRPr="006E09B3" w:rsidRDefault="00A43D64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1-8-7-4-3</w:t>
            </w:r>
          </w:p>
        </w:tc>
        <w:tc>
          <w:tcPr>
            <w:tcW w:w="2019" w:type="dxa"/>
          </w:tcPr>
          <w:p w:rsidR="008D7261" w:rsidRPr="006E09B3" w:rsidRDefault="00A43D64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4000</w:t>
            </w:r>
          </w:p>
        </w:tc>
      </w:tr>
      <w:tr w:rsidR="008D7261" w:rsidRPr="006E09B3" w:rsidTr="002C1946">
        <w:tc>
          <w:tcPr>
            <w:tcW w:w="2689" w:type="dxa"/>
          </w:tcPr>
          <w:p w:rsidR="008D7261" w:rsidRPr="006E09B3" w:rsidRDefault="00BB60DB" w:rsidP="002C194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M</w:t>
            </w:r>
            <w:r w:rsidR="008D7261" w:rsidRPr="006E09B3">
              <w:rPr>
                <w:rFonts w:cstheme="minorHAnsi"/>
              </w:rPr>
              <w:t>en Formal Suits</w:t>
            </w:r>
          </w:p>
        </w:tc>
        <w:tc>
          <w:tcPr>
            <w:tcW w:w="2268" w:type="dxa"/>
          </w:tcPr>
          <w:p w:rsidR="008D7261" w:rsidRPr="006E09B3" w:rsidRDefault="00A43D64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2-5-3-4-7</w:t>
            </w:r>
          </w:p>
        </w:tc>
        <w:tc>
          <w:tcPr>
            <w:tcW w:w="2019" w:type="dxa"/>
          </w:tcPr>
          <w:p w:rsidR="008D7261" w:rsidRPr="006E09B3" w:rsidRDefault="00A43D64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2000</w:t>
            </w:r>
          </w:p>
        </w:tc>
      </w:tr>
      <w:tr w:rsidR="008D7261" w:rsidRPr="006E09B3" w:rsidTr="002C1946">
        <w:tc>
          <w:tcPr>
            <w:tcW w:w="2689" w:type="dxa"/>
          </w:tcPr>
          <w:p w:rsidR="008D7261" w:rsidRPr="006E09B3" w:rsidRDefault="00BB60DB" w:rsidP="00BB60DB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M</w:t>
            </w:r>
            <w:r w:rsidR="008D7261" w:rsidRPr="006E09B3">
              <w:rPr>
                <w:rFonts w:cstheme="minorHAnsi"/>
              </w:rPr>
              <w:t xml:space="preserve">en </w:t>
            </w:r>
            <w:r w:rsidRPr="006E09B3">
              <w:rPr>
                <w:rFonts w:cstheme="minorHAnsi"/>
              </w:rPr>
              <w:t xml:space="preserve">Kurta &amp; </w:t>
            </w:r>
            <w:r w:rsidR="00A43D64" w:rsidRPr="006E09B3">
              <w:rPr>
                <w:rFonts w:cstheme="minorHAnsi"/>
              </w:rPr>
              <w:t>Pajamas</w:t>
            </w:r>
          </w:p>
        </w:tc>
        <w:tc>
          <w:tcPr>
            <w:tcW w:w="2268" w:type="dxa"/>
          </w:tcPr>
          <w:p w:rsidR="008D7261" w:rsidRPr="006E09B3" w:rsidRDefault="00A43D64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3-8-1-5-6</w:t>
            </w:r>
          </w:p>
        </w:tc>
        <w:tc>
          <w:tcPr>
            <w:tcW w:w="2019" w:type="dxa"/>
          </w:tcPr>
          <w:p w:rsidR="008D7261" w:rsidRPr="006E09B3" w:rsidRDefault="00A43D64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6000</w:t>
            </w:r>
          </w:p>
        </w:tc>
      </w:tr>
    </w:tbl>
    <w:p w:rsidR="0028668A" w:rsidRPr="006E09B3" w:rsidRDefault="0028668A" w:rsidP="00DE62A6">
      <w:pPr>
        <w:ind w:left="567" w:hanging="567"/>
        <w:jc w:val="both"/>
        <w:rPr>
          <w:rFonts w:cstheme="minorHAnsi"/>
          <w:b/>
        </w:rPr>
      </w:pPr>
    </w:p>
    <w:p w:rsidR="0028668A" w:rsidRPr="006E09B3" w:rsidRDefault="0028668A" w:rsidP="0028668A">
      <w:pPr>
        <w:ind w:left="567" w:hanging="567"/>
        <w:jc w:val="both"/>
        <w:rPr>
          <w:rFonts w:cstheme="minorHAnsi"/>
          <w:b/>
        </w:rPr>
      </w:pPr>
      <w:r w:rsidRPr="006E09B3">
        <w:rPr>
          <w:rFonts w:cstheme="minorHAnsi"/>
        </w:rPr>
        <w:t>Q.4</w:t>
      </w:r>
      <w:r w:rsidRPr="006E09B3">
        <w:rPr>
          <w:rFonts w:cstheme="minorHAnsi"/>
          <w:b/>
        </w:rPr>
        <w:tab/>
        <w:t>“</w:t>
      </w:r>
      <w:r w:rsidRPr="006E09B3">
        <w:rPr>
          <w:rFonts w:cstheme="minorHAnsi"/>
        </w:rPr>
        <w:t>Wonder</w:t>
      </w:r>
      <w:r w:rsidR="00AA0DCC" w:rsidRPr="006E09B3">
        <w:rPr>
          <w:rFonts w:cstheme="minorHAnsi"/>
        </w:rPr>
        <w:t xml:space="preserve"> - Boys</w:t>
      </w:r>
      <w:r w:rsidRPr="006E09B3">
        <w:rPr>
          <w:rFonts w:cstheme="minorHAnsi"/>
        </w:rPr>
        <w:t xml:space="preserve"> Garments” produces all type of dresses</w:t>
      </w:r>
      <w:r w:rsidR="008D457C" w:rsidRPr="006E09B3">
        <w:rPr>
          <w:rFonts w:cstheme="minorHAnsi"/>
        </w:rPr>
        <w:t xml:space="preserve"> for young boys</w:t>
      </w:r>
      <w:r w:rsidRPr="006E09B3">
        <w:rPr>
          <w:rFonts w:cstheme="minorHAnsi"/>
        </w:rPr>
        <w:t xml:space="preserve">. The organization has </w:t>
      </w:r>
      <w:proofErr w:type="gramStart"/>
      <w:r w:rsidRPr="006E09B3">
        <w:rPr>
          <w:rFonts w:cstheme="minorHAnsi"/>
        </w:rPr>
        <w:t>8</w:t>
      </w:r>
      <w:proofErr w:type="gramEnd"/>
      <w:r w:rsidRPr="006E09B3">
        <w:rPr>
          <w:rFonts w:cstheme="minorHAnsi"/>
        </w:rPr>
        <w:t xml:space="preserve"> departments. The company recently purchased a piece of land to construct new garment manufacturing facility and invited layout drawings from two architects. The garment manufactured, their process flow and two proposed layouts </w:t>
      </w:r>
      <w:proofErr w:type="gramStart"/>
      <w:r w:rsidRPr="006E09B3">
        <w:rPr>
          <w:rFonts w:cstheme="minorHAnsi"/>
        </w:rPr>
        <w:t>are given</w:t>
      </w:r>
      <w:proofErr w:type="gramEnd"/>
      <w:r w:rsidRPr="006E09B3">
        <w:rPr>
          <w:rFonts w:cstheme="minorHAnsi"/>
        </w:rPr>
        <w:t xml:space="preserve"> below. Each department is 100 x 100 meters in dimensions. Examine both the options and suggest the better </w:t>
      </w:r>
      <w:proofErr w:type="gramStart"/>
      <w:r w:rsidRPr="006E09B3">
        <w:rPr>
          <w:rFonts w:cstheme="minorHAnsi"/>
        </w:rPr>
        <w:t>option which</w:t>
      </w:r>
      <w:proofErr w:type="gramEnd"/>
      <w:r w:rsidRPr="006E09B3">
        <w:rPr>
          <w:rFonts w:cstheme="minorHAnsi"/>
        </w:rPr>
        <w:t xml:space="preserve"> has lesser material movement. </w:t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Pr="006E09B3">
        <w:rPr>
          <w:rFonts w:cstheme="minorHAnsi"/>
          <w:b/>
        </w:rPr>
        <w:t>(</w:t>
      </w:r>
      <w:proofErr w:type="gramStart"/>
      <w:r w:rsidRPr="006E09B3">
        <w:rPr>
          <w:rFonts w:cstheme="minorHAnsi"/>
          <w:b/>
        </w:rPr>
        <w:t>8</w:t>
      </w:r>
      <w:proofErr w:type="gramEnd"/>
      <w:r w:rsidRPr="006E09B3">
        <w:rPr>
          <w:rFonts w:cstheme="minorHAnsi"/>
          <w:b/>
        </w:rPr>
        <w:t xml:space="preserve"> Marks)</w:t>
      </w:r>
    </w:p>
    <w:p w:rsidR="0028668A" w:rsidRPr="006E09B3" w:rsidRDefault="0028668A" w:rsidP="0028668A">
      <w:pPr>
        <w:ind w:left="567" w:hanging="567"/>
        <w:jc w:val="center"/>
        <w:rPr>
          <w:rFonts w:cstheme="minorHAnsi"/>
          <w:b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28668A" w:rsidRPr="006E09B3" w:rsidTr="002C1946"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Layout A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Layout B</w:t>
            </w:r>
          </w:p>
        </w:tc>
      </w:tr>
      <w:tr w:rsidR="0028668A" w:rsidRPr="006E09B3" w:rsidTr="002C194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3</w:t>
            </w:r>
          </w:p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</w:p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6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1</w:t>
            </w:r>
          </w:p>
        </w:tc>
      </w:tr>
      <w:tr w:rsidR="0028668A" w:rsidRPr="006E09B3" w:rsidTr="002C194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2</w:t>
            </w:r>
          </w:p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</w:p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5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8A" w:rsidRPr="006E09B3" w:rsidRDefault="0028668A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8</w:t>
            </w:r>
          </w:p>
        </w:tc>
      </w:tr>
    </w:tbl>
    <w:p w:rsidR="0028668A" w:rsidRPr="006E09B3" w:rsidRDefault="0028668A" w:rsidP="0028668A">
      <w:pPr>
        <w:ind w:left="567" w:hanging="567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2268"/>
        <w:gridCol w:w="2019"/>
      </w:tblGrid>
      <w:tr w:rsidR="0028668A" w:rsidRPr="006E09B3" w:rsidTr="002C1946">
        <w:tc>
          <w:tcPr>
            <w:tcW w:w="2689" w:type="dxa"/>
          </w:tcPr>
          <w:p w:rsidR="0028668A" w:rsidRPr="006E09B3" w:rsidRDefault="0028668A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Product Name</w:t>
            </w:r>
          </w:p>
        </w:tc>
        <w:tc>
          <w:tcPr>
            <w:tcW w:w="2268" w:type="dxa"/>
          </w:tcPr>
          <w:p w:rsidR="0028668A" w:rsidRPr="006E09B3" w:rsidRDefault="0028668A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Product Movement</w:t>
            </w:r>
          </w:p>
        </w:tc>
        <w:tc>
          <w:tcPr>
            <w:tcW w:w="2019" w:type="dxa"/>
          </w:tcPr>
          <w:p w:rsidR="0028668A" w:rsidRPr="006E09B3" w:rsidRDefault="0028668A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Annual Quantity to be produced</w:t>
            </w:r>
          </w:p>
        </w:tc>
      </w:tr>
      <w:tr w:rsidR="0028668A" w:rsidRPr="006E09B3" w:rsidTr="002C1946">
        <w:tc>
          <w:tcPr>
            <w:tcW w:w="2689" w:type="dxa"/>
          </w:tcPr>
          <w:p w:rsidR="0028668A" w:rsidRPr="006E09B3" w:rsidRDefault="00AA0DCC" w:rsidP="002C194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Boys</w:t>
            </w:r>
            <w:r w:rsidR="0028668A" w:rsidRPr="006E09B3">
              <w:rPr>
                <w:rFonts w:cstheme="minorHAnsi"/>
              </w:rPr>
              <w:t xml:space="preserve"> ethnic dress</w:t>
            </w:r>
          </w:p>
        </w:tc>
        <w:tc>
          <w:tcPr>
            <w:tcW w:w="2268" w:type="dxa"/>
          </w:tcPr>
          <w:p w:rsidR="0028668A" w:rsidRPr="006E09B3" w:rsidRDefault="00F90EFB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4-3-5-7-8</w:t>
            </w:r>
          </w:p>
        </w:tc>
        <w:tc>
          <w:tcPr>
            <w:tcW w:w="2019" w:type="dxa"/>
          </w:tcPr>
          <w:p w:rsidR="0028668A" w:rsidRPr="006E09B3" w:rsidRDefault="00F90EFB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1000</w:t>
            </w:r>
          </w:p>
        </w:tc>
      </w:tr>
      <w:tr w:rsidR="0028668A" w:rsidRPr="006E09B3" w:rsidTr="002C1946">
        <w:tc>
          <w:tcPr>
            <w:tcW w:w="2689" w:type="dxa"/>
          </w:tcPr>
          <w:p w:rsidR="0028668A" w:rsidRPr="006E09B3" w:rsidRDefault="00227CE8" w:rsidP="002C194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Boys</w:t>
            </w:r>
            <w:r w:rsidR="0028668A" w:rsidRPr="006E09B3">
              <w:rPr>
                <w:rFonts w:cstheme="minorHAnsi"/>
              </w:rPr>
              <w:t xml:space="preserve"> designer </w:t>
            </w:r>
            <w:proofErr w:type="spellStart"/>
            <w:r w:rsidR="0028668A" w:rsidRPr="006E09B3">
              <w:rPr>
                <w:rFonts w:cstheme="minorHAnsi"/>
              </w:rPr>
              <w:t>Sherwani</w:t>
            </w:r>
            <w:proofErr w:type="spellEnd"/>
          </w:p>
        </w:tc>
        <w:tc>
          <w:tcPr>
            <w:tcW w:w="2268" w:type="dxa"/>
          </w:tcPr>
          <w:p w:rsidR="0028668A" w:rsidRPr="006E09B3" w:rsidRDefault="00F90EFB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1-8-3-6-5</w:t>
            </w:r>
          </w:p>
        </w:tc>
        <w:tc>
          <w:tcPr>
            <w:tcW w:w="2019" w:type="dxa"/>
          </w:tcPr>
          <w:p w:rsidR="0028668A" w:rsidRPr="006E09B3" w:rsidRDefault="00F90EFB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2000</w:t>
            </w:r>
          </w:p>
        </w:tc>
      </w:tr>
      <w:tr w:rsidR="0028668A" w:rsidRPr="006E09B3" w:rsidTr="002C1946">
        <w:tc>
          <w:tcPr>
            <w:tcW w:w="2689" w:type="dxa"/>
          </w:tcPr>
          <w:p w:rsidR="0028668A" w:rsidRPr="006E09B3" w:rsidRDefault="00227CE8" w:rsidP="002C194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Boys</w:t>
            </w:r>
            <w:r w:rsidR="0028668A" w:rsidRPr="006E09B3">
              <w:rPr>
                <w:rFonts w:cstheme="minorHAnsi"/>
              </w:rPr>
              <w:t xml:space="preserve"> Formal shirts</w:t>
            </w:r>
          </w:p>
        </w:tc>
        <w:tc>
          <w:tcPr>
            <w:tcW w:w="2268" w:type="dxa"/>
          </w:tcPr>
          <w:p w:rsidR="0028668A" w:rsidRPr="006E09B3" w:rsidRDefault="00F90EFB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3-2-6-5-8</w:t>
            </w:r>
          </w:p>
        </w:tc>
        <w:tc>
          <w:tcPr>
            <w:tcW w:w="2019" w:type="dxa"/>
          </w:tcPr>
          <w:p w:rsidR="0028668A" w:rsidRPr="006E09B3" w:rsidRDefault="00F90EFB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3500</w:t>
            </w:r>
          </w:p>
        </w:tc>
      </w:tr>
      <w:tr w:rsidR="0028668A" w:rsidRPr="006E09B3" w:rsidTr="002C1946">
        <w:tc>
          <w:tcPr>
            <w:tcW w:w="2689" w:type="dxa"/>
          </w:tcPr>
          <w:p w:rsidR="0028668A" w:rsidRPr="006E09B3" w:rsidRDefault="00BE3933" w:rsidP="002C194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 xml:space="preserve">Boys </w:t>
            </w:r>
            <w:r w:rsidR="0028668A" w:rsidRPr="006E09B3">
              <w:rPr>
                <w:rFonts w:cstheme="minorHAnsi"/>
              </w:rPr>
              <w:t>Formal Suits</w:t>
            </w:r>
          </w:p>
        </w:tc>
        <w:tc>
          <w:tcPr>
            <w:tcW w:w="2268" w:type="dxa"/>
          </w:tcPr>
          <w:p w:rsidR="0028668A" w:rsidRPr="006E09B3" w:rsidRDefault="00F90EFB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6-2-1-5-7</w:t>
            </w:r>
          </w:p>
        </w:tc>
        <w:tc>
          <w:tcPr>
            <w:tcW w:w="2019" w:type="dxa"/>
          </w:tcPr>
          <w:p w:rsidR="0028668A" w:rsidRPr="006E09B3" w:rsidRDefault="00F90EFB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1000</w:t>
            </w:r>
          </w:p>
        </w:tc>
      </w:tr>
      <w:tr w:rsidR="0028668A" w:rsidRPr="006E09B3" w:rsidTr="002C1946">
        <w:tc>
          <w:tcPr>
            <w:tcW w:w="2689" w:type="dxa"/>
          </w:tcPr>
          <w:p w:rsidR="0028668A" w:rsidRPr="006E09B3" w:rsidRDefault="00BE3933" w:rsidP="002C194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Boys</w:t>
            </w:r>
            <w:r w:rsidR="0028668A" w:rsidRPr="006E09B3">
              <w:rPr>
                <w:rFonts w:cstheme="minorHAnsi"/>
              </w:rPr>
              <w:t xml:space="preserve"> Kurta &amp; Pajamas</w:t>
            </w:r>
          </w:p>
        </w:tc>
        <w:tc>
          <w:tcPr>
            <w:tcW w:w="2268" w:type="dxa"/>
          </w:tcPr>
          <w:p w:rsidR="0028668A" w:rsidRPr="006E09B3" w:rsidRDefault="00F90EFB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3-5-4-1-8</w:t>
            </w:r>
          </w:p>
        </w:tc>
        <w:tc>
          <w:tcPr>
            <w:tcW w:w="2019" w:type="dxa"/>
          </w:tcPr>
          <w:p w:rsidR="0028668A" w:rsidRPr="006E09B3" w:rsidRDefault="00F90EFB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3000</w:t>
            </w:r>
          </w:p>
        </w:tc>
      </w:tr>
    </w:tbl>
    <w:p w:rsidR="0028668A" w:rsidRDefault="0028668A" w:rsidP="0028668A">
      <w:pPr>
        <w:ind w:left="567" w:hanging="567"/>
        <w:jc w:val="both"/>
        <w:rPr>
          <w:rFonts w:cstheme="minorHAnsi"/>
          <w:b/>
        </w:rPr>
      </w:pPr>
    </w:p>
    <w:p w:rsidR="006E09B3" w:rsidRPr="006E09B3" w:rsidRDefault="006E09B3" w:rsidP="0028668A">
      <w:pPr>
        <w:ind w:left="567" w:hanging="567"/>
        <w:jc w:val="both"/>
        <w:rPr>
          <w:rFonts w:cstheme="minorHAnsi"/>
          <w:b/>
        </w:rPr>
      </w:pPr>
    </w:p>
    <w:p w:rsidR="0053627E" w:rsidRPr="006E09B3" w:rsidRDefault="0053627E" w:rsidP="0053627E">
      <w:pPr>
        <w:ind w:left="567" w:hanging="567"/>
        <w:jc w:val="both"/>
        <w:rPr>
          <w:rFonts w:cstheme="minorHAnsi"/>
          <w:b/>
        </w:rPr>
      </w:pPr>
      <w:r w:rsidRPr="006E09B3">
        <w:rPr>
          <w:rFonts w:cstheme="minorHAnsi"/>
        </w:rPr>
        <w:lastRenderedPageBreak/>
        <w:t>Q.4</w:t>
      </w:r>
      <w:r w:rsidRPr="006E09B3">
        <w:rPr>
          <w:rFonts w:cstheme="minorHAnsi"/>
          <w:b/>
        </w:rPr>
        <w:tab/>
        <w:t>“</w:t>
      </w:r>
      <w:r w:rsidR="008B3CE2" w:rsidRPr="006E09B3">
        <w:rPr>
          <w:rFonts w:cstheme="minorHAnsi"/>
        </w:rPr>
        <w:t>Princess</w:t>
      </w:r>
      <w:r w:rsidRPr="006E09B3">
        <w:rPr>
          <w:rFonts w:cstheme="minorHAnsi"/>
        </w:rPr>
        <w:t xml:space="preserve"> Garments” produces all type of dresses for young girls. The organization has </w:t>
      </w:r>
      <w:proofErr w:type="gramStart"/>
      <w:r w:rsidRPr="006E09B3">
        <w:rPr>
          <w:rFonts w:cstheme="minorHAnsi"/>
        </w:rPr>
        <w:t>8</w:t>
      </w:r>
      <w:proofErr w:type="gramEnd"/>
      <w:r w:rsidRPr="006E09B3">
        <w:rPr>
          <w:rFonts w:cstheme="minorHAnsi"/>
        </w:rPr>
        <w:t xml:space="preserve"> departments. The company recently purchased a piece of land to construct new garment manufacturing facility and invited layout drawings from two architects. The garment manufactured, their process flow and two proposed layouts </w:t>
      </w:r>
      <w:proofErr w:type="gramStart"/>
      <w:r w:rsidRPr="006E09B3">
        <w:rPr>
          <w:rFonts w:cstheme="minorHAnsi"/>
        </w:rPr>
        <w:t>are given</w:t>
      </w:r>
      <w:proofErr w:type="gramEnd"/>
      <w:r w:rsidRPr="006E09B3">
        <w:rPr>
          <w:rFonts w:cstheme="minorHAnsi"/>
        </w:rPr>
        <w:t xml:space="preserve"> below. Each department is 100 x 100 meters in dimensions. Examine both the options and suggest the better </w:t>
      </w:r>
      <w:proofErr w:type="gramStart"/>
      <w:r w:rsidRPr="006E09B3">
        <w:rPr>
          <w:rFonts w:cstheme="minorHAnsi"/>
        </w:rPr>
        <w:t>option which</w:t>
      </w:r>
      <w:proofErr w:type="gramEnd"/>
      <w:r w:rsidRPr="006E09B3">
        <w:rPr>
          <w:rFonts w:cstheme="minorHAnsi"/>
        </w:rPr>
        <w:t xml:space="preserve"> has lesser material movement. </w:t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="006E09B3">
        <w:rPr>
          <w:rFonts w:cstheme="minorHAnsi"/>
          <w:b/>
        </w:rPr>
        <w:tab/>
      </w:r>
      <w:r w:rsidRPr="006E09B3">
        <w:rPr>
          <w:rFonts w:cstheme="minorHAnsi"/>
          <w:b/>
        </w:rPr>
        <w:t>(</w:t>
      </w:r>
      <w:proofErr w:type="gramStart"/>
      <w:r w:rsidRPr="006E09B3">
        <w:rPr>
          <w:rFonts w:cstheme="minorHAnsi"/>
          <w:b/>
        </w:rPr>
        <w:t>8</w:t>
      </w:r>
      <w:proofErr w:type="gramEnd"/>
      <w:r w:rsidRPr="006E09B3">
        <w:rPr>
          <w:rFonts w:cstheme="minorHAnsi"/>
          <w:b/>
        </w:rPr>
        <w:t xml:space="preserve"> Marks)</w:t>
      </w:r>
    </w:p>
    <w:p w:rsidR="0053627E" w:rsidRPr="006E09B3" w:rsidRDefault="0053627E" w:rsidP="0053627E">
      <w:pPr>
        <w:ind w:left="567" w:hanging="567"/>
        <w:jc w:val="center"/>
        <w:rPr>
          <w:rFonts w:cstheme="minorHAnsi"/>
          <w:b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53627E" w:rsidRPr="006E09B3" w:rsidTr="002C1946">
        <w:tc>
          <w:tcPr>
            <w:tcW w:w="3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53627E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Layout A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53627E" w:rsidRPr="006E09B3" w:rsidRDefault="0053627E" w:rsidP="002C194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53627E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Layout B</w:t>
            </w:r>
          </w:p>
        </w:tc>
      </w:tr>
      <w:tr w:rsidR="0053627E" w:rsidRPr="006E09B3" w:rsidTr="002C194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4</w:t>
            </w:r>
          </w:p>
          <w:p w:rsidR="0053627E" w:rsidRPr="006E09B3" w:rsidRDefault="0053627E" w:rsidP="002C1946">
            <w:pPr>
              <w:jc w:val="both"/>
              <w:rPr>
                <w:rFonts w:cstheme="minorHAnsi"/>
                <w:b/>
              </w:rPr>
            </w:pPr>
          </w:p>
          <w:p w:rsidR="0053627E" w:rsidRPr="006E09B3" w:rsidRDefault="0053627E" w:rsidP="002C19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7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53627E" w:rsidRPr="006E09B3" w:rsidRDefault="0053627E" w:rsidP="002C19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6</w:t>
            </w:r>
          </w:p>
        </w:tc>
      </w:tr>
      <w:tr w:rsidR="0053627E" w:rsidRPr="006E09B3" w:rsidTr="002C194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6</w:t>
            </w:r>
          </w:p>
          <w:p w:rsidR="0053627E" w:rsidRPr="006E09B3" w:rsidRDefault="0053627E" w:rsidP="002C1946">
            <w:pPr>
              <w:jc w:val="both"/>
              <w:rPr>
                <w:rFonts w:cstheme="minorHAnsi"/>
                <w:b/>
              </w:rPr>
            </w:pPr>
          </w:p>
          <w:p w:rsidR="0053627E" w:rsidRPr="006E09B3" w:rsidRDefault="0053627E" w:rsidP="002C19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2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53627E" w:rsidRPr="006E09B3" w:rsidRDefault="0053627E" w:rsidP="002C1946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7E" w:rsidRPr="006E09B3" w:rsidRDefault="00CC2844" w:rsidP="002C1946">
            <w:pPr>
              <w:jc w:val="both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7</w:t>
            </w:r>
          </w:p>
        </w:tc>
      </w:tr>
    </w:tbl>
    <w:p w:rsidR="0053627E" w:rsidRPr="006E09B3" w:rsidRDefault="0053627E" w:rsidP="0053627E">
      <w:pPr>
        <w:ind w:left="567" w:hanging="567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2268"/>
        <w:gridCol w:w="2019"/>
      </w:tblGrid>
      <w:tr w:rsidR="0053627E" w:rsidRPr="006E09B3" w:rsidTr="002C1946">
        <w:tc>
          <w:tcPr>
            <w:tcW w:w="2689" w:type="dxa"/>
          </w:tcPr>
          <w:p w:rsidR="0053627E" w:rsidRPr="006E09B3" w:rsidRDefault="0053627E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Product Name</w:t>
            </w:r>
          </w:p>
        </w:tc>
        <w:tc>
          <w:tcPr>
            <w:tcW w:w="2268" w:type="dxa"/>
          </w:tcPr>
          <w:p w:rsidR="0053627E" w:rsidRPr="006E09B3" w:rsidRDefault="0053627E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Product Movement</w:t>
            </w:r>
          </w:p>
        </w:tc>
        <w:tc>
          <w:tcPr>
            <w:tcW w:w="2019" w:type="dxa"/>
          </w:tcPr>
          <w:p w:rsidR="0053627E" w:rsidRPr="006E09B3" w:rsidRDefault="0053627E" w:rsidP="002C1946">
            <w:pPr>
              <w:jc w:val="center"/>
              <w:rPr>
                <w:rFonts w:cstheme="minorHAnsi"/>
                <w:b/>
              </w:rPr>
            </w:pPr>
            <w:r w:rsidRPr="006E09B3">
              <w:rPr>
                <w:rFonts w:cstheme="minorHAnsi"/>
                <w:b/>
              </w:rPr>
              <w:t>Annual Quantity to be produced</w:t>
            </w:r>
          </w:p>
        </w:tc>
      </w:tr>
      <w:tr w:rsidR="0053627E" w:rsidRPr="006E09B3" w:rsidTr="002C1946">
        <w:tc>
          <w:tcPr>
            <w:tcW w:w="2689" w:type="dxa"/>
          </w:tcPr>
          <w:p w:rsidR="0053627E" w:rsidRPr="006E09B3" w:rsidRDefault="006A0C59" w:rsidP="002C194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 xml:space="preserve">Girls </w:t>
            </w:r>
            <w:r w:rsidR="0053627E" w:rsidRPr="006E09B3">
              <w:rPr>
                <w:rFonts w:cstheme="minorHAnsi"/>
              </w:rPr>
              <w:t>ethnic dress</w:t>
            </w:r>
          </w:p>
        </w:tc>
        <w:tc>
          <w:tcPr>
            <w:tcW w:w="2268" w:type="dxa"/>
          </w:tcPr>
          <w:p w:rsidR="0053627E" w:rsidRPr="006E09B3" w:rsidRDefault="006A0C59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1-5-2-7-6</w:t>
            </w:r>
          </w:p>
        </w:tc>
        <w:tc>
          <w:tcPr>
            <w:tcW w:w="2019" w:type="dxa"/>
          </w:tcPr>
          <w:p w:rsidR="0053627E" w:rsidRPr="006E09B3" w:rsidRDefault="006A0C59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3500</w:t>
            </w:r>
          </w:p>
        </w:tc>
      </w:tr>
      <w:tr w:rsidR="0053627E" w:rsidRPr="006E09B3" w:rsidTr="002C1946">
        <w:tc>
          <w:tcPr>
            <w:tcW w:w="2689" w:type="dxa"/>
          </w:tcPr>
          <w:p w:rsidR="0053627E" w:rsidRPr="006E09B3" w:rsidRDefault="006A0C59" w:rsidP="006A0C59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 xml:space="preserve">Girls </w:t>
            </w:r>
            <w:r w:rsidR="0053627E" w:rsidRPr="006E09B3">
              <w:rPr>
                <w:rFonts w:cstheme="minorHAnsi"/>
              </w:rPr>
              <w:t xml:space="preserve">designer </w:t>
            </w:r>
            <w:r w:rsidRPr="006E09B3">
              <w:rPr>
                <w:rFonts w:cstheme="minorHAnsi"/>
              </w:rPr>
              <w:t>kurta</w:t>
            </w:r>
          </w:p>
        </w:tc>
        <w:tc>
          <w:tcPr>
            <w:tcW w:w="2268" w:type="dxa"/>
          </w:tcPr>
          <w:p w:rsidR="0053627E" w:rsidRPr="006E09B3" w:rsidRDefault="006A0C59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3-2-1-6-7</w:t>
            </w:r>
          </w:p>
        </w:tc>
        <w:tc>
          <w:tcPr>
            <w:tcW w:w="2019" w:type="dxa"/>
          </w:tcPr>
          <w:p w:rsidR="0053627E" w:rsidRPr="006E09B3" w:rsidRDefault="006A0C59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2500</w:t>
            </w:r>
          </w:p>
        </w:tc>
      </w:tr>
      <w:tr w:rsidR="0053627E" w:rsidRPr="006E09B3" w:rsidTr="002C1946">
        <w:tc>
          <w:tcPr>
            <w:tcW w:w="2689" w:type="dxa"/>
          </w:tcPr>
          <w:p w:rsidR="0053627E" w:rsidRPr="006E09B3" w:rsidRDefault="006A0C59" w:rsidP="002C1946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Girls skirts</w:t>
            </w:r>
          </w:p>
        </w:tc>
        <w:tc>
          <w:tcPr>
            <w:tcW w:w="2268" w:type="dxa"/>
          </w:tcPr>
          <w:p w:rsidR="0053627E" w:rsidRPr="006E09B3" w:rsidRDefault="006A0C59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5-7-3-2-8</w:t>
            </w:r>
          </w:p>
        </w:tc>
        <w:tc>
          <w:tcPr>
            <w:tcW w:w="2019" w:type="dxa"/>
          </w:tcPr>
          <w:p w:rsidR="0053627E" w:rsidRPr="006E09B3" w:rsidRDefault="006A0C59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4000</w:t>
            </w:r>
          </w:p>
        </w:tc>
      </w:tr>
      <w:tr w:rsidR="0053627E" w:rsidRPr="006E09B3" w:rsidTr="002C1946">
        <w:tc>
          <w:tcPr>
            <w:tcW w:w="2689" w:type="dxa"/>
          </w:tcPr>
          <w:p w:rsidR="0053627E" w:rsidRPr="006E09B3" w:rsidRDefault="006A0C59" w:rsidP="006A0C59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Girls</w:t>
            </w:r>
            <w:r w:rsidR="0053627E" w:rsidRPr="006E09B3">
              <w:rPr>
                <w:rFonts w:cstheme="minorHAnsi"/>
              </w:rPr>
              <w:t xml:space="preserve"> Formal </w:t>
            </w:r>
            <w:r w:rsidRPr="006E09B3">
              <w:rPr>
                <w:rFonts w:cstheme="minorHAnsi"/>
              </w:rPr>
              <w:t>tops</w:t>
            </w:r>
          </w:p>
        </w:tc>
        <w:tc>
          <w:tcPr>
            <w:tcW w:w="2268" w:type="dxa"/>
          </w:tcPr>
          <w:p w:rsidR="0053627E" w:rsidRPr="006E09B3" w:rsidRDefault="006A0C59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6-2-8-7-3</w:t>
            </w:r>
          </w:p>
        </w:tc>
        <w:tc>
          <w:tcPr>
            <w:tcW w:w="2019" w:type="dxa"/>
          </w:tcPr>
          <w:p w:rsidR="0053627E" w:rsidRPr="006E09B3" w:rsidRDefault="006A0C59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1000</w:t>
            </w:r>
          </w:p>
        </w:tc>
      </w:tr>
      <w:tr w:rsidR="0053627E" w:rsidRPr="006E09B3" w:rsidTr="002C1946">
        <w:tc>
          <w:tcPr>
            <w:tcW w:w="2689" w:type="dxa"/>
          </w:tcPr>
          <w:p w:rsidR="0053627E" w:rsidRPr="006E09B3" w:rsidRDefault="006A0C59" w:rsidP="006A0C59">
            <w:pPr>
              <w:jc w:val="both"/>
              <w:rPr>
                <w:rFonts w:cstheme="minorHAnsi"/>
              </w:rPr>
            </w:pPr>
            <w:r w:rsidRPr="006E09B3">
              <w:rPr>
                <w:rFonts w:cstheme="minorHAnsi"/>
              </w:rPr>
              <w:t>Girls</w:t>
            </w:r>
            <w:r w:rsidR="0053627E" w:rsidRPr="006E09B3">
              <w:rPr>
                <w:rFonts w:cstheme="minorHAnsi"/>
              </w:rPr>
              <w:t xml:space="preserve"> </w:t>
            </w:r>
            <w:r w:rsidRPr="006E09B3">
              <w:rPr>
                <w:rFonts w:cstheme="minorHAnsi"/>
              </w:rPr>
              <w:t xml:space="preserve">Salwar </w:t>
            </w:r>
            <w:proofErr w:type="spellStart"/>
            <w:r w:rsidRPr="006E09B3">
              <w:rPr>
                <w:rFonts w:cstheme="minorHAnsi"/>
              </w:rPr>
              <w:t>Kameez</w:t>
            </w:r>
            <w:proofErr w:type="spellEnd"/>
          </w:p>
        </w:tc>
        <w:tc>
          <w:tcPr>
            <w:tcW w:w="2268" w:type="dxa"/>
          </w:tcPr>
          <w:p w:rsidR="0053627E" w:rsidRPr="006E09B3" w:rsidRDefault="006A0C59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8-1-5-4-2</w:t>
            </w:r>
          </w:p>
        </w:tc>
        <w:tc>
          <w:tcPr>
            <w:tcW w:w="2019" w:type="dxa"/>
          </w:tcPr>
          <w:p w:rsidR="0053627E" w:rsidRPr="006E09B3" w:rsidRDefault="006A0C59" w:rsidP="002C1946">
            <w:pPr>
              <w:jc w:val="center"/>
              <w:rPr>
                <w:rFonts w:cstheme="minorHAnsi"/>
              </w:rPr>
            </w:pPr>
            <w:r w:rsidRPr="006E09B3">
              <w:rPr>
                <w:rFonts w:cstheme="minorHAnsi"/>
              </w:rPr>
              <w:t>3000</w:t>
            </w:r>
          </w:p>
        </w:tc>
      </w:tr>
    </w:tbl>
    <w:p w:rsidR="008C7A87" w:rsidRPr="006E09B3" w:rsidRDefault="008C7A87" w:rsidP="0028668A">
      <w:pPr>
        <w:ind w:left="567" w:hanging="567"/>
        <w:jc w:val="both"/>
        <w:rPr>
          <w:rFonts w:cstheme="minorHAnsi"/>
          <w:b/>
        </w:rPr>
      </w:pPr>
    </w:p>
    <w:p w:rsidR="00621045" w:rsidRPr="006E09B3" w:rsidRDefault="00621045" w:rsidP="00880E82">
      <w:pPr>
        <w:ind w:left="426" w:hanging="568"/>
        <w:jc w:val="both"/>
        <w:rPr>
          <w:rFonts w:cstheme="minorHAnsi"/>
          <w:b/>
        </w:rPr>
      </w:pPr>
      <w:r w:rsidRPr="006E09B3">
        <w:rPr>
          <w:rFonts w:cstheme="minorHAnsi"/>
          <w:b/>
        </w:rPr>
        <w:t xml:space="preserve">Q5. </w:t>
      </w:r>
      <w:r w:rsidR="00880E82" w:rsidRPr="006E09B3">
        <w:rPr>
          <w:rFonts w:cstheme="minorHAnsi"/>
          <w:b/>
        </w:rPr>
        <w:tab/>
      </w:r>
      <w:r w:rsidRPr="006E09B3">
        <w:rPr>
          <w:rFonts w:cstheme="minorHAnsi"/>
          <w:b/>
        </w:rPr>
        <w:t>“</w:t>
      </w:r>
      <w:r w:rsidRPr="006E09B3">
        <w:rPr>
          <w:rFonts w:cstheme="minorHAnsi"/>
        </w:rPr>
        <w:t xml:space="preserve">Grape Fruit Juices” is a producer of bulk fruit juice and supplies to a multinational company. The annual demand of </w:t>
      </w:r>
      <w:r w:rsidR="008C7A87" w:rsidRPr="006E09B3">
        <w:rPr>
          <w:rFonts w:cstheme="minorHAnsi"/>
        </w:rPr>
        <w:t xml:space="preserve">sugar is 1,000,000 Kgs. The ordering cost is Rs. 5000/- per order and carrying cost is Rs </w:t>
      </w:r>
      <w:r w:rsidR="00D25B42" w:rsidRPr="006E09B3">
        <w:rPr>
          <w:rFonts w:cstheme="minorHAnsi"/>
        </w:rPr>
        <w:t>10</w:t>
      </w:r>
      <w:r w:rsidR="008C7A87" w:rsidRPr="006E09B3">
        <w:rPr>
          <w:rFonts w:cstheme="minorHAnsi"/>
        </w:rPr>
        <w:t>0 per unit per year. The unit price of sugar is Rs 40</w:t>
      </w:r>
      <w:r w:rsidR="001C071A" w:rsidRPr="006E09B3">
        <w:rPr>
          <w:rFonts w:cstheme="minorHAnsi"/>
        </w:rPr>
        <w:t>/-</w:t>
      </w:r>
      <w:r w:rsidR="008C7A87" w:rsidRPr="006E09B3">
        <w:rPr>
          <w:rFonts w:cstheme="minorHAnsi"/>
        </w:rPr>
        <w:t xml:space="preserve"> per Kg. </w:t>
      </w:r>
      <w:proofErr w:type="gramStart"/>
      <w:r w:rsidR="008C7A87" w:rsidRPr="006E09B3">
        <w:rPr>
          <w:rFonts w:cstheme="minorHAnsi"/>
        </w:rPr>
        <w:t>Determine</w:t>
      </w:r>
      <w:proofErr w:type="gramEnd"/>
      <w:r w:rsidR="008C7A87" w:rsidRPr="006E09B3">
        <w:rPr>
          <w:rFonts w:cstheme="minorHAnsi"/>
        </w:rPr>
        <w:t xml:space="preserve"> the quantity per order so as to minimize the total variable cost. </w:t>
      </w:r>
      <w:proofErr w:type="gramStart"/>
      <w:r w:rsidR="008C7A87" w:rsidRPr="006E09B3">
        <w:rPr>
          <w:rFonts w:cstheme="minorHAnsi"/>
        </w:rPr>
        <w:t>Also</w:t>
      </w:r>
      <w:proofErr w:type="gramEnd"/>
      <w:r w:rsidR="008C7A87" w:rsidRPr="006E09B3">
        <w:rPr>
          <w:rFonts w:cstheme="minorHAnsi"/>
        </w:rPr>
        <w:t xml:space="preserve"> compute the total material cost for this purchasing policy.</w:t>
      </w:r>
      <w:r w:rsidR="00D14930" w:rsidRPr="006E09B3">
        <w:rPr>
          <w:rFonts w:cstheme="minorHAnsi"/>
        </w:rPr>
        <w:tab/>
      </w:r>
      <w:r w:rsidR="00D14930" w:rsidRPr="006E09B3">
        <w:rPr>
          <w:rFonts w:cstheme="minorHAnsi"/>
        </w:rPr>
        <w:tab/>
      </w:r>
      <w:r w:rsidR="00D14930" w:rsidRPr="006E09B3">
        <w:rPr>
          <w:rFonts w:cstheme="minorHAnsi"/>
        </w:rPr>
        <w:tab/>
      </w:r>
      <w:r w:rsidR="00D14930" w:rsidRPr="006E09B3">
        <w:rPr>
          <w:rFonts w:cstheme="minorHAnsi"/>
        </w:rPr>
        <w:tab/>
      </w:r>
      <w:r w:rsidR="00D14930" w:rsidRPr="006E09B3">
        <w:rPr>
          <w:rFonts w:cstheme="minorHAnsi"/>
        </w:rPr>
        <w:tab/>
      </w:r>
      <w:r w:rsidR="008C7A87" w:rsidRPr="006E09B3">
        <w:rPr>
          <w:rFonts w:cstheme="minorHAnsi"/>
        </w:rPr>
        <w:t xml:space="preserve"> </w:t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D14930" w:rsidRPr="006E09B3">
        <w:rPr>
          <w:rFonts w:cstheme="minorHAnsi"/>
          <w:b/>
        </w:rPr>
        <w:t>(</w:t>
      </w:r>
      <w:proofErr w:type="gramStart"/>
      <w:r w:rsidR="00D14930" w:rsidRPr="006E09B3">
        <w:rPr>
          <w:rFonts w:cstheme="minorHAnsi"/>
          <w:b/>
        </w:rPr>
        <w:t>8</w:t>
      </w:r>
      <w:proofErr w:type="gramEnd"/>
      <w:r w:rsidR="00D14930" w:rsidRPr="006E09B3">
        <w:rPr>
          <w:rFonts w:cstheme="minorHAnsi"/>
          <w:b/>
        </w:rPr>
        <w:t xml:space="preserve"> Marks)</w:t>
      </w:r>
    </w:p>
    <w:p w:rsidR="00BF4579" w:rsidRPr="006E09B3" w:rsidRDefault="00BF4579" w:rsidP="00880E82">
      <w:pPr>
        <w:ind w:left="426" w:hanging="568"/>
        <w:jc w:val="both"/>
        <w:rPr>
          <w:rFonts w:cstheme="minorHAnsi"/>
          <w:b/>
        </w:rPr>
      </w:pPr>
    </w:p>
    <w:p w:rsidR="00BF4579" w:rsidRPr="006E09B3" w:rsidRDefault="00BF4579" w:rsidP="00BF4579">
      <w:pPr>
        <w:ind w:left="426" w:hanging="568"/>
        <w:jc w:val="both"/>
        <w:rPr>
          <w:rFonts w:cstheme="minorHAnsi"/>
          <w:b/>
        </w:rPr>
      </w:pPr>
      <w:r w:rsidRPr="006E09B3">
        <w:rPr>
          <w:rFonts w:cstheme="minorHAnsi"/>
          <w:b/>
        </w:rPr>
        <w:t xml:space="preserve">Q5. </w:t>
      </w:r>
      <w:r w:rsidRPr="006E09B3">
        <w:rPr>
          <w:rFonts w:cstheme="minorHAnsi"/>
          <w:b/>
        </w:rPr>
        <w:tab/>
        <w:t>“</w:t>
      </w:r>
      <w:r w:rsidRPr="006E09B3">
        <w:rPr>
          <w:rFonts w:cstheme="minorHAnsi"/>
        </w:rPr>
        <w:t>Apple Fruit Juices” is a producer of bulk fruit juice and supplies to a multinational company. The annual demand of sugar is 1,200,000 Kgs. The ordering cost is Rs. 4000/- per order and carrying cost is Rs 90 per unit per year. The unit price of sugar is Rs 45</w:t>
      </w:r>
      <w:r w:rsidR="001C071A" w:rsidRPr="006E09B3">
        <w:rPr>
          <w:rFonts w:cstheme="minorHAnsi"/>
        </w:rPr>
        <w:t>/-</w:t>
      </w:r>
      <w:r w:rsidRPr="006E09B3">
        <w:rPr>
          <w:rFonts w:cstheme="minorHAnsi"/>
        </w:rPr>
        <w:t xml:space="preserve"> per Kg. </w:t>
      </w:r>
      <w:proofErr w:type="gramStart"/>
      <w:r w:rsidRPr="006E09B3">
        <w:rPr>
          <w:rFonts w:cstheme="minorHAnsi"/>
        </w:rPr>
        <w:t>Determine</w:t>
      </w:r>
      <w:proofErr w:type="gramEnd"/>
      <w:r w:rsidRPr="006E09B3">
        <w:rPr>
          <w:rFonts w:cstheme="minorHAnsi"/>
        </w:rPr>
        <w:t xml:space="preserve"> the quantity per order so as to minimize the total variable cost. </w:t>
      </w:r>
      <w:proofErr w:type="gramStart"/>
      <w:r w:rsidRPr="006E09B3">
        <w:rPr>
          <w:rFonts w:cstheme="minorHAnsi"/>
        </w:rPr>
        <w:t>Also</w:t>
      </w:r>
      <w:proofErr w:type="gramEnd"/>
      <w:r w:rsidRPr="006E09B3">
        <w:rPr>
          <w:rFonts w:cstheme="minorHAnsi"/>
        </w:rPr>
        <w:t xml:space="preserve"> compute the total material cost for this purchasing policy.</w:t>
      </w:r>
      <w:r w:rsidRPr="006E09B3">
        <w:rPr>
          <w:rFonts w:cstheme="minorHAnsi"/>
        </w:rPr>
        <w:tab/>
      </w:r>
      <w:r w:rsidRPr="006E09B3">
        <w:rPr>
          <w:rFonts w:cstheme="minorHAnsi"/>
        </w:rPr>
        <w:tab/>
      </w:r>
      <w:r w:rsidRPr="006E09B3">
        <w:rPr>
          <w:rFonts w:cstheme="minorHAnsi"/>
        </w:rPr>
        <w:tab/>
      </w:r>
      <w:r w:rsidRPr="006E09B3">
        <w:rPr>
          <w:rFonts w:cstheme="minorHAnsi"/>
        </w:rPr>
        <w:tab/>
      </w:r>
      <w:r w:rsidRPr="006E09B3">
        <w:rPr>
          <w:rFonts w:cstheme="minorHAnsi"/>
        </w:rPr>
        <w:tab/>
        <w:t xml:space="preserve"> </w:t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Pr="006E09B3">
        <w:rPr>
          <w:rFonts w:cstheme="minorHAnsi"/>
          <w:b/>
        </w:rPr>
        <w:t>(</w:t>
      </w:r>
      <w:proofErr w:type="gramStart"/>
      <w:r w:rsidRPr="006E09B3">
        <w:rPr>
          <w:rFonts w:cstheme="minorHAnsi"/>
          <w:b/>
        </w:rPr>
        <w:t>8</w:t>
      </w:r>
      <w:proofErr w:type="gramEnd"/>
      <w:r w:rsidRPr="006E09B3">
        <w:rPr>
          <w:rFonts w:cstheme="minorHAnsi"/>
          <w:b/>
        </w:rPr>
        <w:t xml:space="preserve"> Marks)</w:t>
      </w:r>
    </w:p>
    <w:p w:rsidR="00BF4579" w:rsidRPr="006E09B3" w:rsidRDefault="00BF4579" w:rsidP="00880E82">
      <w:pPr>
        <w:ind w:left="426" w:hanging="568"/>
        <w:jc w:val="both"/>
        <w:rPr>
          <w:rFonts w:cstheme="minorHAnsi"/>
          <w:b/>
        </w:rPr>
      </w:pPr>
    </w:p>
    <w:p w:rsidR="00F32ABD" w:rsidRPr="006E09B3" w:rsidRDefault="00F32ABD" w:rsidP="00F32ABD">
      <w:pPr>
        <w:ind w:left="426" w:hanging="568"/>
        <w:jc w:val="both"/>
        <w:rPr>
          <w:rFonts w:cstheme="minorHAnsi"/>
          <w:b/>
        </w:rPr>
      </w:pPr>
      <w:r w:rsidRPr="006E09B3">
        <w:rPr>
          <w:rFonts w:cstheme="minorHAnsi"/>
          <w:b/>
        </w:rPr>
        <w:t xml:space="preserve">Q5. </w:t>
      </w:r>
      <w:r w:rsidRPr="006E09B3">
        <w:rPr>
          <w:rFonts w:cstheme="minorHAnsi"/>
          <w:b/>
        </w:rPr>
        <w:tab/>
        <w:t>“</w:t>
      </w:r>
      <w:r w:rsidRPr="006E09B3">
        <w:rPr>
          <w:rFonts w:cstheme="minorHAnsi"/>
        </w:rPr>
        <w:t>Orange Fruit Juices” is a producer of bulk fruit juice and supplies to a multinational company. The annual demand of sugar is 1,500,000 Kgs. The ordering cost is Rs. 4500/- per order and carrying cost is Rs 80 per unit per year. The unit price of sugar is Rs 48</w:t>
      </w:r>
      <w:r w:rsidR="001C071A" w:rsidRPr="006E09B3">
        <w:rPr>
          <w:rFonts w:cstheme="minorHAnsi"/>
        </w:rPr>
        <w:t>/-</w:t>
      </w:r>
      <w:r w:rsidRPr="006E09B3">
        <w:rPr>
          <w:rFonts w:cstheme="minorHAnsi"/>
        </w:rPr>
        <w:t xml:space="preserve">per Kg. </w:t>
      </w:r>
      <w:proofErr w:type="gramStart"/>
      <w:r w:rsidRPr="006E09B3">
        <w:rPr>
          <w:rFonts w:cstheme="minorHAnsi"/>
        </w:rPr>
        <w:t>Determine</w:t>
      </w:r>
      <w:proofErr w:type="gramEnd"/>
      <w:r w:rsidRPr="006E09B3">
        <w:rPr>
          <w:rFonts w:cstheme="minorHAnsi"/>
        </w:rPr>
        <w:t xml:space="preserve"> the quantity per order so as to minimize the total variable cost. </w:t>
      </w:r>
      <w:proofErr w:type="gramStart"/>
      <w:r w:rsidRPr="006E09B3">
        <w:rPr>
          <w:rFonts w:cstheme="minorHAnsi"/>
        </w:rPr>
        <w:t>Also</w:t>
      </w:r>
      <w:proofErr w:type="gramEnd"/>
      <w:r w:rsidRPr="006E09B3">
        <w:rPr>
          <w:rFonts w:cstheme="minorHAnsi"/>
        </w:rPr>
        <w:t xml:space="preserve"> compute the total material cost for this purchasing policy.</w:t>
      </w:r>
      <w:r w:rsidRPr="006E09B3">
        <w:rPr>
          <w:rFonts w:cstheme="minorHAnsi"/>
        </w:rPr>
        <w:tab/>
      </w:r>
      <w:r w:rsidRPr="006E09B3">
        <w:rPr>
          <w:rFonts w:cstheme="minorHAnsi"/>
        </w:rPr>
        <w:tab/>
      </w:r>
      <w:r w:rsidRPr="006E09B3">
        <w:rPr>
          <w:rFonts w:cstheme="minorHAnsi"/>
        </w:rPr>
        <w:tab/>
      </w:r>
      <w:r w:rsidRPr="006E09B3">
        <w:rPr>
          <w:rFonts w:cstheme="minorHAnsi"/>
        </w:rPr>
        <w:tab/>
      </w:r>
      <w:r w:rsidRPr="006E09B3">
        <w:rPr>
          <w:rFonts w:cstheme="minorHAnsi"/>
        </w:rPr>
        <w:tab/>
        <w:t xml:space="preserve"> </w:t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Pr="006E09B3">
        <w:rPr>
          <w:rFonts w:cstheme="minorHAnsi"/>
          <w:b/>
        </w:rPr>
        <w:t>(</w:t>
      </w:r>
      <w:proofErr w:type="gramStart"/>
      <w:r w:rsidRPr="006E09B3">
        <w:rPr>
          <w:rFonts w:cstheme="minorHAnsi"/>
          <w:b/>
        </w:rPr>
        <w:t>8</w:t>
      </w:r>
      <w:proofErr w:type="gramEnd"/>
      <w:r w:rsidRPr="006E09B3">
        <w:rPr>
          <w:rFonts w:cstheme="minorHAnsi"/>
          <w:b/>
        </w:rPr>
        <w:t xml:space="preserve"> Marks)</w:t>
      </w:r>
    </w:p>
    <w:p w:rsidR="00A7072F" w:rsidRPr="006E09B3" w:rsidRDefault="00A7072F" w:rsidP="00A7072F">
      <w:pPr>
        <w:ind w:left="426" w:hanging="568"/>
        <w:jc w:val="both"/>
        <w:rPr>
          <w:rFonts w:cstheme="minorHAnsi"/>
          <w:b/>
        </w:rPr>
      </w:pPr>
    </w:p>
    <w:p w:rsidR="00A7072F" w:rsidRPr="006E09B3" w:rsidRDefault="00A7072F" w:rsidP="00A7072F">
      <w:pPr>
        <w:ind w:left="426" w:hanging="568"/>
        <w:jc w:val="both"/>
        <w:rPr>
          <w:rFonts w:cstheme="minorHAnsi"/>
          <w:b/>
        </w:rPr>
      </w:pPr>
      <w:r w:rsidRPr="006E09B3">
        <w:rPr>
          <w:rFonts w:cstheme="minorHAnsi"/>
          <w:b/>
        </w:rPr>
        <w:t xml:space="preserve">Q5. </w:t>
      </w:r>
      <w:r w:rsidRPr="006E09B3">
        <w:rPr>
          <w:rFonts w:cstheme="minorHAnsi"/>
          <w:b/>
        </w:rPr>
        <w:tab/>
        <w:t>“</w:t>
      </w:r>
      <w:r w:rsidRPr="006E09B3">
        <w:rPr>
          <w:rFonts w:cstheme="minorHAnsi"/>
        </w:rPr>
        <w:t>Guava Fruit Juices” is a producer of bulk fruit juice and supplies to a multinational company. The annual demand of sugar is 1,600,000 Kgs. The ordering cost is Rs. 4800/- per order and carrying cost is Rs 85 per unit per year. The unit price of sugar is Rs 52</w:t>
      </w:r>
      <w:r w:rsidR="001C071A" w:rsidRPr="006E09B3">
        <w:rPr>
          <w:rFonts w:cstheme="minorHAnsi"/>
        </w:rPr>
        <w:t>/-</w:t>
      </w:r>
      <w:r w:rsidRPr="006E09B3">
        <w:rPr>
          <w:rFonts w:cstheme="minorHAnsi"/>
        </w:rPr>
        <w:t xml:space="preserve"> per Kg. </w:t>
      </w:r>
      <w:proofErr w:type="gramStart"/>
      <w:r w:rsidRPr="006E09B3">
        <w:rPr>
          <w:rFonts w:cstheme="minorHAnsi"/>
        </w:rPr>
        <w:t>Determine</w:t>
      </w:r>
      <w:proofErr w:type="gramEnd"/>
      <w:r w:rsidRPr="006E09B3">
        <w:rPr>
          <w:rFonts w:cstheme="minorHAnsi"/>
        </w:rPr>
        <w:t xml:space="preserve"> the quantity per order so as to minimize the total variable cost. </w:t>
      </w:r>
      <w:proofErr w:type="gramStart"/>
      <w:r w:rsidRPr="006E09B3">
        <w:rPr>
          <w:rFonts w:cstheme="minorHAnsi"/>
        </w:rPr>
        <w:t>Also</w:t>
      </w:r>
      <w:proofErr w:type="gramEnd"/>
      <w:r w:rsidRPr="006E09B3">
        <w:rPr>
          <w:rFonts w:cstheme="minorHAnsi"/>
        </w:rPr>
        <w:t xml:space="preserve"> compute the total material cost for this purchasing policy.</w:t>
      </w:r>
      <w:r w:rsidRPr="006E09B3">
        <w:rPr>
          <w:rFonts w:cstheme="minorHAnsi"/>
        </w:rPr>
        <w:tab/>
      </w:r>
      <w:r w:rsidRPr="006E09B3">
        <w:rPr>
          <w:rFonts w:cstheme="minorHAnsi"/>
        </w:rPr>
        <w:tab/>
      </w:r>
      <w:r w:rsidRPr="006E09B3">
        <w:rPr>
          <w:rFonts w:cstheme="minorHAnsi"/>
        </w:rPr>
        <w:tab/>
      </w:r>
      <w:r w:rsidRPr="006E09B3">
        <w:rPr>
          <w:rFonts w:cstheme="minorHAnsi"/>
        </w:rPr>
        <w:tab/>
      </w:r>
      <w:r w:rsidRP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="006E09B3">
        <w:rPr>
          <w:rFonts w:cstheme="minorHAnsi"/>
        </w:rPr>
        <w:tab/>
      </w:r>
      <w:r w:rsidRPr="006E09B3">
        <w:rPr>
          <w:rFonts w:cstheme="minorHAnsi"/>
          <w:b/>
        </w:rPr>
        <w:t>(</w:t>
      </w:r>
      <w:proofErr w:type="gramStart"/>
      <w:r w:rsidRPr="006E09B3">
        <w:rPr>
          <w:rFonts w:cstheme="minorHAnsi"/>
          <w:b/>
        </w:rPr>
        <w:t>8</w:t>
      </w:r>
      <w:proofErr w:type="gramEnd"/>
      <w:r w:rsidRPr="006E09B3">
        <w:rPr>
          <w:rFonts w:cstheme="minorHAnsi"/>
          <w:b/>
        </w:rPr>
        <w:t xml:space="preserve"> Marks)</w:t>
      </w:r>
    </w:p>
    <w:sectPr w:rsidR="00A7072F" w:rsidRPr="006E09B3" w:rsidSect="006E09B3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60476"/>
    <w:multiLevelType w:val="hybridMultilevel"/>
    <w:tmpl w:val="813E8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124395"/>
    <w:rsid w:val="00125D09"/>
    <w:rsid w:val="00152DCD"/>
    <w:rsid w:val="001A7A11"/>
    <w:rsid w:val="001B2304"/>
    <w:rsid w:val="001C071A"/>
    <w:rsid w:val="00227CE8"/>
    <w:rsid w:val="00281B0A"/>
    <w:rsid w:val="0028668A"/>
    <w:rsid w:val="002A197C"/>
    <w:rsid w:val="002C2D26"/>
    <w:rsid w:val="002D701A"/>
    <w:rsid w:val="0032070D"/>
    <w:rsid w:val="0032675D"/>
    <w:rsid w:val="00396829"/>
    <w:rsid w:val="003B07DD"/>
    <w:rsid w:val="003F784D"/>
    <w:rsid w:val="004367C2"/>
    <w:rsid w:val="004601CA"/>
    <w:rsid w:val="0051682C"/>
    <w:rsid w:val="0053627E"/>
    <w:rsid w:val="00564C75"/>
    <w:rsid w:val="005E1FE9"/>
    <w:rsid w:val="005E7A1A"/>
    <w:rsid w:val="00621045"/>
    <w:rsid w:val="00652E23"/>
    <w:rsid w:val="00653A7B"/>
    <w:rsid w:val="006A0C59"/>
    <w:rsid w:val="006A6F15"/>
    <w:rsid w:val="006E09B3"/>
    <w:rsid w:val="006F297D"/>
    <w:rsid w:val="00771F89"/>
    <w:rsid w:val="00777D25"/>
    <w:rsid w:val="007843D6"/>
    <w:rsid w:val="00880E82"/>
    <w:rsid w:val="008905B9"/>
    <w:rsid w:val="00891492"/>
    <w:rsid w:val="00892F37"/>
    <w:rsid w:val="008B30A0"/>
    <w:rsid w:val="008B3CE2"/>
    <w:rsid w:val="008C7A87"/>
    <w:rsid w:val="008D457C"/>
    <w:rsid w:val="008D7261"/>
    <w:rsid w:val="008E02BD"/>
    <w:rsid w:val="00932B7E"/>
    <w:rsid w:val="00985F7E"/>
    <w:rsid w:val="00987DC9"/>
    <w:rsid w:val="009A375A"/>
    <w:rsid w:val="009D7E4E"/>
    <w:rsid w:val="00A01B65"/>
    <w:rsid w:val="00A07BC1"/>
    <w:rsid w:val="00A43D64"/>
    <w:rsid w:val="00A7072F"/>
    <w:rsid w:val="00AA0DCC"/>
    <w:rsid w:val="00AB2230"/>
    <w:rsid w:val="00AF0EAA"/>
    <w:rsid w:val="00B30131"/>
    <w:rsid w:val="00BB60DB"/>
    <w:rsid w:val="00BC586E"/>
    <w:rsid w:val="00BD616E"/>
    <w:rsid w:val="00BE3933"/>
    <w:rsid w:val="00BF4579"/>
    <w:rsid w:val="00C10A79"/>
    <w:rsid w:val="00C15CAD"/>
    <w:rsid w:val="00C453EE"/>
    <w:rsid w:val="00C92F63"/>
    <w:rsid w:val="00CC2844"/>
    <w:rsid w:val="00CD6EE1"/>
    <w:rsid w:val="00CF6431"/>
    <w:rsid w:val="00D14930"/>
    <w:rsid w:val="00D25B42"/>
    <w:rsid w:val="00D97BBC"/>
    <w:rsid w:val="00DD3241"/>
    <w:rsid w:val="00DE62A6"/>
    <w:rsid w:val="00E03CB9"/>
    <w:rsid w:val="00E17543"/>
    <w:rsid w:val="00F32ABD"/>
    <w:rsid w:val="00F90EFB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4BEB-1183-490A-8F2C-7AE6E325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34</cp:revision>
  <cp:lastPrinted>2018-09-26T10:46:00Z</cp:lastPrinted>
  <dcterms:created xsi:type="dcterms:W3CDTF">2021-01-18T09:54:00Z</dcterms:created>
  <dcterms:modified xsi:type="dcterms:W3CDTF">2021-02-03T07:31:00Z</dcterms:modified>
</cp:coreProperties>
</file>