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JAIPURIA INSTITUTE OF MANAGEMENT, INDORE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PGDM</w:t>
      </w:r>
    </w:p>
    <w:p w:rsidR="00C50185" w:rsidRPr="00C50185" w:rsidRDefault="00F80663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>
        <w:rPr>
          <w:rFonts w:ascii="Open Sans" w:eastAsia="Times New Roman" w:hAnsi="Open Sans" w:cs="Times New Roman"/>
          <w:b/>
          <w:bCs/>
          <w:color w:val="333333"/>
          <w:lang w:eastAsia="en-IN"/>
        </w:rPr>
        <w:t>THIRD</w:t>
      </w:r>
      <w:r w:rsidR="00C50185"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 xml:space="preserve"> TRIMESTER (Batch 20</w:t>
      </w:r>
      <w:r>
        <w:rPr>
          <w:rFonts w:ascii="Open Sans" w:eastAsia="Times New Roman" w:hAnsi="Open Sans" w:cs="Times New Roman"/>
          <w:b/>
          <w:bCs/>
          <w:color w:val="333333"/>
          <w:lang w:eastAsia="en-IN"/>
        </w:rPr>
        <w:t>20</w:t>
      </w:r>
      <w:r w:rsidR="00C50185"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-2</w:t>
      </w:r>
      <w:r>
        <w:rPr>
          <w:rFonts w:ascii="Open Sans" w:eastAsia="Times New Roman" w:hAnsi="Open Sans" w:cs="Times New Roman"/>
          <w:b/>
          <w:bCs/>
          <w:color w:val="333333"/>
          <w:lang w:eastAsia="en-IN"/>
        </w:rPr>
        <w:t>2</w:t>
      </w:r>
      <w:r w:rsidR="00C50185"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)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 xml:space="preserve">END TERM EXAMINATION, </w:t>
      </w:r>
      <w:r w:rsidR="00F80663">
        <w:rPr>
          <w:rFonts w:ascii="Open Sans" w:eastAsia="Times New Roman" w:hAnsi="Open Sans" w:cs="Times New Roman"/>
          <w:b/>
          <w:bCs/>
          <w:color w:val="333333"/>
          <w:lang w:eastAsia="en-IN"/>
        </w:rPr>
        <w:t>MAY-2021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185"/>
        <w:gridCol w:w="1710"/>
        <w:gridCol w:w="1710"/>
      </w:tblGrid>
      <w:tr w:rsidR="00C50185" w:rsidRPr="00C50185" w:rsidTr="00C50185">
        <w:trPr>
          <w:trHeight w:val="195"/>
        </w:trPr>
        <w:tc>
          <w:tcPr>
            <w:tcW w:w="18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Course Name</w:t>
            </w:r>
          </w:p>
        </w:tc>
        <w:tc>
          <w:tcPr>
            <w:tcW w:w="4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Fundamentals of Business Analytics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Course Code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F80663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IT30?</w:t>
            </w:r>
          </w:p>
        </w:tc>
      </w:tr>
      <w:tr w:rsidR="00C50185" w:rsidRPr="00C50185" w:rsidTr="00C50185">
        <w:trPr>
          <w:trHeight w:val="195"/>
        </w:trPr>
        <w:tc>
          <w:tcPr>
            <w:tcW w:w="18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Max. Time</w:t>
            </w:r>
          </w:p>
        </w:tc>
        <w:tc>
          <w:tcPr>
            <w:tcW w:w="4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2 hours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Max. Marks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40</w:t>
            </w:r>
          </w:p>
        </w:tc>
      </w:tr>
    </w:tbl>
    <w:p w:rsidR="00C50185" w:rsidRPr="00C50185" w:rsidRDefault="00C50185" w:rsidP="00C50185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 </w:t>
      </w:r>
    </w:p>
    <w:p w:rsidR="00C50185" w:rsidRPr="00C50185" w:rsidRDefault="00C50185" w:rsidP="00C50185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INSTRUCTIONS: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Attempt all questions of Part A, B, and C.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Use “R” software to complete all the steps, write the code wherever it </w:t>
      </w:r>
      <w:proofErr w:type="gramStart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has been asked</w:t>
      </w:r>
      <w:proofErr w:type="gramEnd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.</w:t>
      </w:r>
    </w:p>
    <w:p w:rsidR="00C50185" w:rsidRPr="00C50185" w:rsidRDefault="004F330E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>
        <w:rPr>
          <w:rFonts w:ascii="Open Sans" w:eastAsia="Times New Roman" w:hAnsi="Open Sans" w:cs="Times New Roman"/>
          <w:bCs/>
          <w:color w:val="333333"/>
          <w:lang w:eastAsia="en-IN"/>
        </w:rPr>
        <w:t>T</w:t>
      </w:r>
      <w:r w:rsidR="00C50185" w:rsidRPr="00C50185">
        <w:rPr>
          <w:rFonts w:ascii="Open Sans" w:eastAsia="Times New Roman" w:hAnsi="Open Sans" w:cs="Times New Roman"/>
          <w:bCs/>
          <w:color w:val="333333"/>
          <w:lang w:eastAsia="en-IN"/>
        </w:rPr>
        <w:t>o submit the answers, </w:t>
      </w:r>
    </w:p>
    <w:p w:rsidR="00C50185" w:rsidRPr="004F330E" w:rsidRDefault="00C50185" w:rsidP="004F330E">
      <w:pPr>
        <w:shd w:val="clear" w:color="auto" w:fill="FFFFFF"/>
        <w:spacing w:after="150" w:line="360" w:lineRule="auto"/>
        <w:ind w:left="720"/>
        <w:rPr>
          <w:rFonts w:ascii="Open Sans" w:eastAsia="Times New Roman" w:hAnsi="Open Sans" w:cs="Times New Roman"/>
          <w:color w:val="333333"/>
          <w:lang w:val="en-IN" w:eastAsia="en-IN"/>
        </w:rPr>
      </w:pPr>
      <w:r w:rsidRPr="004F330E">
        <w:rPr>
          <w:rFonts w:ascii="Open Sans" w:eastAsia="Times New Roman" w:hAnsi="Open Sans" w:cs="Times New Roman"/>
          <w:bCs/>
          <w:color w:val="333333"/>
          <w:lang w:eastAsia="en-IN"/>
        </w:rPr>
        <w:t>After attempting the questions in R or word document, submit both the files on Moodle- a</w:t>
      </w:r>
      <w:r w:rsidR="004F330E">
        <w:rPr>
          <w:rFonts w:ascii="Open Sans" w:eastAsia="Times New Roman" w:hAnsi="Open Sans" w:cs="Times New Roman"/>
          <w:bCs/>
          <w:color w:val="333333"/>
          <w:lang w:eastAsia="en-IN"/>
        </w:rPr>
        <w:t>s</w:t>
      </w:r>
      <w:r w:rsidRPr="004F330E">
        <w:rPr>
          <w:rFonts w:ascii="Open Sans" w:eastAsia="Times New Roman" w:hAnsi="Open Sans" w:cs="Times New Roman"/>
          <w:bCs/>
          <w:color w:val="333333"/>
          <w:lang w:eastAsia="en-IN"/>
        </w:rPr>
        <w:t xml:space="preserve"> separate link will be provided 30 minutes before the end of the examination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D</w:t>
      </w:r>
      <w:r w:rsidR="00274970">
        <w:rPr>
          <w:rFonts w:ascii="Open Sans" w:eastAsia="Times New Roman" w:hAnsi="Open Sans" w:cs="Times New Roman"/>
          <w:bCs/>
          <w:color w:val="333333"/>
          <w:lang w:eastAsia="en-IN"/>
        </w:rPr>
        <w:t xml:space="preserve">ata sets for </w:t>
      </w:r>
      <w:r w:rsidR="00AD4439">
        <w:rPr>
          <w:rFonts w:ascii="Open Sans" w:eastAsia="Times New Roman" w:hAnsi="Open Sans" w:cs="Times New Roman"/>
          <w:bCs/>
          <w:color w:val="333333"/>
          <w:lang w:eastAsia="en-IN"/>
        </w:rPr>
        <w:t xml:space="preserve">the parts - A and B </w:t>
      </w:r>
      <w:proofErr w:type="gramStart"/>
      <w:r w:rsidR="00AD4439">
        <w:rPr>
          <w:rFonts w:ascii="Open Sans" w:eastAsia="Times New Roman" w:hAnsi="Open Sans" w:cs="Times New Roman"/>
          <w:bCs/>
          <w:color w:val="333333"/>
          <w:lang w:eastAsia="en-IN"/>
        </w:rPr>
        <w:t>shall</w:t>
      </w: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 be provided</w:t>
      </w:r>
      <w:proofErr w:type="gramEnd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 before the start of the examination.</w:t>
      </w:r>
    </w:p>
    <w:p w:rsidR="00032E43" w:rsidRDefault="00032E43" w:rsidP="00032E43">
      <w:pPr>
        <w:autoSpaceDE w:val="0"/>
        <w:autoSpaceDN w:val="0"/>
        <w:adjustRightInd w:val="0"/>
        <w:spacing w:after="120" w:line="360" w:lineRule="auto"/>
        <w:jc w:val="center"/>
        <w:rPr>
          <w:rFonts w:ascii="ArialMT" w:cs="ArialMT"/>
          <w:b/>
          <w:sz w:val="29"/>
          <w:szCs w:val="19"/>
        </w:rPr>
      </w:pPr>
      <w:r w:rsidRPr="00885161">
        <w:rPr>
          <w:rFonts w:ascii="ArialMT" w:cs="ArialMT"/>
          <w:b/>
          <w:sz w:val="29"/>
          <w:szCs w:val="19"/>
        </w:rPr>
        <w:t>Part-</w:t>
      </w:r>
      <w:r>
        <w:rPr>
          <w:rFonts w:ascii="ArialMT" w:cs="ArialMT"/>
          <w:b/>
          <w:sz w:val="29"/>
          <w:szCs w:val="19"/>
        </w:rPr>
        <w:t>A</w:t>
      </w:r>
      <w:r w:rsidR="00360201">
        <w:rPr>
          <w:rFonts w:ascii="ArialMT" w:cs="ArialMT"/>
          <w:b/>
          <w:sz w:val="29"/>
          <w:szCs w:val="19"/>
        </w:rPr>
        <w:t>: Data Manipulation</w:t>
      </w:r>
      <w:r>
        <w:rPr>
          <w:rFonts w:ascii="ArialMT" w:cs="ArialMT"/>
          <w:b/>
          <w:sz w:val="29"/>
          <w:szCs w:val="19"/>
        </w:rPr>
        <w:t xml:space="preserve"> (Max Marks-1</w:t>
      </w:r>
      <w:r w:rsidR="00274970">
        <w:rPr>
          <w:rFonts w:ascii="ArialMT" w:cs="ArialMT"/>
          <w:b/>
          <w:sz w:val="29"/>
          <w:szCs w:val="19"/>
        </w:rPr>
        <w:t>2</w:t>
      </w:r>
      <w:r>
        <w:rPr>
          <w:rFonts w:ascii="ArialMT" w:cs="ArialMT"/>
          <w:b/>
          <w:sz w:val="29"/>
          <w:szCs w:val="19"/>
        </w:rPr>
        <w:t>)</w:t>
      </w:r>
    </w:p>
    <w:p w:rsidR="004F330E" w:rsidRDefault="004F330E" w:rsidP="00700E1E">
      <w:pPr>
        <w:jc w:val="both"/>
        <w:rPr>
          <w:sz w:val="24"/>
        </w:rPr>
      </w:pPr>
      <w:r>
        <w:rPr>
          <w:sz w:val="24"/>
        </w:rPr>
        <w:t xml:space="preserve">About dataset: This data </w:t>
      </w:r>
      <w:r w:rsidR="000616B8">
        <w:rPr>
          <w:sz w:val="24"/>
        </w:rPr>
        <w:t xml:space="preserve">is </w:t>
      </w:r>
      <w:r>
        <w:rPr>
          <w:sz w:val="24"/>
        </w:rPr>
        <w:t>about a place</w:t>
      </w:r>
      <w:r w:rsidR="00700E1E">
        <w:rPr>
          <w:sz w:val="24"/>
        </w:rPr>
        <w:t xml:space="preserve"> (called Broadway Centre)</w:t>
      </w:r>
      <w:r>
        <w:rPr>
          <w:sz w:val="24"/>
        </w:rPr>
        <w:t xml:space="preserve"> where multiple different types of hotels are serving different types of items under various menu types. The cost and rating for eac</w:t>
      </w:r>
      <w:r w:rsidR="00212076">
        <w:rPr>
          <w:sz w:val="24"/>
        </w:rPr>
        <w:t>h item served at various hotels are also given.</w:t>
      </w:r>
    </w:p>
    <w:p w:rsidR="004F330E" w:rsidRDefault="004F330E" w:rsidP="00E75A77">
      <w:pPr>
        <w:rPr>
          <w:b/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3131E8B4" wp14:editId="62B8FF0E">
            <wp:extent cx="6038394" cy="2657475"/>
            <wp:effectExtent l="76200" t="76200" r="133985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73" t="15617" r="52294" b="49444"/>
                    <a:stretch/>
                  </pic:blipFill>
                  <pic:spPr bwMode="auto">
                    <a:xfrm>
                      <a:off x="0" y="0"/>
                      <a:ext cx="6061791" cy="266777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A77" w:rsidRDefault="00E75A77" w:rsidP="00E75A77">
      <w:pPr>
        <w:rPr>
          <w:b/>
          <w:sz w:val="24"/>
        </w:rPr>
      </w:pPr>
      <w:r>
        <w:rPr>
          <w:b/>
          <w:sz w:val="24"/>
        </w:rPr>
        <w:lastRenderedPageBreak/>
        <w:t>Research Objective:</w:t>
      </w:r>
    </w:p>
    <w:p w:rsidR="00E75A77" w:rsidRDefault="00E75A77" w:rsidP="00E75A77">
      <w:pPr>
        <w:rPr>
          <w:sz w:val="24"/>
        </w:rPr>
      </w:pPr>
      <w:r w:rsidRPr="00860D07">
        <w:rPr>
          <w:sz w:val="24"/>
        </w:rPr>
        <w:t>To explore the given dataset</w:t>
      </w:r>
      <w:r w:rsidR="00905CAD">
        <w:rPr>
          <w:sz w:val="24"/>
        </w:rPr>
        <w:t xml:space="preserve"> (</w:t>
      </w:r>
      <w:r w:rsidR="004F330E">
        <w:rPr>
          <w:b/>
          <w:i/>
          <w:sz w:val="24"/>
        </w:rPr>
        <w:t>broadway</w:t>
      </w:r>
      <w:r w:rsidR="00905CAD" w:rsidRPr="00905CAD">
        <w:rPr>
          <w:b/>
          <w:i/>
          <w:sz w:val="24"/>
        </w:rPr>
        <w:t>.csv</w:t>
      </w:r>
      <w:r w:rsidR="00905CAD">
        <w:rPr>
          <w:sz w:val="24"/>
        </w:rPr>
        <w:t>)</w:t>
      </w:r>
      <w:r w:rsidRPr="00860D07">
        <w:rPr>
          <w:sz w:val="24"/>
        </w:rPr>
        <w:t xml:space="preserve"> to answer the relevant questions.</w:t>
      </w:r>
    </w:p>
    <w:p w:rsidR="00E75A77" w:rsidRPr="00734F61" w:rsidRDefault="00E75A77" w:rsidP="00E75A77">
      <w:pPr>
        <w:rPr>
          <w:b/>
          <w:sz w:val="24"/>
        </w:rPr>
      </w:pPr>
      <w:r w:rsidRPr="00734F61">
        <w:rPr>
          <w:b/>
          <w:sz w:val="24"/>
        </w:rPr>
        <w:t>Preparation steps</w:t>
      </w:r>
    </w:p>
    <w:p w:rsidR="00E75A77" w:rsidRPr="00860D07" w:rsidRDefault="00E75A77" w:rsidP="00E75A77">
      <w:pPr>
        <w:rPr>
          <w:sz w:val="24"/>
        </w:rPr>
      </w:pPr>
      <w:r w:rsidRPr="00860D07">
        <w:rPr>
          <w:sz w:val="24"/>
        </w:rPr>
        <w:t>1. Download dataset first (e.g. xyz.csv) into your working directory</w:t>
      </w:r>
    </w:p>
    <w:p w:rsidR="00E75A77" w:rsidRPr="00501264" w:rsidRDefault="00E75A77" w:rsidP="00E75A77">
      <w:pPr>
        <w:rPr>
          <w:rFonts w:ascii="Courier New" w:hAnsi="Courier New" w:cs="Courier New"/>
          <w:sz w:val="20"/>
          <w:szCs w:val="19"/>
        </w:rPr>
      </w:pPr>
      <w:r w:rsidRPr="00860D07">
        <w:rPr>
          <w:sz w:val="24"/>
        </w:rPr>
        <w:t xml:space="preserve">2. Set working directory:  </w:t>
      </w:r>
      <w:proofErr w:type="spellStart"/>
      <w:proofErr w:type="gramStart"/>
      <w:r w:rsidRPr="00501264">
        <w:rPr>
          <w:rFonts w:ascii="Courier New" w:hAnsi="Courier New" w:cs="Courier New"/>
          <w:sz w:val="20"/>
          <w:szCs w:val="19"/>
        </w:rPr>
        <w:t>setwd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(</w:t>
      </w:r>
      <w:proofErr w:type="gramEnd"/>
      <w:r w:rsidRPr="00501264">
        <w:rPr>
          <w:rFonts w:ascii="Courier New" w:hAnsi="Courier New" w:cs="Courier New"/>
          <w:sz w:val="20"/>
          <w:szCs w:val="19"/>
        </w:rPr>
        <w:t xml:space="preserve">"&lt;enter the </w:t>
      </w:r>
      <w:proofErr w:type="spellStart"/>
      <w:r w:rsidRPr="00501264">
        <w:rPr>
          <w:rFonts w:ascii="Courier New" w:hAnsi="Courier New" w:cs="Courier New"/>
          <w:sz w:val="20"/>
          <w:szCs w:val="19"/>
        </w:rPr>
        <w:t>fullpath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&gt;")</w:t>
      </w:r>
    </w:p>
    <w:p w:rsidR="004247B3" w:rsidRPr="00501264" w:rsidRDefault="004247B3" w:rsidP="00E75A77">
      <w:pPr>
        <w:rPr>
          <w:rFonts w:ascii="Courier New" w:hAnsi="Courier New" w:cs="Courier New"/>
          <w:sz w:val="20"/>
          <w:szCs w:val="19"/>
        </w:rPr>
      </w:pPr>
      <w:r>
        <w:rPr>
          <w:sz w:val="24"/>
        </w:rPr>
        <w:t xml:space="preserve">3. Run </w:t>
      </w:r>
      <w:proofErr w:type="gramStart"/>
      <w:r w:rsidRPr="00501264">
        <w:rPr>
          <w:rFonts w:ascii="Courier New" w:hAnsi="Courier New" w:cs="Courier New"/>
          <w:sz w:val="20"/>
          <w:szCs w:val="19"/>
        </w:rPr>
        <w:t>library(</w:t>
      </w:r>
      <w:proofErr w:type="spellStart"/>
      <w:proofErr w:type="gramEnd"/>
      <w:r w:rsidRPr="00501264">
        <w:rPr>
          <w:rFonts w:ascii="Courier New" w:hAnsi="Courier New" w:cs="Courier New"/>
          <w:sz w:val="20"/>
          <w:szCs w:val="19"/>
        </w:rPr>
        <w:t>tidyverse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)</w:t>
      </w:r>
    </w:p>
    <w:p w:rsidR="00E75A77" w:rsidRPr="00501264" w:rsidRDefault="00E75A77" w:rsidP="00E75A77">
      <w:pPr>
        <w:rPr>
          <w:rFonts w:ascii="Courier New" w:hAnsi="Courier New" w:cs="Courier New"/>
          <w:sz w:val="20"/>
          <w:szCs w:val="19"/>
        </w:rPr>
      </w:pPr>
      <w:r w:rsidRPr="00860D07">
        <w:rPr>
          <w:sz w:val="24"/>
        </w:rPr>
        <w:t xml:space="preserve">3. Read the file: </w:t>
      </w:r>
      <w:r w:rsidR="004247B3" w:rsidRPr="00501264">
        <w:rPr>
          <w:rFonts w:ascii="Courier New" w:hAnsi="Courier New" w:cs="Courier New"/>
          <w:sz w:val="20"/>
          <w:szCs w:val="19"/>
        </w:rPr>
        <w:t xml:space="preserve">Broadway &lt;- </w:t>
      </w:r>
      <w:proofErr w:type="spellStart"/>
      <w:r w:rsidR="004247B3" w:rsidRPr="00501264">
        <w:rPr>
          <w:rFonts w:ascii="Courier New" w:hAnsi="Courier New" w:cs="Courier New"/>
          <w:sz w:val="20"/>
          <w:szCs w:val="19"/>
        </w:rPr>
        <w:t>read_</w:t>
      </w:r>
      <w:proofErr w:type="gramStart"/>
      <w:r w:rsidRPr="00501264">
        <w:rPr>
          <w:rFonts w:ascii="Courier New" w:hAnsi="Courier New" w:cs="Courier New"/>
          <w:sz w:val="20"/>
          <w:szCs w:val="19"/>
        </w:rPr>
        <w:t>csv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(</w:t>
      </w:r>
      <w:proofErr w:type="gramEnd"/>
      <w:r w:rsidRPr="00501264">
        <w:rPr>
          <w:rFonts w:ascii="Courier New" w:hAnsi="Courier New" w:cs="Courier New"/>
          <w:sz w:val="20"/>
          <w:szCs w:val="19"/>
        </w:rPr>
        <w:t>"</w:t>
      </w:r>
      <w:r w:rsidR="0025739D">
        <w:rPr>
          <w:rFonts w:ascii="Courier New" w:hAnsi="Courier New" w:cs="Courier New"/>
          <w:sz w:val="20"/>
          <w:szCs w:val="19"/>
        </w:rPr>
        <w:t>broadway</w:t>
      </w:r>
      <w:r w:rsidRPr="00501264">
        <w:rPr>
          <w:rFonts w:ascii="Courier New" w:hAnsi="Courier New" w:cs="Courier New"/>
          <w:sz w:val="20"/>
          <w:szCs w:val="19"/>
        </w:rPr>
        <w:t>.csv")</w:t>
      </w:r>
    </w:p>
    <w:p w:rsidR="00E75A77" w:rsidRDefault="00E75A77" w:rsidP="00E75A77">
      <w:pPr>
        <w:rPr>
          <w:b/>
          <w:sz w:val="24"/>
        </w:rPr>
      </w:pPr>
      <w:r>
        <w:rPr>
          <w:b/>
          <w:sz w:val="24"/>
        </w:rPr>
        <w:t>Answer the following questions by writing appropriate code in R:</w:t>
      </w:r>
    </w:p>
    <w:p w:rsidR="004247B3" w:rsidRPr="004247B3" w:rsidRDefault="004247B3" w:rsidP="004247B3">
      <w:pPr>
        <w:pStyle w:val="ListParagraph"/>
        <w:numPr>
          <w:ilvl w:val="0"/>
          <w:numId w:val="35"/>
        </w:numPr>
        <w:ind w:left="360"/>
        <w:rPr>
          <w:sz w:val="24"/>
        </w:rPr>
      </w:pPr>
      <w:r w:rsidRPr="004247B3">
        <w:rPr>
          <w:sz w:val="24"/>
        </w:rPr>
        <w:t>Look at the structure of the Broadway object.</w:t>
      </w:r>
      <w:r>
        <w:rPr>
          <w:sz w:val="24"/>
        </w:rPr>
        <w:t xml:space="preserve"> (</w:t>
      </w:r>
      <w:r w:rsidRPr="00212076">
        <w:rPr>
          <w:b/>
          <w:i/>
        </w:rPr>
        <w:t>Max 1 Mark</w:t>
      </w:r>
      <w:r>
        <w:rPr>
          <w:sz w:val="24"/>
        </w:rPr>
        <w:t>)</w:t>
      </w:r>
    </w:p>
    <w:p w:rsidR="004247B3" w:rsidRPr="004247B3" w:rsidRDefault="004247B3" w:rsidP="00B46EE5">
      <w:pPr>
        <w:pStyle w:val="ListParagraph"/>
        <w:numPr>
          <w:ilvl w:val="0"/>
          <w:numId w:val="36"/>
        </w:numPr>
        <w:rPr>
          <w:sz w:val="24"/>
        </w:rPr>
      </w:pPr>
      <w:r w:rsidRPr="004247B3">
        <w:rPr>
          <w:sz w:val="24"/>
        </w:rPr>
        <w:t xml:space="preserve">How many observations (rows) </w:t>
      </w:r>
      <w:r>
        <w:rPr>
          <w:sz w:val="24"/>
        </w:rPr>
        <w:t xml:space="preserve">and </w:t>
      </w:r>
      <w:r w:rsidRPr="004247B3">
        <w:rPr>
          <w:sz w:val="24"/>
        </w:rPr>
        <w:t>variables (columns) are there?</w:t>
      </w:r>
    </w:p>
    <w:p w:rsidR="004247B3" w:rsidRDefault="004247B3" w:rsidP="004247B3">
      <w:pPr>
        <w:pStyle w:val="ListParagraph"/>
        <w:numPr>
          <w:ilvl w:val="0"/>
          <w:numId w:val="36"/>
        </w:numPr>
        <w:rPr>
          <w:sz w:val="24"/>
        </w:rPr>
      </w:pPr>
      <w:r w:rsidRPr="004247B3">
        <w:rPr>
          <w:sz w:val="24"/>
        </w:rPr>
        <w:t>How many of the variables are numeric data?</w:t>
      </w:r>
    </w:p>
    <w:p w:rsidR="004247B3" w:rsidRPr="004247B3" w:rsidRDefault="004247B3" w:rsidP="004247B3">
      <w:pPr>
        <w:pStyle w:val="ListParagraph"/>
        <w:rPr>
          <w:sz w:val="24"/>
        </w:rPr>
      </w:pPr>
    </w:p>
    <w:p w:rsidR="00E75A77" w:rsidRPr="00644999" w:rsidRDefault="00E75A77" w:rsidP="004247B3">
      <w:pPr>
        <w:pStyle w:val="ListParagraph"/>
        <w:numPr>
          <w:ilvl w:val="0"/>
          <w:numId w:val="35"/>
        </w:numPr>
        <w:ind w:left="360"/>
        <w:rPr>
          <w:rFonts w:ascii="ArialMT" w:cs="ArialMT"/>
          <w:b/>
          <w:i/>
          <w:sz w:val="23"/>
          <w:szCs w:val="19"/>
        </w:rPr>
      </w:pPr>
      <w:r w:rsidRPr="00644999">
        <w:rPr>
          <w:rFonts w:ascii="ArialMT" w:cs="ArialMT"/>
          <w:sz w:val="23"/>
          <w:szCs w:val="19"/>
        </w:rPr>
        <w:t xml:space="preserve">What is the data type of the following </w:t>
      </w:r>
      <w:r>
        <w:rPr>
          <w:rFonts w:ascii="ArialMT" w:cs="ArialMT"/>
          <w:sz w:val="23"/>
          <w:szCs w:val="19"/>
        </w:rPr>
        <w:t xml:space="preserve">relevant </w:t>
      </w:r>
      <w:r w:rsidRPr="00644999">
        <w:rPr>
          <w:rFonts w:ascii="ArialMT" w:cs="ArialMT"/>
          <w:sz w:val="23"/>
          <w:szCs w:val="19"/>
        </w:rPr>
        <w:t>variables?</w:t>
      </w:r>
      <w:r w:rsidRPr="00644999">
        <w:rPr>
          <w:rFonts w:ascii="ArialMT" w:cs="ArialMT"/>
          <w:b/>
          <w:i/>
          <w:sz w:val="23"/>
          <w:szCs w:val="19"/>
        </w:rPr>
        <w:t>)</w:t>
      </w:r>
      <w:r w:rsidR="00E71B0B">
        <w:rPr>
          <w:rFonts w:ascii="ArialMT" w:cs="ArialMT"/>
          <w:b/>
          <w:i/>
          <w:sz w:val="23"/>
          <w:szCs w:val="19"/>
        </w:rPr>
        <w:t xml:space="preserve">. Do the necessary conversions in data types for further exploration. </w:t>
      </w:r>
      <w:r w:rsidR="00E71B0B" w:rsidRPr="00644999">
        <w:rPr>
          <w:rFonts w:ascii="ArialMT" w:cs="ArialMT"/>
          <w:sz w:val="23"/>
          <w:szCs w:val="19"/>
        </w:rPr>
        <w:t>(</w:t>
      </w:r>
      <w:r w:rsidR="00E71B0B" w:rsidRPr="00644999">
        <w:rPr>
          <w:rFonts w:ascii="ArialMT" w:cs="ArialMT"/>
          <w:b/>
          <w:i/>
          <w:sz w:val="23"/>
          <w:szCs w:val="19"/>
        </w:rPr>
        <w:t xml:space="preserve">Max </w:t>
      </w:r>
      <w:r w:rsidR="00E71B0B">
        <w:rPr>
          <w:rFonts w:ascii="ArialMT" w:cs="ArialMT"/>
          <w:b/>
          <w:i/>
          <w:sz w:val="23"/>
          <w:szCs w:val="19"/>
        </w:rPr>
        <w:t>2</w:t>
      </w:r>
      <w:r w:rsidR="00E71B0B" w:rsidRPr="00644999">
        <w:rPr>
          <w:rFonts w:ascii="ArialMT" w:cs="ArialMT"/>
          <w:b/>
          <w:i/>
          <w:sz w:val="23"/>
          <w:szCs w:val="19"/>
        </w:rPr>
        <w:t xml:space="preserve"> marks</w:t>
      </w:r>
      <w:r w:rsidR="00E71B0B">
        <w:rPr>
          <w:rFonts w:ascii="ArialMT" w:cs="ArialMT"/>
          <w:b/>
          <w:i/>
          <w:sz w:val="23"/>
          <w:szCs w:val="19"/>
        </w:rPr>
        <w:t>)</w:t>
      </w:r>
    </w:p>
    <w:p w:rsidR="00E75A77" w:rsidRPr="001F79CE" w:rsidRDefault="00E71B0B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proofErr w:type="spellStart"/>
      <w:r>
        <w:rPr>
          <w:rFonts w:ascii="ArialMT" w:cs="ArialMT"/>
          <w:sz w:val="23"/>
          <w:szCs w:val="19"/>
        </w:rPr>
        <w:t>menuType</w:t>
      </w:r>
      <w:proofErr w:type="spellEnd"/>
      <w:r w:rsidR="00E75A77">
        <w:rPr>
          <w:rFonts w:ascii="ArialMT" w:cs="ArialMT"/>
          <w:sz w:val="23"/>
          <w:szCs w:val="19"/>
        </w:rPr>
        <w:tab/>
        <w:t>:</w:t>
      </w:r>
    </w:p>
    <w:p w:rsidR="00E75A77" w:rsidRDefault="00BD7D8A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proofErr w:type="spellStart"/>
      <w:r>
        <w:rPr>
          <w:rFonts w:ascii="ArialMT" w:cs="ArialMT"/>
          <w:sz w:val="23"/>
          <w:szCs w:val="19"/>
        </w:rPr>
        <w:t>itemName</w:t>
      </w:r>
      <w:proofErr w:type="spellEnd"/>
      <w:r w:rsidR="00E75A77">
        <w:rPr>
          <w:rFonts w:ascii="ArialMT" w:cs="ArialMT"/>
          <w:sz w:val="23"/>
          <w:szCs w:val="19"/>
        </w:rPr>
        <w:tab/>
        <w:t>:</w:t>
      </w:r>
    </w:p>
    <w:p w:rsidR="00905CAD" w:rsidRDefault="00E71B0B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r>
        <w:rPr>
          <w:rFonts w:ascii="ArialMT" w:cs="ArialMT"/>
          <w:sz w:val="23"/>
          <w:szCs w:val="19"/>
        </w:rPr>
        <w:t>rating</w:t>
      </w:r>
      <w:r w:rsidR="00905CAD">
        <w:rPr>
          <w:rFonts w:ascii="ArialMT" w:cs="ArialMT"/>
          <w:sz w:val="23"/>
          <w:szCs w:val="19"/>
        </w:rPr>
        <w:tab/>
        <w:t>:</w:t>
      </w:r>
    </w:p>
    <w:p w:rsidR="00BD7D8A" w:rsidRDefault="00BD7D8A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r>
        <w:rPr>
          <w:rFonts w:ascii="ArialMT" w:cs="ArialMT"/>
          <w:sz w:val="23"/>
          <w:szCs w:val="19"/>
        </w:rPr>
        <w:t>cost</w:t>
      </w:r>
      <w:r>
        <w:rPr>
          <w:rFonts w:ascii="ArialMT" w:cs="ArialMT"/>
          <w:sz w:val="23"/>
          <w:szCs w:val="19"/>
        </w:rPr>
        <w:tab/>
        <w:t>:</w:t>
      </w:r>
    </w:p>
    <w:p w:rsidR="00700E1E" w:rsidRDefault="00700E1E" w:rsidP="00700E1E">
      <w:pPr>
        <w:pStyle w:val="ListParagraph"/>
        <w:numPr>
          <w:ilvl w:val="0"/>
          <w:numId w:val="35"/>
        </w:numPr>
        <w:ind w:left="360"/>
        <w:rPr>
          <w:rFonts w:ascii="ArialMT" w:cs="ArialMT"/>
          <w:sz w:val="23"/>
          <w:szCs w:val="19"/>
        </w:rPr>
      </w:pPr>
      <w:r w:rsidRPr="00700E1E">
        <w:rPr>
          <w:rFonts w:ascii="ArialMT" w:cs="ArialMT"/>
          <w:sz w:val="23"/>
          <w:szCs w:val="19"/>
        </w:rPr>
        <w:t>Which hotel has the most expensive item(s)? What are those item(s)?</w:t>
      </w:r>
      <w:r w:rsidR="00212076">
        <w:rPr>
          <w:rFonts w:ascii="ArialMT" w:cs="ArialMT"/>
          <w:sz w:val="23"/>
          <w:szCs w:val="19"/>
        </w:rPr>
        <w:t xml:space="preserve"> </w:t>
      </w:r>
      <w:r w:rsidR="00212076">
        <w:rPr>
          <w:sz w:val="24"/>
        </w:rPr>
        <w:t>(</w:t>
      </w:r>
      <w:r w:rsidR="00212076" w:rsidRPr="00212076">
        <w:rPr>
          <w:b/>
          <w:i/>
        </w:rPr>
        <w:t xml:space="preserve">Max </w:t>
      </w:r>
      <w:r w:rsidR="00274970">
        <w:rPr>
          <w:b/>
          <w:i/>
        </w:rPr>
        <w:t>2</w:t>
      </w:r>
      <w:r w:rsidR="00212076" w:rsidRPr="00212076">
        <w:rPr>
          <w:b/>
          <w:i/>
        </w:rPr>
        <w:t xml:space="preserve"> Marks</w:t>
      </w:r>
      <w:r w:rsidR="00212076">
        <w:rPr>
          <w:sz w:val="24"/>
        </w:rPr>
        <w:t>)</w:t>
      </w:r>
    </w:p>
    <w:p w:rsidR="00700E1E" w:rsidRDefault="00700E1E" w:rsidP="00700E1E">
      <w:pPr>
        <w:pStyle w:val="ListParagraph"/>
        <w:numPr>
          <w:ilvl w:val="0"/>
          <w:numId w:val="35"/>
        </w:numPr>
        <w:ind w:left="360"/>
        <w:rPr>
          <w:rFonts w:ascii="ArialMT" w:cs="ArialMT"/>
          <w:sz w:val="23"/>
          <w:szCs w:val="19"/>
        </w:rPr>
      </w:pPr>
      <w:proofErr w:type="gramStart"/>
      <w:r w:rsidRPr="00700E1E">
        <w:rPr>
          <w:rFonts w:ascii="ArialMT" w:cs="ArialMT"/>
          <w:sz w:val="23"/>
          <w:szCs w:val="19"/>
        </w:rPr>
        <w:t xml:space="preserve">At the Broadway Center, how many of the entrees (found in the </w:t>
      </w:r>
      <w:proofErr w:type="spellStart"/>
      <w:r w:rsidRPr="00700E1E">
        <w:rPr>
          <w:rFonts w:ascii="ArialMT" w:cs="ArialMT"/>
          <w:sz w:val="23"/>
          <w:szCs w:val="19"/>
        </w:rPr>
        <w:t>menuType</w:t>
      </w:r>
      <w:proofErr w:type="spellEnd"/>
      <w:r w:rsidRPr="00700E1E">
        <w:rPr>
          <w:rFonts w:ascii="ArialMT" w:cs="ArialMT"/>
          <w:sz w:val="23"/>
          <w:szCs w:val="19"/>
        </w:rPr>
        <w:t xml:space="preserve"> variable) cost eight dollars?</w:t>
      </w:r>
      <w:proofErr w:type="gramEnd"/>
      <w:r w:rsidR="00212076">
        <w:rPr>
          <w:rFonts w:ascii="ArialMT" w:cs="ArialMT"/>
          <w:sz w:val="23"/>
          <w:szCs w:val="19"/>
        </w:rPr>
        <w:t xml:space="preserve"> </w:t>
      </w:r>
      <w:r w:rsidR="00212076">
        <w:rPr>
          <w:sz w:val="24"/>
        </w:rPr>
        <w:t>(</w:t>
      </w:r>
      <w:r w:rsidR="00212076" w:rsidRPr="00212076">
        <w:rPr>
          <w:b/>
          <w:i/>
        </w:rPr>
        <w:t xml:space="preserve">Max </w:t>
      </w:r>
      <w:r w:rsidR="00274970">
        <w:rPr>
          <w:b/>
          <w:i/>
        </w:rPr>
        <w:t>2</w:t>
      </w:r>
      <w:r w:rsidR="00212076" w:rsidRPr="00212076">
        <w:rPr>
          <w:b/>
          <w:i/>
        </w:rPr>
        <w:t xml:space="preserve"> Mark</w:t>
      </w:r>
      <w:r w:rsidR="00AD4439">
        <w:rPr>
          <w:b/>
          <w:i/>
        </w:rPr>
        <w:t>s</w:t>
      </w:r>
      <w:r w:rsidR="00212076">
        <w:rPr>
          <w:sz w:val="24"/>
        </w:rPr>
        <w:t>)</w:t>
      </w:r>
    </w:p>
    <w:p w:rsidR="00212076" w:rsidRDefault="00212076" w:rsidP="00212076">
      <w:pPr>
        <w:pStyle w:val="ListParagraph"/>
        <w:numPr>
          <w:ilvl w:val="0"/>
          <w:numId w:val="35"/>
        </w:numPr>
        <w:ind w:left="360"/>
        <w:rPr>
          <w:rFonts w:ascii="ArialMT" w:cs="ArialMT"/>
          <w:sz w:val="23"/>
          <w:szCs w:val="19"/>
        </w:rPr>
      </w:pPr>
      <w:r w:rsidRPr="00212076">
        <w:rPr>
          <w:rFonts w:ascii="ArialMT" w:cs="ArialMT"/>
          <w:sz w:val="23"/>
          <w:szCs w:val="19"/>
        </w:rPr>
        <w:t xml:space="preserve">The head of Broadway is considering reducing prices at the Broadway Center. </w:t>
      </w:r>
      <w:r>
        <w:rPr>
          <w:rFonts w:ascii="ArialMT" w:cs="ArialMT"/>
          <w:sz w:val="23"/>
          <w:szCs w:val="19"/>
        </w:rPr>
        <w:t xml:space="preserve">Create a </w:t>
      </w:r>
      <w:r w:rsidRPr="00212076">
        <w:rPr>
          <w:rFonts w:ascii="ArialMT" w:cs="ArialMT"/>
          <w:sz w:val="23"/>
          <w:szCs w:val="19"/>
        </w:rPr>
        <w:t>new variable (</w:t>
      </w:r>
      <w:proofErr w:type="spellStart"/>
      <w:proofErr w:type="gramStart"/>
      <w:r w:rsidRPr="00212076">
        <w:rPr>
          <w:rFonts w:ascii="ArialMT" w:cs="ArialMT"/>
          <w:sz w:val="23"/>
          <w:szCs w:val="19"/>
        </w:rPr>
        <w:t>halfPrice</w:t>
      </w:r>
      <w:proofErr w:type="spellEnd"/>
      <w:r w:rsidRPr="00212076">
        <w:rPr>
          <w:rFonts w:ascii="ArialMT" w:cs="ArialMT"/>
          <w:sz w:val="23"/>
          <w:szCs w:val="19"/>
        </w:rPr>
        <w:t xml:space="preserve"> )</w:t>
      </w:r>
      <w:proofErr w:type="gramEnd"/>
      <w:r w:rsidRPr="00212076">
        <w:rPr>
          <w:rFonts w:ascii="ArialMT" w:cs="ArialMT"/>
          <w:sz w:val="23"/>
          <w:szCs w:val="19"/>
        </w:rPr>
        <w:t xml:space="preserve"> that contains items at half price.</w:t>
      </w:r>
      <w:r>
        <w:rPr>
          <w:rFonts w:ascii="ArialMT" w:cs="ArialMT"/>
          <w:sz w:val="23"/>
          <w:szCs w:val="19"/>
        </w:rPr>
        <w:t xml:space="preserve"> </w:t>
      </w:r>
      <w:r>
        <w:rPr>
          <w:sz w:val="24"/>
        </w:rPr>
        <w:t>(</w:t>
      </w:r>
      <w:r w:rsidRPr="00212076">
        <w:rPr>
          <w:b/>
          <w:i/>
        </w:rPr>
        <w:t>Max 1 Mark</w:t>
      </w:r>
      <w:r>
        <w:rPr>
          <w:sz w:val="24"/>
        </w:rPr>
        <w:t>)</w:t>
      </w:r>
    </w:p>
    <w:p w:rsidR="00212076" w:rsidRDefault="00212076" w:rsidP="00212076">
      <w:pPr>
        <w:pStyle w:val="ListParagraph"/>
        <w:numPr>
          <w:ilvl w:val="0"/>
          <w:numId w:val="35"/>
        </w:numPr>
        <w:ind w:left="360"/>
        <w:rPr>
          <w:rFonts w:ascii="ArialMT" w:cs="ArialMT"/>
          <w:sz w:val="23"/>
          <w:szCs w:val="19"/>
        </w:rPr>
      </w:pPr>
      <w:r w:rsidRPr="00212076">
        <w:rPr>
          <w:rFonts w:ascii="ArialMT" w:cs="ArialMT"/>
          <w:sz w:val="23"/>
          <w:szCs w:val="19"/>
        </w:rPr>
        <w:t xml:space="preserve">How many different types of menu are in the dataset (use </w:t>
      </w:r>
      <w:proofErr w:type="spellStart"/>
      <w:r w:rsidRPr="00212076">
        <w:rPr>
          <w:rFonts w:ascii="ArialMT" w:cs="ArialMT"/>
          <w:sz w:val="23"/>
          <w:szCs w:val="19"/>
        </w:rPr>
        <w:t>menuType</w:t>
      </w:r>
      <w:proofErr w:type="spellEnd"/>
      <w:r w:rsidRPr="00212076">
        <w:rPr>
          <w:rFonts w:ascii="ArialMT" w:cs="ArialMT"/>
          <w:sz w:val="23"/>
          <w:szCs w:val="19"/>
        </w:rPr>
        <w:t xml:space="preserve"> variable)? </w:t>
      </w:r>
      <w:proofErr w:type="gramStart"/>
      <w:r w:rsidR="00AD4439">
        <w:rPr>
          <w:rFonts w:ascii="ArialMT" w:cs="ArialMT"/>
          <w:sz w:val="23"/>
          <w:szCs w:val="19"/>
        </w:rPr>
        <w:t>Also,</w:t>
      </w:r>
      <w:r>
        <w:rPr>
          <w:rFonts w:ascii="ArialMT" w:cs="ArialMT"/>
          <w:sz w:val="23"/>
          <w:szCs w:val="19"/>
        </w:rPr>
        <w:t xml:space="preserve"> s</w:t>
      </w:r>
      <w:r w:rsidRPr="00212076">
        <w:rPr>
          <w:rFonts w:ascii="ArialMT" w:cs="ArialMT"/>
          <w:sz w:val="23"/>
          <w:szCs w:val="19"/>
        </w:rPr>
        <w:t>how the count of each type?</w:t>
      </w:r>
      <w:proofErr w:type="gramEnd"/>
      <w:r>
        <w:rPr>
          <w:rFonts w:ascii="ArialMT" w:cs="ArialMT"/>
          <w:sz w:val="23"/>
          <w:szCs w:val="19"/>
        </w:rPr>
        <w:t xml:space="preserve"> </w:t>
      </w:r>
      <w:r>
        <w:rPr>
          <w:sz w:val="24"/>
        </w:rPr>
        <w:t>(</w:t>
      </w:r>
      <w:r w:rsidRPr="00212076">
        <w:rPr>
          <w:b/>
          <w:i/>
        </w:rPr>
        <w:t xml:space="preserve">Max </w:t>
      </w:r>
      <w:r w:rsidR="00BD7D8A">
        <w:rPr>
          <w:b/>
          <w:i/>
        </w:rPr>
        <w:t>2</w:t>
      </w:r>
      <w:r w:rsidRPr="00212076">
        <w:rPr>
          <w:b/>
          <w:i/>
        </w:rPr>
        <w:t xml:space="preserve"> Marks</w:t>
      </w:r>
      <w:r>
        <w:rPr>
          <w:sz w:val="24"/>
        </w:rPr>
        <w:t>)</w:t>
      </w:r>
    </w:p>
    <w:p w:rsidR="00212076" w:rsidRDefault="00212076" w:rsidP="00212076">
      <w:pPr>
        <w:pStyle w:val="ListParagraph"/>
        <w:numPr>
          <w:ilvl w:val="0"/>
          <w:numId w:val="35"/>
        </w:numPr>
        <w:ind w:left="360"/>
        <w:rPr>
          <w:rFonts w:ascii="ArialMT" w:cs="ArialMT"/>
          <w:sz w:val="23"/>
          <w:szCs w:val="19"/>
        </w:rPr>
      </w:pPr>
      <w:r>
        <w:rPr>
          <w:rFonts w:ascii="ArialMT" w:cs="ArialMT"/>
          <w:sz w:val="23"/>
          <w:szCs w:val="19"/>
        </w:rPr>
        <w:t>Finally, s</w:t>
      </w:r>
      <w:r w:rsidRPr="00212076">
        <w:rPr>
          <w:rFonts w:ascii="ArialMT" w:cs="ArialMT"/>
          <w:sz w:val="23"/>
          <w:szCs w:val="19"/>
        </w:rPr>
        <w:t xml:space="preserve">ummarize the </w:t>
      </w:r>
      <w:r w:rsidR="00AD4439">
        <w:rPr>
          <w:rFonts w:ascii="ArialMT" w:cs="ArialMT"/>
          <w:sz w:val="23"/>
          <w:szCs w:val="19"/>
        </w:rPr>
        <w:t>observations</w:t>
      </w:r>
      <w:r w:rsidRPr="00212076">
        <w:rPr>
          <w:rFonts w:ascii="ArialMT" w:cs="ArialMT"/>
          <w:sz w:val="23"/>
          <w:szCs w:val="19"/>
        </w:rPr>
        <w:t xml:space="preserve"> in the Broadway Center dataset to show count, mean rating, minimum cost and maximum cost for each hotel (Use </w:t>
      </w:r>
      <w:proofErr w:type="spellStart"/>
      <w:r w:rsidRPr="00212076">
        <w:rPr>
          <w:rFonts w:ascii="ArialMT" w:cs="ArialMT"/>
          <w:sz w:val="23"/>
          <w:szCs w:val="19"/>
        </w:rPr>
        <w:t>group_by</w:t>
      </w:r>
      <w:proofErr w:type="spellEnd"/>
      <w:r w:rsidRPr="00212076">
        <w:rPr>
          <w:rFonts w:ascii="ArialMT" w:cs="ArialMT"/>
          <w:sz w:val="23"/>
          <w:szCs w:val="19"/>
        </w:rPr>
        <w:t xml:space="preserve"> and summarize).</w:t>
      </w:r>
      <w:r>
        <w:rPr>
          <w:rFonts w:ascii="ArialMT" w:cs="ArialMT"/>
          <w:sz w:val="23"/>
          <w:szCs w:val="19"/>
        </w:rPr>
        <w:t xml:space="preserve"> </w:t>
      </w:r>
      <w:r>
        <w:rPr>
          <w:sz w:val="24"/>
        </w:rPr>
        <w:t>(</w:t>
      </w:r>
      <w:r w:rsidRPr="00212076">
        <w:rPr>
          <w:b/>
          <w:i/>
        </w:rPr>
        <w:t xml:space="preserve">Max </w:t>
      </w:r>
      <w:r w:rsidR="00BD7D8A">
        <w:rPr>
          <w:b/>
          <w:i/>
        </w:rPr>
        <w:t>2</w:t>
      </w:r>
      <w:r w:rsidRPr="00212076">
        <w:rPr>
          <w:b/>
          <w:i/>
        </w:rPr>
        <w:t xml:space="preserve"> Marks</w:t>
      </w:r>
      <w:r>
        <w:rPr>
          <w:sz w:val="24"/>
        </w:rPr>
        <w:t>)</w:t>
      </w:r>
    </w:p>
    <w:p w:rsidR="00274FDD" w:rsidRDefault="00274FDD" w:rsidP="00432FB2">
      <w:pPr>
        <w:ind w:left="360"/>
        <w:rPr>
          <w:b/>
          <w:sz w:val="24"/>
        </w:rPr>
      </w:pPr>
    </w:p>
    <w:p w:rsidR="00274FDD" w:rsidRDefault="00274FDD">
      <w:pPr>
        <w:rPr>
          <w:b/>
          <w:sz w:val="24"/>
        </w:rPr>
      </w:pPr>
      <w:r>
        <w:rPr>
          <w:b/>
          <w:sz w:val="24"/>
        </w:rPr>
        <w:br w:type="page"/>
      </w:r>
    </w:p>
    <w:p w:rsidR="00274FDD" w:rsidRDefault="00274FDD" w:rsidP="00274FDD">
      <w:pPr>
        <w:autoSpaceDE w:val="0"/>
        <w:autoSpaceDN w:val="0"/>
        <w:adjustRightInd w:val="0"/>
        <w:spacing w:after="120" w:line="360" w:lineRule="auto"/>
        <w:jc w:val="center"/>
        <w:rPr>
          <w:rFonts w:ascii="Open Sans" w:hAnsi="Open Sans" w:cs="Open Sans"/>
          <w:b/>
          <w:sz w:val="25"/>
          <w:szCs w:val="23"/>
        </w:rPr>
      </w:pPr>
      <w:r w:rsidRPr="00274FDD">
        <w:rPr>
          <w:rFonts w:ascii="ArialMT" w:cs="ArialMT"/>
          <w:b/>
          <w:sz w:val="29"/>
          <w:szCs w:val="19"/>
        </w:rPr>
        <w:lastRenderedPageBreak/>
        <w:t>Part</w:t>
      </w:r>
      <w:r>
        <w:rPr>
          <w:rFonts w:ascii="Open Sans" w:hAnsi="Open Sans" w:cs="Open Sans"/>
          <w:b/>
          <w:sz w:val="25"/>
          <w:szCs w:val="23"/>
        </w:rPr>
        <w:t xml:space="preserve"> B</w:t>
      </w:r>
      <w:r w:rsidRPr="006F778B">
        <w:rPr>
          <w:rFonts w:ascii="Open Sans" w:hAnsi="Open Sans" w:cs="Open Sans"/>
          <w:b/>
          <w:sz w:val="25"/>
          <w:szCs w:val="23"/>
        </w:rPr>
        <w:t xml:space="preserve">: </w:t>
      </w:r>
      <w:r w:rsidR="00B7439B">
        <w:rPr>
          <w:rFonts w:ascii="Open Sans" w:hAnsi="Open Sans" w:cs="Open Sans"/>
          <w:b/>
          <w:sz w:val="25"/>
          <w:szCs w:val="23"/>
        </w:rPr>
        <w:t>D</w:t>
      </w:r>
      <w:r w:rsidR="00CA763E">
        <w:rPr>
          <w:rFonts w:ascii="Open Sans" w:hAnsi="Open Sans" w:cs="Open Sans"/>
          <w:b/>
          <w:sz w:val="25"/>
          <w:szCs w:val="23"/>
        </w:rPr>
        <w:t>ata Wrangling/Cleaning</w:t>
      </w:r>
      <w:r>
        <w:rPr>
          <w:rFonts w:ascii="Open Sans" w:hAnsi="Open Sans" w:cs="Open Sans"/>
          <w:b/>
          <w:sz w:val="25"/>
          <w:szCs w:val="23"/>
        </w:rPr>
        <w:t xml:space="preserve"> (Max marks -</w:t>
      </w:r>
      <w:r w:rsidR="00CA763E">
        <w:rPr>
          <w:rFonts w:ascii="Open Sans" w:hAnsi="Open Sans" w:cs="Open Sans"/>
          <w:b/>
          <w:sz w:val="25"/>
          <w:szCs w:val="23"/>
        </w:rPr>
        <w:t>1</w:t>
      </w:r>
      <w:r w:rsidR="00274970">
        <w:rPr>
          <w:rFonts w:ascii="Open Sans" w:hAnsi="Open Sans" w:cs="Open Sans"/>
          <w:b/>
          <w:sz w:val="25"/>
          <w:szCs w:val="23"/>
        </w:rPr>
        <w:t>8</w:t>
      </w:r>
      <w:r>
        <w:rPr>
          <w:rFonts w:ascii="Open Sans" w:hAnsi="Open Sans" w:cs="Open Sans"/>
          <w:b/>
          <w:sz w:val="25"/>
          <w:szCs w:val="23"/>
        </w:rPr>
        <w:t>)</w:t>
      </w:r>
    </w:p>
    <w:p w:rsidR="00CA763E" w:rsidRDefault="00CA763E" w:rsidP="00501264">
      <w:pPr>
        <w:autoSpaceDE w:val="0"/>
        <w:autoSpaceDN w:val="0"/>
        <w:adjustRightInd w:val="0"/>
        <w:spacing w:after="120" w:line="360" w:lineRule="auto"/>
        <w:jc w:val="both"/>
        <w:rPr>
          <w:sz w:val="24"/>
        </w:rPr>
      </w:pPr>
      <w:r w:rsidRPr="00501264">
        <w:rPr>
          <w:sz w:val="24"/>
        </w:rPr>
        <w:t>About dataset:</w:t>
      </w:r>
      <w:r w:rsidR="00501264">
        <w:rPr>
          <w:rFonts w:ascii="Open Sans" w:hAnsi="Open Sans" w:cs="Open Sans"/>
          <w:sz w:val="25"/>
          <w:szCs w:val="23"/>
        </w:rPr>
        <w:t xml:space="preserve"> </w:t>
      </w:r>
      <w:r w:rsidRPr="00CA763E">
        <w:rPr>
          <w:sz w:val="24"/>
        </w:rPr>
        <w:t xml:space="preserve">The weather dataset is a messy, real-world dataset containing an entire year’s worth of weather data from Boston, USA. </w:t>
      </w:r>
    </w:p>
    <w:p w:rsidR="000A6826" w:rsidRPr="00671A02" w:rsidRDefault="000616B8" w:rsidP="000A6826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1"/>
          <w:szCs w:val="19"/>
        </w:rPr>
      </w:pPr>
      <w:r w:rsidRPr="000616B8">
        <w:rPr>
          <w:rFonts w:ascii="Open Sans" w:hAnsi="Open Sans" w:cs="Open Sans"/>
          <w:b/>
          <w:sz w:val="21"/>
          <w:szCs w:val="19"/>
        </w:rPr>
        <w:t>Research Objective</w:t>
      </w:r>
      <w:r w:rsidR="00501264">
        <w:rPr>
          <w:rFonts w:ascii="Open Sans" w:hAnsi="Open Sans" w:cs="Open Sans"/>
          <w:sz w:val="25"/>
          <w:szCs w:val="23"/>
        </w:rPr>
        <w:t xml:space="preserve">: </w:t>
      </w:r>
      <w:r w:rsidR="00E702A3">
        <w:rPr>
          <w:rFonts w:ascii="Open Sans" w:hAnsi="Open Sans" w:cs="Open Sans"/>
          <w:b/>
          <w:sz w:val="21"/>
          <w:szCs w:val="19"/>
        </w:rPr>
        <w:t>Convert</w:t>
      </w:r>
      <w:r w:rsidR="000A6826">
        <w:rPr>
          <w:rFonts w:ascii="Open Sans" w:hAnsi="Open Sans" w:cs="Open Sans"/>
          <w:b/>
          <w:sz w:val="21"/>
          <w:szCs w:val="19"/>
        </w:rPr>
        <w:t xml:space="preserve"> the given messy data set to a tidy one for data </w:t>
      </w:r>
      <w:r w:rsidR="00654315">
        <w:rPr>
          <w:rFonts w:ascii="Open Sans" w:hAnsi="Open Sans" w:cs="Open Sans"/>
          <w:b/>
          <w:sz w:val="21"/>
          <w:szCs w:val="19"/>
        </w:rPr>
        <w:t>analysis</w:t>
      </w:r>
      <w:r w:rsidR="000A6826">
        <w:rPr>
          <w:rFonts w:ascii="Open Sans" w:hAnsi="Open Sans" w:cs="Open Sans"/>
          <w:b/>
          <w:sz w:val="21"/>
          <w:szCs w:val="19"/>
        </w:rPr>
        <w:t>.</w:t>
      </w:r>
    </w:p>
    <w:p w:rsidR="00CA763E" w:rsidRPr="00FD1043" w:rsidRDefault="00AF1498" w:rsidP="00CA763E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>
        <w:rPr>
          <w:rFonts w:ascii="Open Sans" w:hAnsi="Open Sans" w:cs="Open Sans"/>
          <w:b/>
          <w:sz w:val="25"/>
          <w:szCs w:val="25"/>
        </w:rPr>
        <w:t>Explore</w:t>
      </w:r>
      <w:r w:rsidR="00CA763E" w:rsidRPr="00FD1043">
        <w:rPr>
          <w:rFonts w:ascii="Open Sans" w:hAnsi="Open Sans" w:cs="Open Sans"/>
          <w:b/>
          <w:sz w:val="25"/>
          <w:szCs w:val="25"/>
        </w:rPr>
        <w:t xml:space="preserve"> the </w:t>
      </w:r>
      <w:r>
        <w:rPr>
          <w:rFonts w:ascii="Open Sans" w:hAnsi="Open Sans" w:cs="Open Sans"/>
          <w:b/>
          <w:sz w:val="25"/>
          <w:szCs w:val="25"/>
        </w:rPr>
        <w:t xml:space="preserve">raw </w:t>
      </w:r>
      <w:r w:rsidR="00CA763E" w:rsidRPr="00FD1043">
        <w:rPr>
          <w:rFonts w:ascii="Open Sans" w:hAnsi="Open Sans" w:cs="Open Sans"/>
          <w:b/>
          <w:sz w:val="25"/>
          <w:szCs w:val="25"/>
        </w:rPr>
        <w:t>Data</w:t>
      </w:r>
    </w:p>
    <w:p w:rsidR="00CA763E" w:rsidRPr="005262E2" w:rsidRDefault="00CA763E" w:rsidP="00CA763E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7"/>
          <w:szCs w:val="25"/>
        </w:rPr>
      </w:pPr>
      <w:r>
        <w:rPr>
          <w:rFonts w:ascii="Open Sans" w:hAnsi="Open Sans" w:cs="Open Sans"/>
          <w:color w:val="000000"/>
          <w:sz w:val="21"/>
          <w:szCs w:val="19"/>
        </w:rPr>
        <w:t xml:space="preserve">Download the </w:t>
      </w:r>
      <w:proofErr w:type="spellStart"/>
      <w:r>
        <w:rPr>
          <w:rFonts w:ascii="Open Sans" w:hAnsi="Open Sans" w:cs="Open Sans"/>
          <w:color w:val="1D9EDA"/>
          <w:sz w:val="21"/>
          <w:szCs w:val="19"/>
        </w:rPr>
        <w:t>weather.rds</w:t>
      </w:r>
      <w:proofErr w:type="spellEnd"/>
      <w:r w:rsidRPr="00A660CD">
        <w:rPr>
          <w:rFonts w:ascii="Open Sans" w:hAnsi="Open Sans" w:cs="Open Sans"/>
          <w:color w:val="1D9EDA"/>
          <w:sz w:val="21"/>
          <w:szCs w:val="19"/>
        </w:rPr>
        <w:t xml:space="preserve"> </w:t>
      </w:r>
      <w:r>
        <w:rPr>
          <w:rFonts w:ascii="Open Sans" w:hAnsi="Open Sans" w:cs="Open Sans"/>
          <w:color w:val="000000"/>
          <w:sz w:val="21"/>
          <w:szCs w:val="19"/>
        </w:rPr>
        <w:t>file and place it in working directory. Then read it using the following functions:</w:t>
      </w:r>
    </w:p>
    <w:p w:rsidR="00CA763E" w:rsidRPr="00274FDD" w:rsidRDefault="00CA763E" w:rsidP="00CA76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spellStart"/>
      <w:proofErr w:type="gramStart"/>
      <w:r w:rsidRPr="00274FDD">
        <w:rPr>
          <w:rFonts w:ascii="Courier New" w:hAnsi="Courier New" w:cs="Courier New"/>
          <w:sz w:val="20"/>
          <w:szCs w:val="19"/>
        </w:rPr>
        <w:t>setwd</w:t>
      </w:r>
      <w:proofErr w:type="spellEnd"/>
      <w:r w:rsidRPr="00274FDD">
        <w:rPr>
          <w:rFonts w:ascii="Courier New" w:hAnsi="Courier New" w:cs="Courier New"/>
          <w:sz w:val="20"/>
          <w:szCs w:val="19"/>
        </w:rPr>
        <w:t>(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>"write complete path of your working directory")</w:t>
      </w:r>
    </w:p>
    <w:p w:rsidR="00CA763E" w:rsidRDefault="00CA763E" w:rsidP="00CA76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gramStart"/>
      <w:r>
        <w:rPr>
          <w:rFonts w:ascii="Courier New" w:hAnsi="Courier New" w:cs="Courier New"/>
          <w:sz w:val="20"/>
          <w:szCs w:val="19"/>
        </w:rPr>
        <w:t>weather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 xml:space="preserve"> &lt;- </w:t>
      </w:r>
      <w:proofErr w:type="spellStart"/>
      <w:r w:rsidRPr="00274FDD">
        <w:rPr>
          <w:rFonts w:ascii="Courier New" w:hAnsi="Courier New" w:cs="Courier New"/>
          <w:sz w:val="20"/>
          <w:szCs w:val="19"/>
        </w:rPr>
        <w:t>read</w:t>
      </w:r>
      <w:r>
        <w:rPr>
          <w:rFonts w:ascii="Courier New" w:hAnsi="Courier New" w:cs="Courier New"/>
          <w:sz w:val="20"/>
          <w:szCs w:val="19"/>
        </w:rPr>
        <w:t>RDS</w:t>
      </w:r>
      <w:proofErr w:type="spellEnd"/>
      <w:r w:rsidRPr="00274FDD">
        <w:rPr>
          <w:rFonts w:ascii="Courier New" w:hAnsi="Courier New" w:cs="Courier New"/>
          <w:sz w:val="20"/>
          <w:szCs w:val="19"/>
        </w:rPr>
        <w:t>("</w:t>
      </w:r>
      <w:proofErr w:type="spellStart"/>
      <w:r>
        <w:rPr>
          <w:rFonts w:ascii="Courier New" w:hAnsi="Courier New" w:cs="Courier New"/>
          <w:sz w:val="20"/>
          <w:szCs w:val="19"/>
        </w:rPr>
        <w:t>weather.rds</w:t>
      </w:r>
      <w:proofErr w:type="spellEnd"/>
      <w:r w:rsidRPr="00274FDD">
        <w:rPr>
          <w:rFonts w:ascii="Courier New" w:hAnsi="Courier New" w:cs="Courier New"/>
          <w:sz w:val="20"/>
          <w:szCs w:val="19"/>
        </w:rPr>
        <w:t>")</w:t>
      </w:r>
    </w:p>
    <w:p w:rsidR="00CA763E" w:rsidRPr="00274FDD" w:rsidRDefault="00CA763E" w:rsidP="00CA76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</w:p>
    <w:p w:rsidR="00CA763E" w:rsidRPr="00333149" w:rsidRDefault="00CA763E" w:rsidP="0033314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color w:val="000000"/>
          <w:sz w:val="21"/>
          <w:szCs w:val="19"/>
        </w:rPr>
      </w:pPr>
      <w:r w:rsidRPr="00333149">
        <w:rPr>
          <w:rFonts w:ascii="Open Sans" w:hAnsi="Open Sans" w:cs="Open Sans"/>
          <w:color w:val="000000"/>
          <w:sz w:val="21"/>
          <w:szCs w:val="19"/>
        </w:rPr>
        <w:t>Look at the spreadsheet view of the data to answer the following questions. 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="00AF1498">
        <w:rPr>
          <w:rFonts w:ascii="Open Sans" w:hAnsi="Open Sans" w:cs="Open Sans"/>
          <w:b/>
          <w:i/>
          <w:color w:val="000000"/>
          <w:sz w:val="21"/>
          <w:szCs w:val="19"/>
        </w:rPr>
        <w:t>3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Marks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</w:p>
    <w:p w:rsidR="00333149" w:rsidRDefault="00333149" w:rsidP="00333149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</w:p>
    <w:p w:rsidR="00333149" w:rsidRPr="00333149" w:rsidRDefault="00333149" w:rsidP="00333149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>
        <w:rPr>
          <w:noProof/>
          <w:lang w:val="en-IN" w:eastAsia="en-IN"/>
        </w:rPr>
        <w:drawing>
          <wp:inline distT="0" distB="0" distL="0" distR="0" wp14:anchorId="5614DFEC" wp14:editId="418626BD">
            <wp:extent cx="6039135" cy="2247900"/>
            <wp:effectExtent l="76200" t="76200" r="133350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823" r="46428" b="49709"/>
                    <a:stretch/>
                  </pic:blipFill>
                  <pic:spPr bwMode="auto">
                    <a:xfrm>
                      <a:off x="0" y="0"/>
                      <a:ext cx="6052589" cy="22529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826" w:rsidRDefault="00CA763E" w:rsidP="00DD607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 w:rsidRPr="000A6826">
        <w:rPr>
          <w:rFonts w:ascii="Open Sans" w:hAnsi="Open Sans" w:cs="Open Sans"/>
          <w:color w:val="000000"/>
          <w:sz w:val="21"/>
          <w:szCs w:val="19"/>
        </w:rPr>
        <w:t xml:space="preserve">How many </w:t>
      </w:r>
      <w:r w:rsidR="000A6826" w:rsidRPr="000A6826">
        <w:rPr>
          <w:rFonts w:ascii="Open Sans" w:hAnsi="Open Sans" w:cs="Open Sans"/>
          <w:color w:val="000000"/>
          <w:sz w:val="21"/>
          <w:szCs w:val="19"/>
        </w:rPr>
        <w:t xml:space="preserve">observations and variables </w:t>
      </w:r>
      <w:r w:rsidRPr="000A6826">
        <w:rPr>
          <w:rFonts w:ascii="Open Sans" w:hAnsi="Open Sans" w:cs="Open Sans"/>
          <w:color w:val="000000"/>
          <w:sz w:val="21"/>
          <w:szCs w:val="19"/>
        </w:rPr>
        <w:t xml:space="preserve">are in this dataset? </w:t>
      </w:r>
    </w:p>
    <w:p w:rsidR="000A6826" w:rsidRDefault="000A6826" w:rsidP="000475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>
        <w:rPr>
          <w:rFonts w:ascii="Open Sans" w:hAnsi="Open Sans" w:cs="Open Sans"/>
          <w:color w:val="000000"/>
          <w:sz w:val="21"/>
          <w:szCs w:val="19"/>
        </w:rPr>
        <w:t>Which all variables are actually values?</w:t>
      </w:r>
      <w:r w:rsidR="00CA763E" w:rsidRPr="000A6826">
        <w:rPr>
          <w:rFonts w:ascii="Open Sans" w:hAnsi="Open Sans" w:cs="Open Sans"/>
          <w:color w:val="000000"/>
          <w:sz w:val="21"/>
          <w:szCs w:val="19"/>
        </w:rPr>
        <w:t xml:space="preserve"> </w:t>
      </w:r>
    </w:p>
    <w:p w:rsidR="00CA763E" w:rsidRPr="000A6826" w:rsidRDefault="000A6826" w:rsidP="000475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>
        <w:rPr>
          <w:rFonts w:ascii="Open Sans" w:hAnsi="Open Sans" w:cs="Open Sans"/>
          <w:color w:val="000000"/>
          <w:sz w:val="21"/>
          <w:szCs w:val="19"/>
        </w:rPr>
        <w:t>Which all variables are stored in a column</w:t>
      </w:r>
      <w:r w:rsidR="00274970">
        <w:rPr>
          <w:rFonts w:ascii="Open Sans" w:hAnsi="Open Sans" w:cs="Open Sans"/>
          <w:color w:val="000000"/>
          <w:sz w:val="21"/>
          <w:szCs w:val="19"/>
        </w:rPr>
        <w:t xml:space="preserve"> “measure”</w:t>
      </w:r>
      <w:r>
        <w:rPr>
          <w:rFonts w:ascii="Open Sans" w:hAnsi="Open Sans" w:cs="Open Sans"/>
          <w:color w:val="000000"/>
          <w:sz w:val="21"/>
          <w:szCs w:val="19"/>
        </w:rPr>
        <w:t xml:space="preserve">? </w:t>
      </w:r>
    </w:p>
    <w:p w:rsidR="00274FDD" w:rsidRPr="00FD1043" w:rsidRDefault="00AF1498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>
        <w:rPr>
          <w:rFonts w:ascii="Open Sans" w:hAnsi="Open Sans" w:cs="Open Sans"/>
          <w:b/>
          <w:sz w:val="25"/>
          <w:szCs w:val="25"/>
        </w:rPr>
        <w:t>Tidying data</w:t>
      </w:r>
    </w:p>
    <w:p w:rsidR="00274FDD" w:rsidRPr="00AF1498" w:rsidRDefault="00AF1498" w:rsidP="00AF149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 w:rsidRPr="00AF1498">
        <w:rPr>
          <w:rFonts w:ascii="Open Sans" w:hAnsi="Open Sans" w:cs="Open Sans"/>
          <w:color w:val="000000"/>
          <w:sz w:val="21"/>
          <w:szCs w:val="19"/>
        </w:rPr>
        <w:t>First</w:t>
      </w:r>
      <w:r>
        <w:rPr>
          <w:rFonts w:ascii="Open Sans" w:hAnsi="Open Sans" w:cs="Open Sans"/>
          <w:sz w:val="21"/>
          <w:szCs w:val="19"/>
        </w:rPr>
        <w:t xml:space="preserve">, convert the wide data to long data using an appropriate function. </w:t>
      </w:r>
      <w:r>
        <w:rPr>
          <w:rFonts w:ascii="Open Sans" w:hAnsi="Open Sans" w:cs="Open Sans"/>
          <w:color w:val="000000"/>
          <w:sz w:val="21"/>
          <w:szCs w:val="19"/>
        </w:rPr>
        <w:t xml:space="preserve">The </w:t>
      </w:r>
      <w:r w:rsidR="00654315">
        <w:rPr>
          <w:rFonts w:ascii="Open Sans" w:hAnsi="Open Sans" w:cs="Open Sans"/>
          <w:color w:val="000000"/>
          <w:sz w:val="21"/>
          <w:szCs w:val="19"/>
        </w:rPr>
        <w:t xml:space="preserve">partial </w:t>
      </w:r>
      <w:r>
        <w:rPr>
          <w:rFonts w:ascii="Open Sans" w:hAnsi="Open Sans" w:cs="Open Sans"/>
          <w:color w:val="000000"/>
          <w:sz w:val="21"/>
          <w:szCs w:val="19"/>
        </w:rPr>
        <w:t xml:space="preserve">output should look like. </w:t>
      </w:r>
      <w:r w:rsidRPr="00333149">
        <w:rPr>
          <w:rFonts w:ascii="Open Sans" w:hAnsi="Open Sans" w:cs="Open Sans"/>
          <w:color w:val="000000"/>
          <w:sz w:val="21"/>
          <w:szCs w:val="19"/>
        </w:rPr>
        <w:t>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="00274970">
        <w:rPr>
          <w:rFonts w:ascii="Open Sans" w:hAnsi="Open Sans" w:cs="Open Sans"/>
          <w:b/>
          <w:i/>
          <w:color w:val="000000"/>
          <w:sz w:val="21"/>
          <w:szCs w:val="19"/>
        </w:rPr>
        <w:t>3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Marks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AF1498" w:rsidRPr="00AF1498" w:rsidRDefault="00AF1498" w:rsidP="00AF1498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1"/>
          <w:szCs w:val="19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581267D4" wp14:editId="40A766ED">
            <wp:extent cx="4250922" cy="2924175"/>
            <wp:effectExtent l="76200" t="76200" r="130810" b="1238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38" t="15352" r="63994" b="46268"/>
                    <a:stretch/>
                  </pic:blipFill>
                  <pic:spPr bwMode="auto">
                    <a:xfrm>
                      <a:off x="0" y="0"/>
                      <a:ext cx="4268078" cy="29359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498" w:rsidRPr="00AF1498" w:rsidRDefault="00AF1498" w:rsidP="00AF149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Remove the irrelevant column. </w:t>
      </w:r>
      <w:r w:rsidRPr="00333149">
        <w:rPr>
          <w:rFonts w:ascii="Open Sans" w:hAnsi="Open Sans" w:cs="Open Sans"/>
          <w:color w:val="000000"/>
          <w:sz w:val="21"/>
          <w:szCs w:val="19"/>
        </w:rPr>
        <w:t>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AF1498" w:rsidRPr="00654315" w:rsidRDefault="00AF1498" w:rsidP="00AF149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Use an appropriate function to </w:t>
      </w:r>
      <w:r w:rsidR="00654315">
        <w:rPr>
          <w:rFonts w:ascii="Open Sans" w:hAnsi="Open Sans" w:cs="Open Sans"/>
          <w:sz w:val="21"/>
          <w:szCs w:val="19"/>
        </w:rPr>
        <w:t xml:space="preserve">convert the variables stored in </w:t>
      </w:r>
      <w:r w:rsidR="00AD4439">
        <w:rPr>
          <w:rFonts w:ascii="Open Sans" w:hAnsi="Open Sans" w:cs="Open Sans"/>
          <w:sz w:val="21"/>
          <w:szCs w:val="19"/>
        </w:rPr>
        <w:t>“</w:t>
      </w:r>
      <w:r w:rsidR="00654315" w:rsidRPr="00AD4439">
        <w:rPr>
          <w:rFonts w:ascii="Open Sans" w:hAnsi="Open Sans" w:cs="Open Sans"/>
          <w:b/>
          <w:sz w:val="21"/>
          <w:szCs w:val="19"/>
        </w:rPr>
        <w:t>measure</w:t>
      </w:r>
      <w:r w:rsidR="00AD4439">
        <w:rPr>
          <w:rFonts w:ascii="Open Sans" w:hAnsi="Open Sans" w:cs="Open Sans"/>
          <w:b/>
          <w:sz w:val="21"/>
          <w:szCs w:val="19"/>
        </w:rPr>
        <w:t>”</w:t>
      </w:r>
      <w:r w:rsidR="00654315">
        <w:rPr>
          <w:rFonts w:ascii="Open Sans" w:hAnsi="Open Sans" w:cs="Open Sans"/>
          <w:sz w:val="21"/>
          <w:szCs w:val="19"/>
        </w:rPr>
        <w:t xml:space="preserve"> column as column headers. </w:t>
      </w:r>
      <w:r>
        <w:rPr>
          <w:rFonts w:ascii="Open Sans" w:hAnsi="Open Sans" w:cs="Open Sans"/>
          <w:color w:val="000000"/>
          <w:sz w:val="21"/>
          <w:szCs w:val="19"/>
        </w:rPr>
        <w:t xml:space="preserve">The </w:t>
      </w:r>
      <w:r w:rsidR="00654315">
        <w:rPr>
          <w:rFonts w:ascii="Open Sans" w:hAnsi="Open Sans" w:cs="Open Sans"/>
          <w:color w:val="000000"/>
          <w:sz w:val="21"/>
          <w:szCs w:val="19"/>
        </w:rPr>
        <w:t xml:space="preserve">partial </w:t>
      </w:r>
      <w:r>
        <w:rPr>
          <w:rFonts w:ascii="Open Sans" w:hAnsi="Open Sans" w:cs="Open Sans"/>
          <w:color w:val="000000"/>
          <w:sz w:val="21"/>
          <w:szCs w:val="19"/>
        </w:rPr>
        <w:t>output should look like.</w:t>
      </w:r>
      <w:r w:rsidR="00501264">
        <w:rPr>
          <w:rFonts w:ascii="Open Sans" w:hAnsi="Open Sans" w:cs="Open Sans"/>
          <w:color w:val="000000"/>
          <w:sz w:val="21"/>
          <w:szCs w:val="19"/>
        </w:rPr>
        <w:t xml:space="preserve"> </w:t>
      </w:r>
      <w:r w:rsidR="00501264" w:rsidRPr="00333149">
        <w:rPr>
          <w:rFonts w:ascii="Open Sans" w:hAnsi="Open Sans" w:cs="Open Sans"/>
          <w:color w:val="000000"/>
          <w:sz w:val="21"/>
          <w:szCs w:val="19"/>
        </w:rPr>
        <w:t>(</w:t>
      </w:r>
      <w:r w:rsidR="00501264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="00274970">
        <w:rPr>
          <w:rFonts w:ascii="Open Sans" w:hAnsi="Open Sans" w:cs="Open Sans"/>
          <w:b/>
          <w:i/>
          <w:color w:val="000000"/>
          <w:sz w:val="21"/>
          <w:szCs w:val="19"/>
        </w:rPr>
        <w:t>3</w:t>
      </w:r>
      <w:r w:rsidR="00501264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Marks</w:t>
      </w:r>
      <w:r w:rsidR="00501264" w:rsidRPr="00333149">
        <w:rPr>
          <w:rFonts w:ascii="Open Sans" w:hAnsi="Open Sans" w:cs="Open Sans"/>
          <w:color w:val="000000"/>
          <w:sz w:val="21"/>
          <w:szCs w:val="19"/>
        </w:rPr>
        <w:t>)</w:t>
      </w:r>
      <w:r w:rsidR="00501264">
        <w:rPr>
          <w:rFonts w:ascii="Open Sans" w:hAnsi="Open Sans" w:cs="Open Sans"/>
          <w:color w:val="000000"/>
          <w:sz w:val="21"/>
          <w:szCs w:val="19"/>
        </w:rPr>
        <w:t>.</w:t>
      </w:r>
    </w:p>
    <w:p w:rsidR="00654315" w:rsidRPr="00654315" w:rsidRDefault="00654315" w:rsidP="00654315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1"/>
          <w:szCs w:val="19"/>
        </w:rPr>
      </w:pPr>
      <w:r>
        <w:rPr>
          <w:noProof/>
          <w:lang w:val="en-IN" w:eastAsia="en-IN"/>
        </w:rPr>
        <w:drawing>
          <wp:inline distT="0" distB="0" distL="0" distR="0" wp14:anchorId="332D06B9" wp14:editId="4C28A679">
            <wp:extent cx="6066776" cy="1685925"/>
            <wp:effectExtent l="76200" t="76200" r="125095" b="1238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5352" r="29316" b="49709"/>
                    <a:stretch/>
                  </pic:blipFill>
                  <pic:spPr bwMode="auto">
                    <a:xfrm>
                      <a:off x="0" y="0"/>
                      <a:ext cx="6070718" cy="16870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498" w:rsidRPr="00654315" w:rsidRDefault="00AF1498" w:rsidP="0065431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</w:p>
    <w:p w:rsidR="00274FDD" w:rsidRDefault="00654315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>
        <w:rPr>
          <w:rFonts w:ascii="Open Sans" w:hAnsi="Open Sans" w:cs="Open Sans"/>
          <w:b/>
          <w:sz w:val="25"/>
          <w:szCs w:val="25"/>
        </w:rPr>
        <w:t>Preparing data for Analysis</w:t>
      </w:r>
    </w:p>
    <w:p w:rsidR="00501264" w:rsidRDefault="00501264" w:rsidP="00501264">
      <w:pPr>
        <w:shd w:val="clear" w:color="auto" w:fill="FAFAFA"/>
        <w:spacing w:before="100" w:beforeAutospacing="1" w:after="0" w:afterAutospacing="1" w:line="240" w:lineRule="auto"/>
        <w:rPr>
          <w:rFonts w:ascii="Open Sans" w:hAnsi="Open Sans" w:cs="Open Sans"/>
          <w:b/>
          <w:sz w:val="25"/>
          <w:szCs w:val="25"/>
        </w:rPr>
      </w:pPr>
      <w:r w:rsidRPr="00501264">
        <w:rPr>
          <w:rFonts w:ascii="Open Sans" w:hAnsi="Open Sans" w:cs="Open Sans"/>
          <w:b/>
          <w:sz w:val="25"/>
          <w:szCs w:val="25"/>
        </w:rPr>
        <w:t xml:space="preserve">Load the </w:t>
      </w:r>
      <w:proofErr w:type="spellStart"/>
      <w:r w:rsidRPr="00501264">
        <w:rPr>
          <w:rFonts w:ascii="Open Sans" w:hAnsi="Open Sans" w:cs="Open Sans"/>
          <w:b/>
          <w:sz w:val="25"/>
          <w:szCs w:val="25"/>
        </w:rPr>
        <w:t>stringr</w:t>
      </w:r>
      <w:proofErr w:type="spellEnd"/>
      <w:r w:rsidRPr="00501264">
        <w:rPr>
          <w:rFonts w:ascii="Open Sans" w:hAnsi="Open Sans" w:cs="Open Sans"/>
          <w:b/>
          <w:sz w:val="25"/>
          <w:szCs w:val="25"/>
        </w:rPr>
        <w:t xml:space="preserve"> and </w:t>
      </w:r>
      <w:proofErr w:type="spellStart"/>
      <w:r w:rsidRPr="00501264">
        <w:rPr>
          <w:rFonts w:ascii="Open Sans" w:hAnsi="Open Sans" w:cs="Open Sans"/>
          <w:b/>
          <w:sz w:val="25"/>
          <w:szCs w:val="25"/>
        </w:rPr>
        <w:t>lubridate</w:t>
      </w:r>
      <w:proofErr w:type="spellEnd"/>
      <w:r w:rsidRPr="00501264">
        <w:rPr>
          <w:rFonts w:ascii="Open Sans" w:hAnsi="Open Sans" w:cs="Open Sans"/>
          <w:b/>
          <w:sz w:val="25"/>
          <w:szCs w:val="25"/>
        </w:rPr>
        <w:t xml:space="preserve"> packages</w:t>
      </w:r>
      <w:r>
        <w:rPr>
          <w:rFonts w:ascii="Open Sans" w:hAnsi="Open Sans" w:cs="Open Sans"/>
          <w:b/>
          <w:sz w:val="25"/>
          <w:szCs w:val="25"/>
        </w:rPr>
        <w:t xml:space="preserve"> as </w:t>
      </w:r>
    </w:p>
    <w:p w:rsidR="00501264" w:rsidRPr="00501264" w:rsidRDefault="00501264" w:rsidP="005012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gramStart"/>
      <w:r w:rsidRPr="00501264">
        <w:rPr>
          <w:rFonts w:ascii="Courier New" w:hAnsi="Courier New" w:cs="Courier New"/>
          <w:sz w:val="20"/>
          <w:szCs w:val="19"/>
        </w:rPr>
        <w:t>library(</w:t>
      </w:r>
      <w:proofErr w:type="spellStart"/>
      <w:proofErr w:type="gramEnd"/>
      <w:r w:rsidRPr="00501264">
        <w:rPr>
          <w:rFonts w:ascii="Courier New" w:hAnsi="Courier New" w:cs="Courier New"/>
          <w:sz w:val="20"/>
          <w:szCs w:val="19"/>
        </w:rPr>
        <w:t>stringr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)</w:t>
      </w:r>
    </w:p>
    <w:p w:rsidR="00501264" w:rsidRDefault="00501264" w:rsidP="005012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gramStart"/>
      <w:r w:rsidRPr="00501264">
        <w:rPr>
          <w:rFonts w:ascii="Courier New" w:hAnsi="Courier New" w:cs="Courier New"/>
          <w:sz w:val="20"/>
          <w:szCs w:val="19"/>
        </w:rPr>
        <w:t>library(</w:t>
      </w:r>
      <w:proofErr w:type="spellStart"/>
      <w:proofErr w:type="gramEnd"/>
      <w:r w:rsidRPr="00501264">
        <w:rPr>
          <w:rFonts w:ascii="Courier New" w:hAnsi="Courier New" w:cs="Courier New"/>
          <w:sz w:val="20"/>
          <w:szCs w:val="19"/>
        </w:rPr>
        <w:t>lubridate</w:t>
      </w:r>
      <w:proofErr w:type="spellEnd"/>
      <w:r w:rsidRPr="00501264">
        <w:rPr>
          <w:rFonts w:ascii="Courier New" w:hAnsi="Courier New" w:cs="Courier New"/>
          <w:sz w:val="20"/>
          <w:szCs w:val="19"/>
        </w:rPr>
        <w:t>)</w:t>
      </w:r>
    </w:p>
    <w:p w:rsidR="000D4456" w:rsidRDefault="000D4456" w:rsidP="0050126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</w:p>
    <w:p w:rsidR="000D4456" w:rsidRDefault="000D4456" w:rsidP="000D4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 w:rsidRPr="000D4456">
        <w:rPr>
          <w:rFonts w:ascii="Open Sans" w:hAnsi="Open Sans" w:cs="Open Sans"/>
          <w:sz w:val="21"/>
          <w:szCs w:val="19"/>
        </w:rPr>
        <w:t xml:space="preserve">Remove the unnecessary leading “X” in variable </w:t>
      </w:r>
      <w:r w:rsidRPr="00AD4439">
        <w:rPr>
          <w:rFonts w:ascii="Open Sans" w:hAnsi="Open Sans" w:cs="Open Sans"/>
          <w:b/>
          <w:sz w:val="21"/>
          <w:szCs w:val="19"/>
        </w:rPr>
        <w:t>day</w:t>
      </w:r>
      <w:r w:rsidRPr="000D4456">
        <w:rPr>
          <w:rFonts w:ascii="Open Sans" w:hAnsi="Open Sans" w:cs="Open Sans"/>
          <w:sz w:val="21"/>
          <w:szCs w:val="19"/>
        </w:rPr>
        <w:t>.</w:t>
      </w:r>
      <w:r>
        <w:rPr>
          <w:rFonts w:ascii="Open Sans" w:hAnsi="Open Sans" w:cs="Open Sans"/>
          <w:sz w:val="21"/>
          <w:szCs w:val="19"/>
        </w:rPr>
        <w:t xml:space="preserve"> 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0D4456" w:rsidRDefault="0099685D" w:rsidP="000D4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Unite the three columns (</w:t>
      </w:r>
      <w:r w:rsidRPr="00AD4439">
        <w:rPr>
          <w:rFonts w:ascii="Open Sans" w:hAnsi="Open Sans" w:cs="Open Sans"/>
          <w:b/>
          <w:sz w:val="21"/>
          <w:szCs w:val="19"/>
        </w:rPr>
        <w:t>year, month and day</w:t>
      </w:r>
      <w:r>
        <w:rPr>
          <w:rFonts w:ascii="Open Sans" w:hAnsi="Open Sans" w:cs="Open Sans"/>
          <w:sz w:val="21"/>
          <w:szCs w:val="19"/>
        </w:rPr>
        <w:t>) to form a new column date. Use “-</w:t>
      </w:r>
      <w:proofErr w:type="gramStart"/>
      <w:r>
        <w:rPr>
          <w:rFonts w:ascii="Open Sans" w:hAnsi="Open Sans" w:cs="Open Sans"/>
          <w:sz w:val="21"/>
          <w:szCs w:val="19"/>
        </w:rPr>
        <w:t>“ as</w:t>
      </w:r>
      <w:proofErr w:type="gramEnd"/>
      <w:r>
        <w:rPr>
          <w:rFonts w:ascii="Open Sans" w:hAnsi="Open Sans" w:cs="Open Sans"/>
          <w:sz w:val="21"/>
          <w:szCs w:val="19"/>
        </w:rPr>
        <w:t xml:space="preserve"> separator.</w:t>
      </w:r>
      <w:r w:rsidRPr="0099685D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>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99685D" w:rsidRPr="00A06E0F" w:rsidRDefault="0099685D" w:rsidP="0099685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 w:rsidRPr="0099685D">
        <w:rPr>
          <w:rFonts w:ascii="Open Sans" w:hAnsi="Open Sans" w:cs="Open Sans"/>
          <w:sz w:val="21"/>
          <w:szCs w:val="19"/>
        </w:rPr>
        <w:t xml:space="preserve">Convert date column to proper date format using </w:t>
      </w:r>
      <w:proofErr w:type="spellStart"/>
      <w:r w:rsidRPr="0099685D">
        <w:rPr>
          <w:rFonts w:ascii="Open Sans" w:hAnsi="Open Sans" w:cs="Open Sans"/>
          <w:sz w:val="21"/>
          <w:szCs w:val="19"/>
        </w:rPr>
        <w:t>lubridates's</w:t>
      </w:r>
      <w:proofErr w:type="spellEnd"/>
      <w:r w:rsidRPr="0099685D">
        <w:rPr>
          <w:rFonts w:ascii="Open Sans" w:hAnsi="Open Sans" w:cs="Open Sans"/>
          <w:sz w:val="21"/>
          <w:szCs w:val="19"/>
        </w:rPr>
        <w:t xml:space="preserve"> </w:t>
      </w:r>
      <w:proofErr w:type="spellStart"/>
      <w:proofErr w:type="gramStart"/>
      <w:r w:rsidRPr="00AD4439">
        <w:rPr>
          <w:rFonts w:ascii="Open Sans" w:hAnsi="Open Sans" w:cs="Open Sans"/>
          <w:b/>
          <w:sz w:val="21"/>
          <w:szCs w:val="19"/>
        </w:rPr>
        <w:t>ymd</w:t>
      </w:r>
      <w:proofErr w:type="spellEnd"/>
      <w:r w:rsidRPr="00AD4439">
        <w:rPr>
          <w:rFonts w:ascii="Open Sans" w:hAnsi="Open Sans" w:cs="Open Sans"/>
          <w:b/>
          <w:sz w:val="21"/>
          <w:szCs w:val="19"/>
        </w:rPr>
        <w:t>(</w:t>
      </w:r>
      <w:proofErr w:type="gramEnd"/>
      <w:r w:rsidRPr="00AD4439">
        <w:rPr>
          <w:rFonts w:ascii="Open Sans" w:hAnsi="Open Sans" w:cs="Open Sans"/>
          <w:b/>
          <w:sz w:val="21"/>
          <w:szCs w:val="19"/>
        </w:rPr>
        <w:t>).</w:t>
      </w:r>
      <w:r>
        <w:rPr>
          <w:rFonts w:ascii="Open Sans" w:hAnsi="Open Sans" w:cs="Open Sans"/>
          <w:sz w:val="21"/>
          <w:szCs w:val="19"/>
        </w:rPr>
        <w:t xml:space="preserve"> 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A06E0F" w:rsidRDefault="00A06E0F" w:rsidP="0099685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color w:val="000000"/>
          <w:sz w:val="21"/>
          <w:szCs w:val="19"/>
        </w:rPr>
        <w:lastRenderedPageBreak/>
        <w:t xml:space="preserve">Select the few relevant </w:t>
      </w:r>
      <w:r w:rsidR="00CA0BF9">
        <w:rPr>
          <w:rFonts w:ascii="Open Sans" w:hAnsi="Open Sans" w:cs="Open Sans"/>
          <w:color w:val="000000"/>
          <w:sz w:val="21"/>
          <w:szCs w:val="19"/>
        </w:rPr>
        <w:t>variables (</w:t>
      </w:r>
      <w:r>
        <w:rPr>
          <w:rFonts w:ascii="Open Sans" w:hAnsi="Open Sans" w:cs="Open Sans"/>
          <w:color w:val="000000"/>
          <w:sz w:val="21"/>
          <w:szCs w:val="19"/>
        </w:rPr>
        <w:t>columns</w:t>
      </w:r>
      <w:r w:rsidR="00CA0BF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:--- date, Events</w:t>
      </w:r>
      <w:r w:rsidR="0085348F">
        <w:rPr>
          <w:rFonts w:ascii="Open Sans" w:hAnsi="Open Sans" w:cs="Open Sans"/>
          <w:color w:val="000000"/>
          <w:sz w:val="21"/>
          <w:szCs w:val="19"/>
        </w:rPr>
        <w:t xml:space="preserve">, </w:t>
      </w:r>
      <w:proofErr w:type="spellStart"/>
      <w:r w:rsidR="0085348F">
        <w:rPr>
          <w:rFonts w:ascii="Open Sans" w:hAnsi="Open Sans" w:cs="Open Sans"/>
          <w:color w:val="000000"/>
          <w:sz w:val="21"/>
          <w:szCs w:val="19"/>
        </w:rPr>
        <w:t>CoudCover</w:t>
      </w:r>
      <w:proofErr w:type="spellEnd"/>
      <w:r>
        <w:rPr>
          <w:rFonts w:ascii="Open Sans" w:hAnsi="Open Sans" w:cs="Open Sans"/>
          <w:color w:val="000000"/>
          <w:sz w:val="21"/>
          <w:szCs w:val="19"/>
        </w:rPr>
        <w:t xml:space="preserve"> and </w:t>
      </w:r>
      <w:proofErr w:type="spellStart"/>
      <w:r w:rsidRPr="0099685D">
        <w:rPr>
          <w:rFonts w:ascii="Open Sans" w:hAnsi="Open Sans" w:cs="Open Sans"/>
          <w:sz w:val="21"/>
          <w:szCs w:val="19"/>
        </w:rPr>
        <w:t>PrecipitationIn</w:t>
      </w:r>
      <w:proofErr w:type="spellEnd"/>
      <w:r w:rsidRPr="0099685D">
        <w:rPr>
          <w:rFonts w:ascii="Open Sans" w:hAnsi="Open Sans" w:cs="Open Sans"/>
          <w:sz w:val="21"/>
          <w:szCs w:val="19"/>
        </w:rPr>
        <w:t xml:space="preserve"> column</w:t>
      </w:r>
      <w:r>
        <w:rPr>
          <w:rFonts w:ascii="Open Sans" w:hAnsi="Open Sans" w:cs="Open Sans"/>
          <w:sz w:val="21"/>
          <w:szCs w:val="19"/>
        </w:rPr>
        <w:t>s</w:t>
      </w:r>
      <w:r w:rsidR="00CA0BF9">
        <w:rPr>
          <w:rFonts w:ascii="Open Sans" w:hAnsi="Open Sans" w:cs="Open Sans"/>
          <w:sz w:val="21"/>
          <w:szCs w:val="19"/>
        </w:rPr>
        <w:t>. (</w:t>
      </w:r>
      <w:r w:rsidR="00CA0BF9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="00CA0BF9"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="00CA0BF9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="00CA0BF9" w:rsidRPr="00333149">
        <w:rPr>
          <w:rFonts w:ascii="Open Sans" w:hAnsi="Open Sans" w:cs="Open Sans"/>
          <w:color w:val="000000"/>
          <w:sz w:val="21"/>
          <w:szCs w:val="19"/>
        </w:rPr>
        <w:t>)</w:t>
      </w:r>
      <w:r w:rsidR="00CA0BF9">
        <w:rPr>
          <w:rFonts w:ascii="Open Sans" w:hAnsi="Open Sans" w:cs="Open Sans"/>
          <w:color w:val="000000"/>
          <w:sz w:val="21"/>
          <w:szCs w:val="19"/>
        </w:rPr>
        <w:t>.</w:t>
      </w:r>
    </w:p>
    <w:p w:rsidR="0099685D" w:rsidRDefault="0099685D" w:rsidP="00FD23C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 w:rsidRPr="0099685D">
        <w:rPr>
          <w:rFonts w:ascii="Open Sans" w:hAnsi="Open Sans" w:cs="Open Sans"/>
          <w:sz w:val="21"/>
          <w:szCs w:val="19"/>
        </w:rPr>
        <w:t xml:space="preserve">Variable types are not always correct: </w:t>
      </w:r>
      <w:r>
        <w:rPr>
          <w:rFonts w:ascii="Open Sans" w:hAnsi="Open Sans" w:cs="Open Sans"/>
          <w:sz w:val="21"/>
          <w:szCs w:val="19"/>
        </w:rPr>
        <w:t xml:space="preserve">some </w:t>
      </w:r>
      <w:r w:rsidRPr="0099685D">
        <w:rPr>
          <w:rFonts w:ascii="Open Sans" w:hAnsi="Open Sans" w:cs="Open Sans"/>
          <w:sz w:val="21"/>
          <w:szCs w:val="19"/>
        </w:rPr>
        <w:t xml:space="preserve">characters </w:t>
      </w:r>
      <w:proofErr w:type="gramStart"/>
      <w:r w:rsidRPr="0099685D">
        <w:rPr>
          <w:rFonts w:ascii="Open Sans" w:hAnsi="Open Sans" w:cs="Open Sans"/>
          <w:sz w:val="21"/>
          <w:szCs w:val="19"/>
        </w:rPr>
        <w:t>should be coerced</w:t>
      </w:r>
      <w:proofErr w:type="gramEnd"/>
      <w:r w:rsidRPr="0099685D">
        <w:rPr>
          <w:rFonts w:ascii="Open Sans" w:hAnsi="Open Sans" w:cs="Open Sans"/>
          <w:sz w:val="21"/>
          <w:szCs w:val="19"/>
        </w:rPr>
        <w:t xml:space="preserve"> into </w:t>
      </w:r>
      <w:proofErr w:type="spellStart"/>
      <w:r w:rsidRPr="0099685D">
        <w:rPr>
          <w:rFonts w:ascii="Open Sans" w:hAnsi="Open Sans" w:cs="Open Sans"/>
          <w:sz w:val="21"/>
          <w:szCs w:val="19"/>
        </w:rPr>
        <w:t>numerics</w:t>
      </w:r>
      <w:proofErr w:type="spellEnd"/>
      <w:r w:rsidRPr="0099685D">
        <w:rPr>
          <w:rFonts w:ascii="Open Sans" w:hAnsi="Open Sans" w:cs="Open Sans"/>
          <w:sz w:val="21"/>
          <w:szCs w:val="19"/>
        </w:rPr>
        <w:t>.</w:t>
      </w:r>
      <w:r>
        <w:rPr>
          <w:rFonts w:ascii="Open Sans" w:hAnsi="Open Sans" w:cs="Open Sans"/>
          <w:sz w:val="21"/>
          <w:szCs w:val="19"/>
        </w:rPr>
        <w:t xml:space="preserve"> As </w:t>
      </w:r>
      <w:r w:rsidRPr="0099685D">
        <w:rPr>
          <w:rFonts w:ascii="Open Sans" w:hAnsi="Open Sans" w:cs="Open Sans"/>
          <w:sz w:val="21"/>
          <w:szCs w:val="19"/>
        </w:rPr>
        <w:t xml:space="preserve">In </w:t>
      </w:r>
      <w:proofErr w:type="spellStart"/>
      <w:r w:rsidRPr="0099685D">
        <w:rPr>
          <w:rFonts w:ascii="Open Sans" w:hAnsi="Open Sans" w:cs="Open Sans"/>
          <w:sz w:val="21"/>
          <w:szCs w:val="19"/>
        </w:rPr>
        <w:t>PrecipitationIn</w:t>
      </w:r>
      <w:proofErr w:type="spellEnd"/>
      <w:r w:rsidRPr="0099685D">
        <w:rPr>
          <w:rFonts w:ascii="Open Sans" w:hAnsi="Open Sans" w:cs="Open Sans"/>
          <w:sz w:val="21"/>
          <w:szCs w:val="19"/>
        </w:rPr>
        <w:t xml:space="preserve"> column, replace "T" with "0" (T = trace). (</w:t>
      </w:r>
      <w:r w:rsidRPr="0099685D">
        <w:rPr>
          <w:rFonts w:ascii="Open Sans" w:hAnsi="Open Sans" w:cs="Open Sans"/>
          <w:b/>
          <w:i/>
          <w:sz w:val="21"/>
          <w:szCs w:val="19"/>
        </w:rPr>
        <w:t>Max. 1 Mark</w:t>
      </w:r>
      <w:r w:rsidRPr="0099685D">
        <w:rPr>
          <w:rFonts w:ascii="Open Sans" w:hAnsi="Open Sans" w:cs="Open Sans"/>
          <w:sz w:val="21"/>
          <w:szCs w:val="19"/>
        </w:rPr>
        <w:t>).</w:t>
      </w:r>
    </w:p>
    <w:p w:rsidR="00A06E0F" w:rsidRPr="00CA0BF9" w:rsidRDefault="00A06E0F" w:rsidP="00A06E0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 w:rsidRPr="00A06E0F">
        <w:rPr>
          <w:rFonts w:ascii="Open Sans" w:hAnsi="Open Sans" w:cs="Open Sans"/>
          <w:sz w:val="21"/>
          <w:szCs w:val="19"/>
        </w:rPr>
        <w:t xml:space="preserve">Convert </w:t>
      </w:r>
      <w:r>
        <w:rPr>
          <w:rFonts w:ascii="Open Sans" w:hAnsi="Open Sans" w:cs="Open Sans"/>
          <w:sz w:val="21"/>
          <w:szCs w:val="19"/>
        </w:rPr>
        <w:t xml:space="preserve">the last two </w:t>
      </w:r>
      <w:r w:rsidR="00CA0BF9">
        <w:rPr>
          <w:rFonts w:ascii="Open Sans" w:hAnsi="Open Sans" w:cs="Open Sans"/>
          <w:sz w:val="21"/>
          <w:szCs w:val="19"/>
        </w:rPr>
        <w:t>variables</w:t>
      </w:r>
      <w:r>
        <w:rPr>
          <w:rFonts w:ascii="Open Sans" w:hAnsi="Open Sans" w:cs="Open Sans"/>
          <w:sz w:val="21"/>
          <w:szCs w:val="19"/>
        </w:rPr>
        <w:t xml:space="preserve"> to appropriate data types (</w:t>
      </w:r>
      <w:r w:rsidRPr="00A06E0F">
        <w:rPr>
          <w:rFonts w:ascii="Open Sans" w:hAnsi="Open Sans" w:cs="Open Sans"/>
          <w:sz w:val="21"/>
          <w:szCs w:val="19"/>
        </w:rPr>
        <w:t xml:space="preserve">characters to </w:t>
      </w:r>
      <w:proofErr w:type="spellStart"/>
      <w:r w:rsidRPr="00A06E0F">
        <w:rPr>
          <w:rFonts w:ascii="Open Sans" w:hAnsi="Open Sans" w:cs="Open Sans"/>
          <w:sz w:val="21"/>
          <w:szCs w:val="19"/>
        </w:rPr>
        <w:t>numerics</w:t>
      </w:r>
      <w:proofErr w:type="spellEnd"/>
      <w:r w:rsidR="00CA0BF9">
        <w:rPr>
          <w:rFonts w:ascii="Open Sans" w:hAnsi="Open Sans" w:cs="Open Sans"/>
          <w:sz w:val="21"/>
          <w:szCs w:val="19"/>
        </w:rPr>
        <w:t>). (</w:t>
      </w:r>
      <w:r w:rsidR="00CA0BF9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="00CA0BF9"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="00CA0BF9"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="00CA0BF9" w:rsidRPr="00333149">
        <w:rPr>
          <w:rFonts w:ascii="Open Sans" w:hAnsi="Open Sans" w:cs="Open Sans"/>
          <w:color w:val="000000"/>
          <w:sz w:val="21"/>
          <w:szCs w:val="19"/>
        </w:rPr>
        <w:t>)</w:t>
      </w:r>
      <w:r w:rsidR="00CA0BF9">
        <w:rPr>
          <w:rFonts w:ascii="Open Sans" w:hAnsi="Open Sans" w:cs="Open Sans"/>
          <w:color w:val="000000"/>
          <w:sz w:val="21"/>
          <w:szCs w:val="19"/>
        </w:rPr>
        <w:t>.</w:t>
      </w:r>
    </w:p>
    <w:p w:rsidR="00CA0BF9" w:rsidRPr="0072282E" w:rsidRDefault="00CA0BF9" w:rsidP="00CA0BF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There are empty strings in Events column. </w:t>
      </w:r>
      <w:r w:rsidRPr="00CA0BF9">
        <w:rPr>
          <w:rFonts w:ascii="Open Sans" w:hAnsi="Open Sans" w:cs="Open Sans"/>
          <w:sz w:val="21"/>
          <w:szCs w:val="19"/>
        </w:rPr>
        <w:t xml:space="preserve">Replace </w:t>
      </w:r>
      <w:r>
        <w:rPr>
          <w:rFonts w:ascii="Open Sans" w:hAnsi="Open Sans" w:cs="Open Sans"/>
          <w:sz w:val="21"/>
          <w:szCs w:val="19"/>
        </w:rPr>
        <w:t xml:space="preserve">all </w:t>
      </w:r>
      <w:r w:rsidRPr="00CA0BF9">
        <w:rPr>
          <w:rFonts w:ascii="Open Sans" w:hAnsi="Open Sans" w:cs="Open Sans"/>
          <w:sz w:val="21"/>
          <w:szCs w:val="19"/>
        </w:rPr>
        <w:t>empty cells in events column</w:t>
      </w:r>
      <w:r>
        <w:rPr>
          <w:rFonts w:ascii="Open Sans" w:hAnsi="Open Sans" w:cs="Open Sans"/>
          <w:sz w:val="21"/>
          <w:szCs w:val="19"/>
        </w:rPr>
        <w:t xml:space="preserve"> </w:t>
      </w:r>
      <w:r w:rsidR="0085348F">
        <w:rPr>
          <w:rFonts w:ascii="Open Sans" w:hAnsi="Open Sans" w:cs="Open Sans"/>
          <w:sz w:val="21"/>
          <w:szCs w:val="19"/>
        </w:rPr>
        <w:t>by a</w:t>
      </w:r>
      <w:r>
        <w:rPr>
          <w:rFonts w:ascii="Open Sans" w:hAnsi="Open Sans" w:cs="Open Sans"/>
          <w:sz w:val="21"/>
          <w:szCs w:val="19"/>
        </w:rPr>
        <w:t xml:space="preserve"> meaningful value such as “</w:t>
      </w:r>
      <w:r w:rsidR="0085348F">
        <w:rPr>
          <w:rFonts w:ascii="Open Sans" w:hAnsi="Open Sans" w:cs="Open Sans"/>
          <w:sz w:val="21"/>
          <w:szCs w:val="19"/>
        </w:rPr>
        <w:t>N</w:t>
      </w:r>
      <w:r>
        <w:rPr>
          <w:rFonts w:ascii="Open Sans" w:hAnsi="Open Sans" w:cs="Open Sans"/>
          <w:sz w:val="21"/>
          <w:szCs w:val="19"/>
        </w:rPr>
        <w:t>one”. 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72282E" w:rsidRPr="0072282E" w:rsidRDefault="0072282E" w:rsidP="0072282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color w:val="000000"/>
          <w:sz w:val="21"/>
          <w:szCs w:val="19"/>
        </w:rPr>
        <w:t xml:space="preserve">After replacing the values in Events column, do we still have missing values (i.e. NA)? If yes, how many? </w:t>
      </w:r>
      <w:r>
        <w:rPr>
          <w:rFonts w:ascii="Open Sans" w:hAnsi="Open Sans" w:cs="Open Sans"/>
          <w:sz w:val="21"/>
          <w:szCs w:val="19"/>
        </w:rPr>
        <w:t>(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>
        <w:rPr>
          <w:rFonts w:ascii="Open Sans" w:hAnsi="Open Sans" w:cs="Open Sans"/>
          <w:b/>
          <w:i/>
          <w:color w:val="000000"/>
          <w:sz w:val="21"/>
          <w:szCs w:val="19"/>
        </w:rPr>
        <w:t>1</w:t>
      </w:r>
      <w:r w:rsidRPr="00333149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</w:t>
      </w:r>
      <w:r w:rsidRPr="00333149">
        <w:rPr>
          <w:rFonts w:ascii="Open Sans" w:hAnsi="Open Sans" w:cs="Open Sans"/>
          <w:color w:val="000000"/>
          <w:sz w:val="21"/>
          <w:szCs w:val="19"/>
        </w:rPr>
        <w:t>)</w:t>
      </w:r>
      <w:r>
        <w:rPr>
          <w:rFonts w:ascii="Open Sans" w:hAnsi="Open Sans" w:cs="Open Sans"/>
          <w:color w:val="000000"/>
          <w:sz w:val="21"/>
          <w:szCs w:val="19"/>
        </w:rPr>
        <w:t>.</w:t>
      </w:r>
    </w:p>
    <w:p w:rsidR="00935DD0" w:rsidRDefault="00935DD0" w:rsidP="00935DD0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sz w:val="21"/>
          <w:szCs w:val="19"/>
        </w:rPr>
      </w:pPr>
      <w:proofErr w:type="gramStart"/>
      <w:r>
        <w:rPr>
          <w:rFonts w:ascii="Open Sans" w:hAnsi="Open Sans" w:cs="Open Sans"/>
          <w:sz w:val="21"/>
          <w:szCs w:val="19"/>
        </w:rPr>
        <w:t>And</w:t>
      </w:r>
      <w:proofErr w:type="gramEnd"/>
      <w:r>
        <w:rPr>
          <w:rFonts w:ascii="Open Sans" w:hAnsi="Open Sans" w:cs="Open Sans"/>
          <w:sz w:val="21"/>
          <w:szCs w:val="19"/>
        </w:rPr>
        <w:t xml:space="preserve"> the final partial output should look like this:</w:t>
      </w:r>
    </w:p>
    <w:p w:rsidR="00274970" w:rsidRDefault="00935DD0" w:rsidP="00274970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sz w:val="25"/>
          <w:szCs w:val="25"/>
        </w:rPr>
      </w:pPr>
      <w:r>
        <w:rPr>
          <w:noProof/>
          <w:lang w:val="en-IN" w:eastAsia="en-IN"/>
        </w:rPr>
        <w:drawing>
          <wp:inline distT="0" distB="0" distL="0" distR="0" wp14:anchorId="601C5A89" wp14:editId="72FE1620">
            <wp:extent cx="4404138" cy="3076575"/>
            <wp:effectExtent l="76200" t="76200" r="130175" b="1238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5616" r="68899" b="45739"/>
                    <a:stretch/>
                  </pic:blipFill>
                  <pic:spPr bwMode="auto">
                    <a:xfrm>
                      <a:off x="0" y="0"/>
                      <a:ext cx="4419093" cy="3087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970" w:rsidRDefault="00274970" w:rsidP="00274970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sz w:val="25"/>
          <w:szCs w:val="25"/>
        </w:rPr>
      </w:pPr>
    </w:p>
    <w:p w:rsidR="00274970" w:rsidRPr="008E57CC" w:rsidRDefault="00274970" w:rsidP="002A2405">
      <w:pPr>
        <w:autoSpaceDE w:val="0"/>
        <w:autoSpaceDN w:val="0"/>
        <w:adjustRightInd w:val="0"/>
        <w:spacing w:after="0" w:line="360" w:lineRule="auto"/>
        <w:jc w:val="center"/>
        <w:rPr>
          <w:rFonts w:ascii="ArialMT" w:cs="ArialMT"/>
          <w:b/>
          <w:sz w:val="29"/>
          <w:szCs w:val="19"/>
        </w:rPr>
      </w:pPr>
      <w:r>
        <w:rPr>
          <w:rFonts w:ascii="Open Sans" w:hAnsi="Open Sans" w:cs="Open Sans"/>
          <w:b/>
          <w:sz w:val="25"/>
          <w:szCs w:val="25"/>
        </w:rPr>
        <w:t>P</w:t>
      </w:r>
      <w:r w:rsidRPr="00274FDD">
        <w:rPr>
          <w:rFonts w:ascii="ArialMT" w:cs="ArialMT"/>
          <w:b/>
          <w:sz w:val="29"/>
          <w:szCs w:val="19"/>
        </w:rPr>
        <w:t>art</w:t>
      </w:r>
      <w:r w:rsidRPr="008E57CC">
        <w:rPr>
          <w:rFonts w:ascii="ArialMT" w:cs="ArialMT"/>
          <w:b/>
          <w:sz w:val="29"/>
          <w:szCs w:val="19"/>
        </w:rPr>
        <w:t xml:space="preserve"> C: EDA (Max marks - 10)</w:t>
      </w:r>
    </w:p>
    <w:p w:rsidR="00274970" w:rsidRDefault="00274970" w:rsidP="00274970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Write the answers of the following questions (4 + 6)</w:t>
      </w:r>
    </w:p>
    <w:p w:rsidR="00274970" w:rsidRDefault="00274970" w:rsidP="0089064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What are various steps followed in exploratory data analysis. (Word limit: 100 words)</w:t>
      </w:r>
    </w:p>
    <w:p w:rsidR="00432FB2" w:rsidRPr="008D2A50" w:rsidRDefault="00274970" w:rsidP="00890646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b/>
          <w:sz w:val="24"/>
        </w:rPr>
      </w:pPr>
      <w:r w:rsidRPr="008D2A50">
        <w:rPr>
          <w:rFonts w:ascii="Open Sans" w:hAnsi="Open Sans" w:cs="Open Sans"/>
        </w:rPr>
        <w:t>Briefly explain how an analyst identify an outlier for a variable in a data set and what are the ways to handle it to build an robust model for predictions.</w:t>
      </w:r>
      <w:bookmarkStart w:id="0" w:name="_GoBack"/>
      <w:bookmarkEnd w:id="0"/>
    </w:p>
    <w:p w:rsidR="00E75A77" w:rsidRDefault="00E75A77" w:rsidP="00032E43">
      <w:pPr>
        <w:autoSpaceDE w:val="0"/>
        <w:autoSpaceDN w:val="0"/>
        <w:adjustRightInd w:val="0"/>
        <w:spacing w:after="120" w:line="360" w:lineRule="auto"/>
        <w:jc w:val="center"/>
        <w:rPr>
          <w:rFonts w:ascii="ArialMT" w:cs="ArialMT"/>
          <w:b/>
          <w:sz w:val="29"/>
          <w:szCs w:val="19"/>
        </w:rPr>
      </w:pPr>
    </w:p>
    <w:p w:rsidR="00E75A77" w:rsidRPr="00885161" w:rsidRDefault="00E75A77" w:rsidP="003D069F">
      <w:pPr>
        <w:autoSpaceDE w:val="0"/>
        <w:autoSpaceDN w:val="0"/>
        <w:adjustRightInd w:val="0"/>
        <w:spacing w:after="120" w:line="360" w:lineRule="auto"/>
        <w:rPr>
          <w:rFonts w:ascii="ArialMT" w:cs="ArialMT"/>
          <w:b/>
          <w:sz w:val="29"/>
          <w:szCs w:val="19"/>
        </w:rPr>
      </w:pPr>
    </w:p>
    <w:sectPr w:rsidR="00E75A77" w:rsidRPr="00885161" w:rsidSect="00162006"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3F" w:rsidRDefault="00D8713F" w:rsidP="001B3495">
      <w:pPr>
        <w:spacing w:after="0" w:line="240" w:lineRule="auto"/>
      </w:pPr>
      <w:r>
        <w:separator/>
      </w:r>
    </w:p>
  </w:endnote>
  <w:endnote w:type="continuationSeparator" w:id="0">
    <w:p w:rsidR="00D8713F" w:rsidRDefault="00D8713F" w:rsidP="001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74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ACB" w:rsidRDefault="000E2A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9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3495" w:rsidRDefault="001B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3F" w:rsidRDefault="00D8713F" w:rsidP="001B3495">
      <w:pPr>
        <w:spacing w:after="0" w:line="240" w:lineRule="auto"/>
      </w:pPr>
      <w:r>
        <w:separator/>
      </w:r>
    </w:p>
  </w:footnote>
  <w:footnote w:type="continuationSeparator" w:id="0">
    <w:p w:rsidR="00D8713F" w:rsidRDefault="00D8713F" w:rsidP="001B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A92"/>
    <w:multiLevelType w:val="hybridMultilevel"/>
    <w:tmpl w:val="098450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7">
      <w:start w:val="1"/>
      <w:numFmt w:val="lowerLetter"/>
      <w:lvlText w:val="%3)"/>
      <w:lvlJc w:val="left"/>
      <w:pPr>
        <w:ind w:left="2160" w:hanging="180"/>
      </w:pPr>
    </w:lvl>
    <w:lvl w:ilvl="3" w:tplc="A2ECE86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7AB"/>
    <w:multiLevelType w:val="hybridMultilevel"/>
    <w:tmpl w:val="AAB4633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AF7"/>
    <w:multiLevelType w:val="hybridMultilevel"/>
    <w:tmpl w:val="9A042F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5600"/>
    <w:multiLevelType w:val="hybridMultilevel"/>
    <w:tmpl w:val="C4266584"/>
    <w:lvl w:ilvl="0" w:tplc="E38E496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67A"/>
    <w:multiLevelType w:val="hybridMultilevel"/>
    <w:tmpl w:val="B90802D4"/>
    <w:lvl w:ilvl="0" w:tplc="9344374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58BC"/>
    <w:multiLevelType w:val="hybridMultilevel"/>
    <w:tmpl w:val="9BC8D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B5AB3"/>
    <w:multiLevelType w:val="hybridMultilevel"/>
    <w:tmpl w:val="54688D2C"/>
    <w:lvl w:ilvl="0" w:tplc="495A5976">
      <w:start w:val="1"/>
      <w:numFmt w:val="decimal"/>
      <w:lvlText w:val="%1."/>
      <w:lvlJc w:val="left"/>
      <w:pPr>
        <w:ind w:left="360" w:hanging="360"/>
      </w:pPr>
      <w:rPr>
        <w:rFonts w:ascii="ArialMT" w:eastAsiaTheme="minorHAnsi" w:hAnsiTheme="minorHAnsi" w:cs="ArialMT"/>
        <w:b w:val="0"/>
        <w:sz w:val="23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20AB5"/>
    <w:multiLevelType w:val="hybridMultilevel"/>
    <w:tmpl w:val="089A6148"/>
    <w:lvl w:ilvl="0" w:tplc="4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F31A4F"/>
    <w:multiLevelType w:val="hybridMultilevel"/>
    <w:tmpl w:val="21EA62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1B38"/>
    <w:multiLevelType w:val="hybridMultilevel"/>
    <w:tmpl w:val="E5D6D0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1C0233"/>
    <w:multiLevelType w:val="hybridMultilevel"/>
    <w:tmpl w:val="38E655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24DEB"/>
    <w:multiLevelType w:val="hybridMultilevel"/>
    <w:tmpl w:val="3600F7F2"/>
    <w:lvl w:ilvl="0" w:tplc="C2D049F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B2306C1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47951"/>
    <w:multiLevelType w:val="hybridMultilevel"/>
    <w:tmpl w:val="F13E60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01E4E"/>
    <w:multiLevelType w:val="hybridMultilevel"/>
    <w:tmpl w:val="DA1E5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A62D0"/>
    <w:multiLevelType w:val="hybridMultilevel"/>
    <w:tmpl w:val="26BA0F5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637E96"/>
    <w:multiLevelType w:val="hybridMultilevel"/>
    <w:tmpl w:val="44A4AA1A"/>
    <w:lvl w:ilvl="0" w:tplc="5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F4025"/>
    <w:multiLevelType w:val="hybridMultilevel"/>
    <w:tmpl w:val="06228256"/>
    <w:lvl w:ilvl="0" w:tplc="032ABD56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 w:tplc="8EC6A62A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3B25"/>
    <w:multiLevelType w:val="hybridMultilevel"/>
    <w:tmpl w:val="EE2CA368"/>
    <w:lvl w:ilvl="0" w:tplc="A2541A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45E2E"/>
    <w:multiLevelType w:val="multilevel"/>
    <w:tmpl w:val="9C26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BA08AC"/>
    <w:multiLevelType w:val="hybridMultilevel"/>
    <w:tmpl w:val="00762594"/>
    <w:lvl w:ilvl="0" w:tplc="BC742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D5634"/>
    <w:multiLevelType w:val="hybridMultilevel"/>
    <w:tmpl w:val="7CA668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3504E"/>
    <w:multiLevelType w:val="hybridMultilevel"/>
    <w:tmpl w:val="E960C6DE"/>
    <w:lvl w:ilvl="0" w:tplc="F9605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2F3F"/>
    <w:multiLevelType w:val="multilevel"/>
    <w:tmpl w:val="706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A6465B"/>
    <w:multiLevelType w:val="hybridMultilevel"/>
    <w:tmpl w:val="A4D03F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43E01"/>
    <w:multiLevelType w:val="hybridMultilevel"/>
    <w:tmpl w:val="1504B78C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706721"/>
    <w:multiLevelType w:val="hybridMultilevel"/>
    <w:tmpl w:val="43F0A33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46A9F"/>
    <w:multiLevelType w:val="hybridMultilevel"/>
    <w:tmpl w:val="22486E78"/>
    <w:lvl w:ilvl="0" w:tplc="4009000F">
      <w:start w:val="1"/>
      <w:numFmt w:val="decimal"/>
      <w:lvlText w:val="%1."/>
      <w:lvlJc w:val="left"/>
      <w:pPr>
        <w:ind w:left="357" w:hanging="360"/>
      </w:pPr>
    </w:lvl>
    <w:lvl w:ilvl="1" w:tplc="40090019">
      <w:start w:val="1"/>
      <w:numFmt w:val="lowerLetter"/>
      <w:lvlText w:val="%2."/>
      <w:lvlJc w:val="left"/>
      <w:pPr>
        <w:ind w:left="1077" w:hanging="360"/>
      </w:pPr>
    </w:lvl>
    <w:lvl w:ilvl="2" w:tplc="4009001B" w:tentative="1">
      <w:start w:val="1"/>
      <w:numFmt w:val="lowerRoman"/>
      <w:lvlText w:val="%3."/>
      <w:lvlJc w:val="right"/>
      <w:pPr>
        <w:ind w:left="1797" w:hanging="180"/>
      </w:pPr>
    </w:lvl>
    <w:lvl w:ilvl="3" w:tplc="4009000F" w:tentative="1">
      <w:start w:val="1"/>
      <w:numFmt w:val="decimal"/>
      <w:lvlText w:val="%4."/>
      <w:lvlJc w:val="left"/>
      <w:pPr>
        <w:ind w:left="2517" w:hanging="360"/>
      </w:pPr>
    </w:lvl>
    <w:lvl w:ilvl="4" w:tplc="40090019" w:tentative="1">
      <w:start w:val="1"/>
      <w:numFmt w:val="lowerLetter"/>
      <w:lvlText w:val="%5."/>
      <w:lvlJc w:val="left"/>
      <w:pPr>
        <w:ind w:left="3237" w:hanging="360"/>
      </w:pPr>
    </w:lvl>
    <w:lvl w:ilvl="5" w:tplc="4009001B" w:tentative="1">
      <w:start w:val="1"/>
      <w:numFmt w:val="lowerRoman"/>
      <w:lvlText w:val="%6."/>
      <w:lvlJc w:val="right"/>
      <w:pPr>
        <w:ind w:left="3957" w:hanging="180"/>
      </w:pPr>
    </w:lvl>
    <w:lvl w:ilvl="6" w:tplc="4009000F" w:tentative="1">
      <w:start w:val="1"/>
      <w:numFmt w:val="decimal"/>
      <w:lvlText w:val="%7."/>
      <w:lvlJc w:val="left"/>
      <w:pPr>
        <w:ind w:left="4677" w:hanging="360"/>
      </w:pPr>
    </w:lvl>
    <w:lvl w:ilvl="7" w:tplc="40090019" w:tentative="1">
      <w:start w:val="1"/>
      <w:numFmt w:val="lowerLetter"/>
      <w:lvlText w:val="%8."/>
      <w:lvlJc w:val="left"/>
      <w:pPr>
        <w:ind w:left="5397" w:hanging="360"/>
      </w:pPr>
    </w:lvl>
    <w:lvl w:ilvl="8" w:tplc="4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 w15:restartNumberingAfterBreak="0">
    <w:nsid w:val="5B25726F"/>
    <w:multiLevelType w:val="hybridMultilevel"/>
    <w:tmpl w:val="DC7617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4090"/>
    <w:multiLevelType w:val="hybridMultilevel"/>
    <w:tmpl w:val="9F60B6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837D3"/>
    <w:multiLevelType w:val="hybridMultilevel"/>
    <w:tmpl w:val="C4266584"/>
    <w:lvl w:ilvl="0" w:tplc="E38E496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238B1"/>
    <w:multiLevelType w:val="hybridMultilevel"/>
    <w:tmpl w:val="25A812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39B8"/>
    <w:multiLevelType w:val="hybridMultilevel"/>
    <w:tmpl w:val="30CA02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65B3D"/>
    <w:multiLevelType w:val="hybridMultilevel"/>
    <w:tmpl w:val="44A4AA1A"/>
    <w:lvl w:ilvl="0" w:tplc="5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6131E0"/>
    <w:multiLevelType w:val="hybridMultilevel"/>
    <w:tmpl w:val="F4D8BF02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07046D"/>
    <w:multiLevelType w:val="hybridMultilevel"/>
    <w:tmpl w:val="0A607F8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F0E0E"/>
    <w:multiLevelType w:val="multilevel"/>
    <w:tmpl w:val="B2AC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01D80"/>
    <w:multiLevelType w:val="hybridMultilevel"/>
    <w:tmpl w:val="BA106E94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467CE1"/>
    <w:multiLevelType w:val="hybridMultilevel"/>
    <w:tmpl w:val="3920DA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36"/>
  </w:num>
  <w:num w:numId="4">
    <w:abstractNumId w:val="24"/>
  </w:num>
  <w:num w:numId="5">
    <w:abstractNumId w:val="35"/>
  </w:num>
  <w:num w:numId="6">
    <w:abstractNumId w:val="13"/>
  </w:num>
  <w:num w:numId="7">
    <w:abstractNumId w:val="38"/>
  </w:num>
  <w:num w:numId="8">
    <w:abstractNumId w:val="33"/>
  </w:num>
  <w:num w:numId="9">
    <w:abstractNumId w:val="26"/>
  </w:num>
  <w:num w:numId="10">
    <w:abstractNumId w:val="8"/>
  </w:num>
  <w:num w:numId="11">
    <w:abstractNumId w:val="12"/>
  </w:num>
  <w:num w:numId="12">
    <w:abstractNumId w:val="41"/>
  </w:num>
  <w:num w:numId="13">
    <w:abstractNumId w:val="27"/>
  </w:num>
  <w:num w:numId="14">
    <w:abstractNumId w:val="9"/>
  </w:num>
  <w:num w:numId="15">
    <w:abstractNumId w:val="15"/>
  </w:num>
  <w:num w:numId="16">
    <w:abstractNumId w:val="14"/>
  </w:num>
  <w:num w:numId="17">
    <w:abstractNumId w:val="37"/>
  </w:num>
  <w:num w:numId="18">
    <w:abstractNumId w:val="20"/>
  </w:num>
  <w:num w:numId="19">
    <w:abstractNumId w:val="18"/>
  </w:num>
  <w:num w:numId="20">
    <w:abstractNumId w:val="5"/>
  </w:num>
  <w:num w:numId="21">
    <w:abstractNumId w:val="16"/>
  </w:num>
  <w:num w:numId="22">
    <w:abstractNumId w:val="4"/>
  </w:num>
  <w:num w:numId="23">
    <w:abstractNumId w:val="40"/>
  </w:num>
  <w:num w:numId="24">
    <w:abstractNumId w:val="6"/>
  </w:num>
  <w:num w:numId="25">
    <w:abstractNumId w:val="30"/>
  </w:num>
  <w:num w:numId="26">
    <w:abstractNumId w:val="1"/>
  </w:num>
  <w:num w:numId="27">
    <w:abstractNumId w:val="21"/>
  </w:num>
  <w:num w:numId="28">
    <w:abstractNumId w:val="28"/>
  </w:num>
  <w:num w:numId="29">
    <w:abstractNumId w:val="11"/>
  </w:num>
  <w:num w:numId="30">
    <w:abstractNumId w:val="34"/>
  </w:num>
  <w:num w:numId="31">
    <w:abstractNumId w:val="0"/>
  </w:num>
  <w:num w:numId="32">
    <w:abstractNumId w:val="7"/>
  </w:num>
  <w:num w:numId="33">
    <w:abstractNumId w:val="29"/>
  </w:num>
  <w:num w:numId="34">
    <w:abstractNumId w:val="17"/>
  </w:num>
  <w:num w:numId="35">
    <w:abstractNumId w:val="31"/>
  </w:num>
  <w:num w:numId="36">
    <w:abstractNumId w:val="2"/>
  </w:num>
  <w:num w:numId="37">
    <w:abstractNumId w:val="3"/>
  </w:num>
  <w:num w:numId="38">
    <w:abstractNumId w:val="25"/>
  </w:num>
  <w:num w:numId="39">
    <w:abstractNumId w:val="19"/>
  </w:num>
  <w:num w:numId="40">
    <w:abstractNumId w:val="39"/>
  </w:num>
  <w:num w:numId="41">
    <w:abstractNumId w:val="2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2E43"/>
    <w:rsid w:val="000616B8"/>
    <w:rsid w:val="000A2AB9"/>
    <w:rsid w:val="000A6826"/>
    <w:rsid w:val="000D4456"/>
    <w:rsid w:val="000E2ACB"/>
    <w:rsid w:val="000E372C"/>
    <w:rsid w:val="000F1B1C"/>
    <w:rsid w:val="00124395"/>
    <w:rsid w:val="00136EAE"/>
    <w:rsid w:val="00152DCD"/>
    <w:rsid w:val="00162006"/>
    <w:rsid w:val="00173B89"/>
    <w:rsid w:val="001A7A11"/>
    <w:rsid w:val="001B2304"/>
    <w:rsid w:val="001B3495"/>
    <w:rsid w:val="001B6218"/>
    <w:rsid w:val="00212076"/>
    <w:rsid w:val="0022379F"/>
    <w:rsid w:val="0025490C"/>
    <w:rsid w:val="0025739D"/>
    <w:rsid w:val="00274970"/>
    <w:rsid w:val="00274FDD"/>
    <w:rsid w:val="00281B0A"/>
    <w:rsid w:val="002928CB"/>
    <w:rsid w:val="002A197C"/>
    <w:rsid w:val="002A2405"/>
    <w:rsid w:val="002C2D26"/>
    <w:rsid w:val="002E3FCC"/>
    <w:rsid w:val="0032070D"/>
    <w:rsid w:val="00321A05"/>
    <w:rsid w:val="003232FF"/>
    <w:rsid w:val="0032675D"/>
    <w:rsid w:val="0032682D"/>
    <w:rsid w:val="00333149"/>
    <w:rsid w:val="0035562B"/>
    <w:rsid w:val="00360201"/>
    <w:rsid w:val="00396829"/>
    <w:rsid w:val="003B07DD"/>
    <w:rsid w:val="003D069F"/>
    <w:rsid w:val="003E0F4B"/>
    <w:rsid w:val="004247B3"/>
    <w:rsid w:val="00427021"/>
    <w:rsid w:val="00432FB2"/>
    <w:rsid w:val="004601CA"/>
    <w:rsid w:val="00472993"/>
    <w:rsid w:val="00493172"/>
    <w:rsid w:val="004A117D"/>
    <w:rsid w:val="004F330E"/>
    <w:rsid w:val="004F4F96"/>
    <w:rsid w:val="00501264"/>
    <w:rsid w:val="0051682C"/>
    <w:rsid w:val="00564C75"/>
    <w:rsid w:val="005A12E0"/>
    <w:rsid w:val="005E1FE9"/>
    <w:rsid w:val="0063190B"/>
    <w:rsid w:val="00652E23"/>
    <w:rsid w:val="00653A7B"/>
    <w:rsid w:val="00654315"/>
    <w:rsid w:val="00684EAD"/>
    <w:rsid w:val="006D26CE"/>
    <w:rsid w:val="006E09AC"/>
    <w:rsid w:val="006F297D"/>
    <w:rsid w:val="00700E1E"/>
    <w:rsid w:val="0072282E"/>
    <w:rsid w:val="007237ED"/>
    <w:rsid w:val="0074217A"/>
    <w:rsid w:val="00771F89"/>
    <w:rsid w:val="00777D25"/>
    <w:rsid w:val="007843D6"/>
    <w:rsid w:val="007B5176"/>
    <w:rsid w:val="007D0AFE"/>
    <w:rsid w:val="007E7E93"/>
    <w:rsid w:val="007F3936"/>
    <w:rsid w:val="008122FB"/>
    <w:rsid w:val="0085348F"/>
    <w:rsid w:val="00865F65"/>
    <w:rsid w:val="00882F29"/>
    <w:rsid w:val="00890646"/>
    <w:rsid w:val="00891492"/>
    <w:rsid w:val="008B30A0"/>
    <w:rsid w:val="008D2A50"/>
    <w:rsid w:val="008F238E"/>
    <w:rsid w:val="00905CAD"/>
    <w:rsid w:val="009344AD"/>
    <w:rsid w:val="00935DD0"/>
    <w:rsid w:val="00985F7E"/>
    <w:rsid w:val="00986981"/>
    <w:rsid w:val="00987DC9"/>
    <w:rsid w:val="0099685D"/>
    <w:rsid w:val="009A375A"/>
    <w:rsid w:val="009D7E4E"/>
    <w:rsid w:val="00A06E0F"/>
    <w:rsid w:val="00A07BC1"/>
    <w:rsid w:val="00A51479"/>
    <w:rsid w:val="00AB2230"/>
    <w:rsid w:val="00AD4439"/>
    <w:rsid w:val="00AF0EAA"/>
    <w:rsid w:val="00AF1498"/>
    <w:rsid w:val="00B55DFF"/>
    <w:rsid w:val="00B7439B"/>
    <w:rsid w:val="00BC586E"/>
    <w:rsid w:val="00BD616E"/>
    <w:rsid w:val="00BD7D8A"/>
    <w:rsid w:val="00BE3295"/>
    <w:rsid w:val="00BE6F80"/>
    <w:rsid w:val="00C15CAD"/>
    <w:rsid w:val="00C453EE"/>
    <w:rsid w:val="00C50185"/>
    <w:rsid w:val="00C54AAA"/>
    <w:rsid w:val="00C63125"/>
    <w:rsid w:val="00C8784E"/>
    <w:rsid w:val="00C92F63"/>
    <w:rsid w:val="00CA0BF9"/>
    <w:rsid w:val="00CA763E"/>
    <w:rsid w:val="00CE659D"/>
    <w:rsid w:val="00CF6431"/>
    <w:rsid w:val="00D17C83"/>
    <w:rsid w:val="00D63CAE"/>
    <w:rsid w:val="00D8713F"/>
    <w:rsid w:val="00D87370"/>
    <w:rsid w:val="00D97BBC"/>
    <w:rsid w:val="00DB56CE"/>
    <w:rsid w:val="00E03CB9"/>
    <w:rsid w:val="00E07782"/>
    <w:rsid w:val="00E17543"/>
    <w:rsid w:val="00E702A3"/>
    <w:rsid w:val="00E71B0B"/>
    <w:rsid w:val="00E75A77"/>
    <w:rsid w:val="00F418A7"/>
    <w:rsid w:val="00F53258"/>
    <w:rsid w:val="00F80663"/>
    <w:rsid w:val="00F92C00"/>
    <w:rsid w:val="00FA4C56"/>
    <w:rsid w:val="00FA6B5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3C43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95"/>
  </w:style>
  <w:style w:type="paragraph" w:styleId="Footer">
    <w:name w:val="footer"/>
    <w:basedOn w:val="Normal"/>
    <w:link w:val="FooterChar"/>
    <w:uiPriority w:val="99"/>
    <w:unhideWhenUsed/>
    <w:rsid w:val="001B3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1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7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29</cp:revision>
  <cp:lastPrinted>2018-09-26T10:46:00Z</cp:lastPrinted>
  <dcterms:created xsi:type="dcterms:W3CDTF">2021-04-21T07:57:00Z</dcterms:created>
  <dcterms:modified xsi:type="dcterms:W3CDTF">2021-04-23T08:07:00Z</dcterms:modified>
</cp:coreProperties>
</file>