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15105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FOURTH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OCT</w:t>
      </w:r>
      <w:r w:rsidR="00932B7E">
        <w:rPr>
          <w:rFonts w:ascii="Arial" w:hAnsi="Arial" w:cs="Arial"/>
          <w:b/>
          <w:bCs/>
        </w:rPr>
        <w:t>-2021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45F14">
        <w:trPr>
          <w:trHeight w:val="440"/>
          <w:jc w:val="center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EA74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Consumer </w:t>
            </w:r>
            <w:proofErr w:type="spellStart"/>
            <w:r>
              <w:rPr>
                <w:rFonts w:ascii="Arial" w:hAnsi="Arial" w:cs="Arial"/>
                <w:b/>
                <w:bCs/>
              </w:rPr>
              <w:t>Behaviour</w:t>
            </w:r>
            <w:proofErr w:type="spellEnd"/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EA74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MKT402</w:t>
            </w:r>
          </w:p>
        </w:tc>
      </w:tr>
      <w:tr w:rsidR="005E1FE9" w:rsidRPr="00C11FF5" w:rsidTr="00845F14">
        <w:trPr>
          <w:trHeight w:val="440"/>
          <w:jc w:val="center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845F14" w:rsidRDefault="005E1FE9" w:rsidP="001179FC">
      <w:pPr>
        <w:spacing w:before="240"/>
        <w:ind w:firstLine="360"/>
        <w:rPr>
          <w:rFonts w:cstheme="minorHAnsi"/>
          <w:b/>
        </w:rPr>
      </w:pPr>
      <w:bookmarkStart w:id="0" w:name="_GoBack"/>
      <w:bookmarkEnd w:id="0"/>
      <w:r w:rsidRPr="00845F14">
        <w:rPr>
          <w:rFonts w:cstheme="minorHAnsi"/>
          <w:b/>
          <w:bCs/>
        </w:rPr>
        <w:t>INSTRUCTIONS:</w:t>
      </w:r>
      <w:r w:rsidRPr="00845F14">
        <w:rPr>
          <w:rFonts w:cstheme="minorHAnsi"/>
          <w:b/>
        </w:rPr>
        <w:t xml:space="preserve"> </w:t>
      </w:r>
      <w:r w:rsidR="00EA74A7" w:rsidRPr="00845F14">
        <w:rPr>
          <w:rFonts w:cstheme="minorHAnsi"/>
          <w:b/>
        </w:rPr>
        <w:t xml:space="preserve">Answer </w:t>
      </w:r>
      <w:r w:rsidR="008551FB" w:rsidRPr="00845F14">
        <w:rPr>
          <w:rFonts w:cstheme="minorHAnsi"/>
          <w:b/>
        </w:rPr>
        <w:t xml:space="preserve">any four </w:t>
      </w:r>
      <w:r w:rsidR="00EA74A7" w:rsidRPr="00845F14">
        <w:rPr>
          <w:rFonts w:cstheme="minorHAnsi"/>
          <w:b/>
        </w:rPr>
        <w:t>questions</w:t>
      </w:r>
    </w:p>
    <w:p w:rsidR="008551FB" w:rsidRDefault="008551FB" w:rsidP="008551F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proofErr w:type="spellStart"/>
      <w:r w:rsidRPr="00845F14">
        <w:rPr>
          <w:rFonts w:cstheme="minorHAnsi"/>
        </w:rPr>
        <w:t>Analyse</w:t>
      </w:r>
      <w:proofErr w:type="spellEnd"/>
      <w:r w:rsidRPr="00845F14">
        <w:rPr>
          <w:rFonts w:cstheme="minorHAnsi"/>
        </w:rPr>
        <w:t xml:space="preserve"> the relevance of studying consumer attitude in the present scenario. </w:t>
      </w:r>
      <w:proofErr w:type="spellStart"/>
      <w:r w:rsidRPr="00845F14">
        <w:rPr>
          <w:rFonts w:cstheme="minorHAnsi"/>
        </w:rPr>
        <w:t>Muskan</w:t>
      </w:r>
      <w:proofErr w:type="spellEnd"/>
      <w:r w:rsidRPr="00845F14">
        <w:rPr>
          <w:rFonts w:cstheme="minorHAnsi"/>
        </w:rPr>
        <w:t xml:space="preserve"> wants to buy a new laptop with large battery back-up and light weight. She gives these criteria evaluative ratings of </w:t>
      </w:r>
      <w:proofErr w:type="gramStart"/>
      <w:r w:rsidRPr="00845F14">
        <w:rPr>
          <w:rFonts w:cstheme="minorHAnsi"/>
        </w:rPr>
        <w:t>3</w:t>
      </w:r>
      <w:proofErr w:type="gramEnd"/>
      <w:r w:rsidRPr="00845F14">
        <w:rPr>
          <w:rFonts w:cstheme="minorHAnsi"/>
        </w:rPr>
        <w:t xml:space="preserve"> and 2 respectively. The belief ratings for each of the model are as follows:</w:t>
      </w:r>
    </w:p>
    <w:p w:rsidR="00845F14" w:rsidRPr="00845F14" w:rsidRDefault="00845F14" w:rsidP="00845F14">
      <w:pPr>
        <w:pStyle w:val="ListParagraph"/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12"/>
        <w:gridCol w:w="1666"/>
        <w:gridCol w:w="1665"/>
        <w:gridCol w:w="1333"/>
        <w:gridCol w:w="1333"/>
      </w:tblGrid>
      <w:tr w:rsidR="008551FB" w:rsidRPr="00845F14" w:rsidTr="00C57C99">
        <w:trPr>
          <w:trHeight w:val="280"/>
        </w:trPr>
        <w:tc>
          <w:tcPr>
            <w:tcW w:w="2612" w:type="dxa"/>
          </w:tcPr>
          <w:p w:rsidR="008551FB" w:rsidRPr="00845F14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45F14">
              <w:rPr>
                <w:rFonts w:cstheme="minorHAnsi"/>
              </w:rPr>
              <w:t>Criteria</w:t>
            </w:r>
          </w:p>
        </w:tc>
        <w:tc>
          <w:tcPr>
            <w:tcW w:w="1666" w:type="dxa"/>
          </w:tcPr>
          <w:p w:rsidR="008551FB" w:rsidRPr="00845F14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45F14">
              <w:rPr>
                <w:rFonts w:cstheme="minorHAnsi"/>
              </w:rPr>
              <w:t>Model-A</w:t>
            </w:r>
          </w:p>
        </w:tc>
        <w:tc>
          <w:tcPr>
            <w:tcW w:w="1665" w:type="dxa"/>
          </w:tcPr>
          <w:p w:rsidR="008551FB" w:rsidRPr="00845F14" w:rsidRDefault="008551FB" w:rsidP="00C57C99">
            <w:pPr>
              <w:rPr>
                <w:rFonts w:cstheme="minorHAnsi"/>
              </w:rPr>
            </w:pPr>
            <w:r w:rsidRPr="00845F14">
              <w:rPr>
                <w:rFonts w:cstheme="minorHAnsi"/>
              </w:rPr>
              <w:t>Model-B</w:t>
            </w:r>
          </w:p>
        </w:tc>
        <w:tc>
          <w:tcPr>
            <w:tcW w:w="1333" w:type="dxa"/>
          </w:tcPr>
          <w:p w:rsidR="008551FB" w:rsidRPr="00845F14" w:rsidRDefault="008551FB" w:rsidP="00C57C99">
            <w:pPr>
              <w:rPr>
                <w:rFonts w:cstheme="minorHAnsi"/>
              </w:rPr>
            </w:pPr>
            <w:r w:rsidRPr="00845F14">
              <w:rPr>
                <w:rFonts w:cstheme="minorHAnsi"/>
              </w:rPr>
              <w:t>Model-C</w:t>
            </w:r>
          </w:p>
        </w:tc>
        <w:tc>
          <w:tcPr>
            <w:tcW w:w="1333" w:type="dxa"/>
          </w:tcPr>
          <w:p w:rsidR="008551FB" w:rsidRPr="00845F14" w:rsidRDefault="008551FB" w:rsidP="00C57C99">
            <w:pPr>
              <w:rPr>
                <w:rFonts w:cstheme="minorHAnsi"/>
              </w:rPr>
            </w:pPr>
            <w:r w:rsidRPr="00845F14">
              <w:rPr>
                <w:rFonts w:cstheme="minorHAnsi"/>
              </w:rPr>
              <w:t>Model-D</w:t>
            </w:r>
          </w:p>
        </w:tc>
      </w:tr>
      <w:tr w:rsidR="008551FB" w:rsidRPr="00845F14" w:rsidTr="00C57C99">
        <w:trPr>
          <w:trHeight w:val="267"/>
        </w:trPr>
        <w:tc>
          <w:tcPr>
            <w:tcW w:w="2612" w:type="dxa"/>
          </w:tcPr>
          <w:p w:rsidR="008551FB" w:rsidRPr="00845F14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45F14">
              <w:rPr>
                <w:rFonts w:cstheme="minorHAnsi"/>
              </w:rPr>
              <w:t>Light Weight</w:t>
            </w:r>
          </w:p>
        </w:tc>
        <w:tc>
          <w:tcPr>
            <w:tcW w:w="1666" w:type="dxa"/>
          </w:tcPr>
          <w:p w:rsidR="008551FB" w:rsidRPr="00845F14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45F14">
              <w:rPr>
                <w:rFonts w:cstheme="minorHAnsi"/>
              </w:rPr>
              <w:t>4</w:t>
            </w:r>
          </w:p>
        </w:tc>
        <w:tc>
          <w:tcPr>
            <w:tcW w:w="1665" w:type="dxa"/>
          </w:tcPr>
          <w:p w:rsidR="008551FB" w:rsidRPr="00845F14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45F14">
              <w:rPr>
                <w:rFonts w:cstheme="minorHAnsi"/>
              </w:rPr>
              <w:t>6</w:t>
            </w:r>
          </w:p>
        </w:tc>
        <w:tc>
          <w:tcPr>
            <w:tcW w:w="1333" w:type="dxa"/>
          </w:tcPr>
          <w:p w:rsidR="008551FB" w:rsidRPr="00845F14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45F14">
              <w:rPr>
                <w:rFonts w:cstheme="minorHAnsi"/>
              </w:rPr>
              <w:t>3</w:t>
            </w:r>
          </w:p>
        </w:tc>
        <w:tc>
          <w:tcPr>
            <w:tcW w:w="1333" w:type="dxa"/>
          </w:tcPr>
          <w:p w:rsidR="008551FB" w:rsidRPr="00845F14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45F14">
              <w:rPr>
                <w:rFonts w:cstheme="minorHAnsi"/>
              </w:rPr>
              <w:t>10</w:t>
            </w:r>
          </w:p>
        </w:tc>
      </w:tr>
      <w:tr w:rsidR="008551FB" w:rsidRPr="00845F14" w:rsidTr="00C57C99">
        <w:trPr>
          <w:trHeight w:val="294"/>
        </w:trPr>
        <w:tc>
          <w:tcPr>
            <w:tcW w:w="2612" w:type="dxa"/>
          </w:tcPr>
          <w:p w:rsidR="008551FB" w:rsidRPr="00845F14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45F14">
              <w:rPr>
                <w:rFonts w:cstheme="minorHAnsi"/>
              </w:rPr>
              <w:t>Battery Back-up</w:t>
            </w:r>
          </w:p>
        </w:tc>
        <w:tc>
          <w:tcPr>
            <w:tcW w:w="1666" w:type="dxa"/>
          </w:tcPr>
          <w:p w:rsidR="008551FB" w:rsidRPr="00845F14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45F14">
              <w:rPr>
                <w:rFonts w:cstheme="minorHAnsi"/>
              </w:rPr>
              <w:t>7</w:t>
            </w:r>
          </w:p>
        </w:tc>
        <w:tc>
          <w:tcPr>
            <w:tcW w:w="1665" w:type="dxa"/>
          </w:tcPr>
          <w:p w:rsidR="008551FB" w:rsidRPr="00845F14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45F14">
              <w:rPr>
                <w:rFonts w:cstheme="minorHAnsi"/>
              </w:rPr>
              <w:t>6</w:t>
            </w:r>
          </w:p>
        </w:tc>
        <w:tc>
          <w:tcPr>
            <w:tcW w:w="1333" w:type="dxa"/>
          </w:tcPr>
          <w:p w:rsidR="008551FB" w:rsidRPr="00845F14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45F14">
              <w:rPr>
                <w:rFonts w:cstheme="minorHAnsi"/>
              </w:rPr>
              <w:t>3</w:t>
            </w:r>
          </w:p>
        </w:tc>
        <w:tc>
          <w:tcPr>
            <w:tcW w:w="1333" w:type="dxa"/>
          </w:tcPr>
          <w:p w:rsidR="008551FB" w:rsidRPr="00845F14" w:rsidRDefault="008551FB" w:rsidP="00C57C99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845F14">
              <w:rPr>
                <w:rFonts w:cstheme="minorHAnsi"/>
              </w:rPr>
              <w:t>5</w:t>
            </w:r>
          </w:p>
        </w:tc>
      </w:tr>
    </w:tbl>
    <w:p w:rsidR="008551FB" w:rsidRPr="00845F14" w:rsidRDefault="008551FB" w:rsidP="008551FB">
      <w:pPr>
        <w:pStyle w:val="ListParagraph"/>
        <w:jc w:val="both"/>
        <w:rPr>
          <w:rFonts w:cstheme="minorHAnsi"/>
        </w:rPr>
      </w:pPr>
      <w:r w:rsidRPr="00845F14">
        <w:rPr>
          <w:rFonts w:cstheme="minorHAnsi"/>
        </w:rPr>
        <w:t xml:space="preserve"> Applying the ATO model identify the laptop most suitable for </w:t>
      </w:r>
      <w:proofErr w:type="spellStart"/>
      <w:r w:rsidRPr="00845F14">
        <w:rPr>
          <w:rFonts w:cstheme="minorHAnsi"/>
        </w:rPr>
        <w:t>Muskan</w:t>
      </w:r>
      <w:proofErr w:type="spellEnd"/>
      <w:r w:rsidRPr="00845F14">
        <w:rPr>
          <w:rFonts w:cstheme="minorHAnsi"/>
        </w:rPr>
        <w:t>.</w:t>
      </w:r>
    </w:p>
    <w:p w:rsidR="005E1FE9" w:rsidRPr="00845F14" w:rsidRDefault="005E1FE9" w:rsidP="008551FB">
      <w:pPr>
        <w:pStyle w:val="ListParagraph"/>
        <w:jc w:val="right"/>
        <w:rPr>
          <w:rFonts w:cstheme="minorHAnsi"/>
          <w:b/>
        </w:rPr>
      </w:pP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  <w:t>(</w:t>
      </w:r>
      <w:r w:rsidR="008551FB" w:rsidRPr="00845F14">
        <w:rPr>
          <w:rFonts w:cstheme="minorHAnsi"/>
          <w:b/>
        </w:rPr>
        <w:t xml:space="preserve">10 </w:t>
      </w:r>
      <w:r w:rsidRPr="00845F14">
        <w:rPr>
          <w:rFonts w:cstheme="minorHAnsi"/>
          <w:b/>
        </w:rPr>
        <w:t>Marks)</w:t>
      </w:r>
    </w:p>
    <w:p w:rsidR="005E1FE9" w:rsidRPr="00845F14" w:rsidRDefault="003552A0" w:rsidP="002D724B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845F14">
        <w:rPr>
          <w:rFonts w:cstheme="minorHAnsi"/>
        </w:rPr>
        <w:t>In designing the advertising for a</w:t>
      </w:r>
      <w:r w:rsidR="002D724B" w:rsidRPr="00845F14">
        <w:rPr>
          <w:rFonts w:cstheme="minorHAnsi"/>
        </w:rPr>
        <w:t>n apparel,</w:t>
      </w:r>
      <w:r w:rsidRPr="00845F14">
        <w:rPr>
          <w:rFonts w:cstheme="minorHAnsi"/>
        </w:rPr>
        <w:t xml:space="preserve"> which would you find more </w:t>
      </w:r>
      <w:proofErr w:type="gramStart"/>
      <w:r w:rsidRPr="00845F14">
        <w:rPr>
          <w:rFonts w:cstheme="minorHAnsi"/>
        </w:rPr>
        <w:t>helpful :</w:t>
      </w:r>
      <w:proofErr w:type="gramEnd"/>
      <w:r w:rsidRPr="00845F14">
        <w:rPr>
          <w:rFonts w:cstheme="minorHAnsi"/>
        </w:rPr>
        <w:t xml:space="preserve"> consumer cu</w:t>
      </w:r>
      <w:r w:rsidR="002D724B" w:rsidRPr="00845F14">
        <w:rPr>
          <w:rFonts w:cstheme="minorHAnsi"/>
        </w:rPr>
        <w:t>l</w:t>
      </w:r>
      <w:r w:rsidRPr="00845F14">
        <w:rPr>
          <w:rFonts w:cstheme="minorHAnsi"/>
        </w:rPr>
        <w:t>ture</w:t>
      </w:r>
      <w:r w:rsidR="002D724B" w:rsidRPr="00845F14">
        <w:rPr>
          <w:rFonts w:cstheme="minorHAnsi"/>
        </w:rPr>
        <w:t xml:space="preserve"> or </w:t>
      </w:r>
      <w:r w:rsidRPr="00845F14">
        <w:rPr>
          <w:rFonts w:cstheme="minorHAnsi"/>
        </w:rPr>
        <w:t xml:space="preserve">consumer </w:t>
      </w:r>
      <w:r w:rsidR="002D724B" w:rsidRPr="00845F14">
        <w:rPr>
          <w:rFonts w:cstheme="minorHAnsi"/>
        </w:rPr>
        <w:t>personality</w:t>
      </w:r>
      <w:r w:rsidR="00E46B2B" w:rsidRPr="00845F14">
        <w:rPr>
          <w:rFonts w:cstheme="minorHAnsi"/>
        </w:rPr>
        <w:t xml:space="preserve"> and why</w:t>
      </w:r>
      <w:r w:rsidRPr="00845F14">
        <w:rPr>
          <w:rFonts w:cstheme="minorHAnsi"/>
        </w:rPr>
        <w:t xml:space="preserve"> ? </w:t>
      </w:r>
      <w:r w:rsidR="002D724B" w:rsidRPr="00845F14">
        <w:rPr>
          <w:rFonts w:cstheme="minorHAnsi"/>
        </w:rPr>
        <w:t>Illustrate with</w:t>
      </w:r>
      <w:r w:rsidRPr="00845F14">
        <w:rPr>
          <w:rFonts w:cstheme="minorHAnsi"/>
        </w:rPr>
        <w:t xml:space="preserve"> examples of how you would use each type of information</w:t>
      </w:r>
      <w:r w:rsidR="00A2058C" w:rsidRPr="00845F14">
        <w:rPr>
          <w:rFonts w:cstheme="minorHAnsi"/>
        </w:rPr>
        <w:t xml:space="preserve"> in designing the advertisement</w:t>
      </w:r>
      <w:r w:rsidRPr="00845F14">
        <w:rPr>
          <w:rFonts w:cstheme="minorHAnsi"/>
        </w:rPr>
        <w:t>.</w:t>
      </w:r>
      <w:r w:rsidR="002D724B" w:rsidRPr="00845F14">
        <w:rPr>
          <w:rFonts w:cstheme="minorHAnsi"/>
        </w:rPr>
        <w:tab/>
      </w:r>
      <w:r w:rsidR="00845F14">
        <w:rPr>
          <w:rFonts w:cstheme="minorHAnsi"/>
        </w:rPr>
        <w:tab/>
        <w:t xml:space="preserve">   </w:t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  <w:t xml:space="preserve">              </w:t>
      </w:r>
      <w:r w:rsidR="005E1FE9" w:rsidRPr="00845F14">
        <w:rPr>
          <w:rFonts w:cstheme="minorHAnsi"/>
          <w:b/>
        </w:rPr>
        <w:t>(</w:t>
      </w:r>
      <w:r w:rsidR="008551FB" w:rsidRPr="00845F14">
        <w:rPr>
          <w:rFonts w:cstheme="minorHAnsi"/>
          <w:b/>
        </w:rPr>
        <w:t xml:space="preserve">10 </w:t>
      </w:r>
      <w:r w:rsidR="005E1FE9" w:rsidRPr="00845F14">
        <w:rPr>
          <w:rFonts w:cstheme="minorHAnsi"/>
          <w:b/>
        </w:rPr>
        <w:t>Marks)</w:t>
      </w:r>
    </w:p>
    <w:p w:rsidR="00845F14" w:rsidRPr="00845F14" w:rsidRDefault="00845F14" w:rsidP="00845F14">
      <w:pPr>
        <w:pStyle w:val="ListParagraph"/>
        <w:jc w:val="both"/>
        <w:rPr>
          <w:rFonts w:cstheme="minorHAnsi"/>
        </w:rPr>
      </w:pPr>
    </w:p>
    <w:p w:rsidR="00845F14" w:rsidRDefault="00264B04" w:rsidP="00264B04">
      <w:pPr>
        <w:pStyle w:val="ListParagraph"/>
        <w:numPr>
          <w:ilvl w:val="0"/>
          <w:numId w:val="6"/>
        </w:numPr>
        <w:jc w:val="both"/>
        <w:rPr>
          <w:rFonts w:cstheme="minorHAnsi"/>
        </w:rPr>
      </w:pPr>
      <w:r w:rsidRPr="00845F14">
        <w:rPr>
          <w:rFonts w:cstheme="minorHAnsi"/>
        </w:rPr>
        <w:t xml:space="preserve">Briefly explain the basic decision process of consumer buying and </w:t>
      </w:r>
      <w:proofErr w:type="spellStart"/>
      <w:r w:rsidRPr="00845F14">
        <w:rPr>
          <w:rFonts w:cstheme="minorHAnsi"/>
        </w:rPr>
        <w:t>analyse</w:t>
      </w:r>
      <w:proofErr w:type="spellEnd"/>
      <w:r w:rsidRPr="00845F14">
        <w:rPr>
          <w:rFonts w:cstheme="minorHAnsi"/>
        </w:rPr>
        <w:t xml:space="preserve"> how would this process vary with reference to the following products: </w:t>
      </w:r>
    </w:p>
    <w:p w:rsidR="00845F14" w:rsidRDefault="00264B04" w:rsidP="00845F14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845F14">
        <w:rPr>
          <w:rFonts w:cstheme="minorHAnsi"/>
        </w:rPr>
        <w:t xml:space="preserve">Chocolate </w:t>
      </w:r>
    </w:p>
    <w:p w:rsidR="00845F14" w:rsidRDefault="00264B04" w:rsidP="00845F14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845F14">
        <w:rPr>
          <w:rFonts w:cstheme="minorHAnsi"/>
        </w:rPr>
        <w:t>Long-haul international fli</w:t>
      </w:r>
      <w:r w:rsidR="00845F14">
        <w:rPr>
          <w:rFonts w:cstheme="minorHAnsi"/>
        </w:rPr>
        <w:t>ght to an exotic location</w:t>
      </w:r>
    </w:p>
    <w:p w:rsidR="00264B04" w:rsidRPr="00845F14" w:rsidRDefault="00264B04" w:rsidP="00845F14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845F14">
        <w:rPr>
          <w:rFonts w:cstheme="minorHAnsi"/>
        </w:rPr>
        <w:t xml:space="preserve">Microwave Oven. </w:t>
      </w:r>
    </w:p>
    <w:p w:rsidR="005E1FE9" w:rsidRPr="00845F14" w:rsidRDefault="005E1FE9" w:rsidP="00875056">
      <w:pPr>
        <w:pStyle w:val="ListParagraph"/>
        <w:numPr>
          <w:ilvl w:val="0"/>
          <w:numId w:val="9"/>
        </w:numPr>
        <w:jc w:val="right"/>
        <w:rPr>
          <w:rFonts w:cstheme="minorHAnsi"/>
        </w:rPr>
      </w:pPr>
      <w:r w:rsidRPr="00845F14">
        <w:rPr>
          <w:rFonts w:cstheme="minorHAnsi"/>
          <w:b/>
        </w:rPr>
        <w:t>Marks)</w:t>
      </w:r>
    </w:p>
    <w:p w:rsidR="00875056" w:rsidRPr="00845F14" w:rsidRDefault="00875056" w:rsidP="00875056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845F14">
        <w:rPr>
          <w:rFonts w:cstheme="minorHAnsi"/>
        </w:rPr>
        <w:t xml:space="preserve">Club Travel is a prominent company in the travel and vacation industry. (a)Describe how the company can use VALS. (b)Which segments should it target and </w:t>
      </w:r>
      <w:proofErr w:type="gramStart"/>
      <w:r w:rsidRPr="00845F14">
        <w:rPr>
          <w:rFonts w:cstheme="minorHAnsi"/>
        </w:rPr>
        <w:t>why ?</w:t>
      </w:r>
      <w:proofErr w:type="gramEnd"/>
      <w:r w:rsidRPr="00845F14">
        <w:rPr>
          <w:rFonts w:cstheme="minorHAnsi"/>
        </w:rPr>
        <w:t xml:space="preserve"> (c)Recommend a positioning strategy for each of the segments targeted.</w:t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</w:r>
      <w:r w:rsidR="00845F14">
        <w:rPr>
          <w:rFonts w:cstheme="minorHAnsi"/>
        </w:rPr>
        <w:tab/>
      </w:r>
      <w:r w:rsidR="00845F14" w:rsidRPr="00845F14">
        <w:rPr>
          <w:rFonts w:cstheme="minorHAnsi"/>
          <w:b/>
        </w:rPr>
        <w:t>(10 Marks)</w:t>
      </w:r>
    </w:p>
    <w:p w:rsidR="005E1FE9" w:rsidRPr="00845F14" w:rsidRDefault="005E1FE9" w:rsidP="00875056">
      <w:pPr>
        <w:pStyle w:val="ListParagraph"/>
        <w:jc w:val="right"/>
        <w:rPr>
          <w:rFonts w:cstheme="minorHAnsi"/>
        </w:rPr>
      </w:pP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</w:p>
    <w:p w:rsidR="00EA74A7" w:rsidRPr="00845F14" w:rsidRDefault="00EA74A7" w:rsidP="00EA74A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845F14">
        <w:rPr>
          <w:rFonts w:cstheme="minorHAnsi"/>
        </w:rPr>
        <w:t xml:space="preserve">A TV manufacturing company has considered three attributes (with three levels of variation in each attribute) of a LED TV and intends to determine the best possible combination of </w:t>
      </w:r>
      <w:proofErr w:type="gramStart"/>
      <w:r w:rsidRPr="00845F14">
        <w:rPr>
          <w:rFonts w:cstheme="minorHAnsi"/>
        </w:rPr>
        <w:t>attributes which</w:t>
      </w:r>
      <w:proofErr w:type="gramEnd"/>
      <w:r w:rsidRPr="00845F14">
        <w:rPr>
          <w:rFonts w:cstheme="minorHAnsi"/>
        </w:rPr>
        <w:t xml:space="preserve"> extends maximum utility to a consumer. Consider the following information to extend best possible combination of attributes with sufficient justification:</w:t>
      </w:r>
      <w:r w:rsidR="00845F14">
        <w:rPr>
          <w:rFonts w:cstheme="minorHAnsi"/>
        </w:rPr>
        <w:tab/>
      </w:r>
    </w:p>
    <w:p w:rsidR="00845F14" w:rsidRDefault="00845F14" w:rsidP="00EA74A7">
      <w:pPr>
        <w:pStyle w:val="ListParagraph"/>
        <w:jc w:val="center"/>
        <w:rPr>
          <w:rFonts w:cstheme="minorHAnsi"/>
          <w:b/>
        </w:rPr>
      </w:pPr>
    </w:p>
    <w:p w:rsidR="00845F14" w:rsidRDefault="00845F14" w:rsidP="00EA74A7">
      <w:pPr>
        <w:pStyle w:val="ListParagraph"/>
        <w:jc w:val="center"/>
        <w:rPr>
          <w:rFonts w:cstheme="minorHAnsi"/>
          <w:b/>
        </w:rPr>
      </w:pPr>
    </w:p>
    <w:p w:rsidR="00EA74A7" w:rsidRPr="00845F14" w:rsidRDefault="00EA74A7" w:rsidP="00EA74A7">
      <w:pPr>
        <w:pStyle w:val="ListParagraph"/>
        <w:jc w:val="center"/>
        <w:rPr>
          <w:rFonts w:cstheme="minorHAnsi"/>
          <w:b/>
        </w:rPr>
      </w:pPr>
      <w:r w:rsidRPr="00845F14">
        <w:rPr>
          <w:rFonts w:cstheme="minorHAnsi"/>
          <w:b/>
        </w:rPr>
        <w:t>Table-1: Description of Attributes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A74A7" w:rsidRPr="00845F14" w:rsidTr="00C57C99">
        <w:tc>
          <w:tcPr>
            <w:tcW w:w="3080" w:type="dxa"/>
          </w:tcPr>
          <w:p w:rsidR="00EA74A7" w:rsidRPr="00845F14" w:rsidRDefault="00EA74A7" w:rsidP="00C57C9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845F14">
              <w:rPr>
                <w:rFonts w:cstheme="minorHAnsi"/>
                <w:b/>
              </w:rPr>
              <w:t>Price</w:t>
            </w:r>
          </w:p>
        </w:tc>
        <w:tc>
          <w:tcPr>
            <w:tcW w:w="3081" w:type="dxa"/>
          </w:tcPr>
          <w:p w:rsidR="00EA74A7" w:rsidRPr="00845F14" w:rsidRDefault="00EA74A7" w:rsidP="00C57C9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845F14">
              <w:rPr>
                <w:rFonts w:cstheme="minorHAnsi"/>
                <w:b/>
              </w:rPr>
              <w:t>Warranty</w:t>
            </w:r>
          </w:p>
        </w:tc>
        <w:tc>
          <w:tcPr>
            <w:tcW w:w="3081" w:type="dxa"/>
          </w:tcPr>
          <w:p w:rsidR="00EA74A7" w:rsidRPr="00845F14" w:rsidRDefault="00EA74A7" w:rsidP="00C57C99">
            <w:pPr>
              <w:pStyle w:val="ListParagraph"/>
              <w:ind w:left="0"/>
              <w:jc w:val="center"/>
              <w:rPr>
                <w:rFonts w:cstheme="minorHAnsi"/>
                <w:b/>
              </w:rPr>
            </w:pPr>
            <w:r w:rsidRPr="00845F14">
              <w:rPr>
                <w:rFonts w:cstheme="minorHAnsi"/>
                <w:b/>
              </w:rPr>
              <w:t>Screen Size</w:t>
            </w:r>
          </w:p>
        </w:tc>
      </w:tr>
      <w:tr w:rsidR="00EA74A7" w:rsidRPr="00845F14" w:rsidTr="00C57C99">
        <w:tc>
          <w:tcPr>
            <w:tcW w:w="3080" w:type="dxa"/>
          </w:tcPr>
          <w:p w:rsidR="00EA74A7" w:rsidRPr="00845F14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45F14">
              <w:rPr>
                <w:rFonts w:cstheme="minorHAnsi"/>
              </w:rPr>
              <w:t xml:space="preserve">₹14000 </w:t>
            </w:r>
            <w:r w:rsidRPr="00845F14">
              <w:rPr>
                <w:rFonts w:cstheme="minorHAnsi"/>
                <w:b/>
              </w:rPr>
              <w:t>(X</w:t>
            </w:r>
            <w:r w:rsidRPr="00845F14">
              <w:rPr>
                <w:rFonts w:cstheme="minorHAnsi"/>
                <w:b/>
                <w:vertAlign w:val="subscript"/>
              </w:rPr>
              <w:t>1</w:t>
            </w:r>
            <w:r w:rsidRPr="00845F14">
              <w:rPr>
                <w:rFonts w:cstheme="minorHAnsi"/>
                <w:b/>
              </w:rPr>
              <w:t>)</w:t>
            </w:r>
          </w:p>
        </w:tc>
        <w:tc>
          <w:tcPr>
            <w:tcW w:w="3081" w:type="dxa"/>
          </w:tcPr>
          <w:p w:rsidR="00EA74A7" w:rsidRPr="00845F14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45F14">
              <w:rPr>
                <w:rFonts w:cstheme="minorHAnsi"/>
              </w:rPr>
              <w:t xml:space="preserve">1 Years </w:t>
            </w:r>
            <w:r w:rsidRPr="00845F14">
              <w:rPr>
                <w:rFonts w:cstheme="minorHAnsi"/>
                <w:b/>
              </w:rPr>
              <w:t>(Y</w:t>
            </w:r>
            <w:r w:rsidRPr="00845F14">
              <w:rPr>
                <w:rFonts w:cstheme="minorHAnsi"/>
                <w:b/>
                <w:vertAlign w:val="subscript"/>
              </w:rPr>
              <w:t>1</w:t>
            </w:r>
            <w:r w:rsidRPr="00845F14">
              <w:rPr>
                <w:rFonts w:cstheme="minorHAnsi"/>
                <w:b/>
              </w:rPr>
              <w:t>)</w:t>
            </w:r>
          </w:p>
        </w:tc>
        <w:tc>
          <w:tcPr>
            <w:tcW w:w="3081" w:type="dxa"/>
          </w:tcPr>
          <w:p w:rsidR="00EA74A7" w:rsidRPr="00845F14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45F14">
              <w:rPr>
                <w:rFonts w:cstheme="minorHAnsi"/>
              </w:rPr>
              <w:t xml:space="preserve">34 inch </w:t>
            </w:r>
            <w:r w:rsidRPr="00845F14">
              <w:rPr>
                <w:rFonts w:cstheme="minorHAnsi"/>
                <w:b/>
              </w:rPr>
              <w:t>(Z</w:t>
            </w:r>
            <w:r w:rsidRPr="00845F14">
              <w:rPr>
                <w:rFonts w:cstheme="minorHAnsi"/>
                <w:b/>
                <w:vertAlign w:val="subscript"/>
              </w:rPr>
              <w:t>1</w:t>
            </w:r>
            <w:r w:rsidRPr="00845F14">
              <w:rPr>
                <w:rFonts w:cstheme="minorHAnsi"/>
                <w:b/>
              </w:rPr>
              <w:t>)</w:t>
            </w:r>
          </w:p>
        </w:tc>
      </w:tr>
      <w:tr w:rsidR="00EA74A7" w:rsidRPr="00845F14" w:rsidTr="00C57C99">
        <w:tc>
          <w:tcPr>
            <w:tcW w:w="3080" w:type="dxa"/>
          </w:tcPr>
          <w:p w:rsidR="00EA74A7" w:rsidRPr="00845F14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45F14">
              <w:rPr>
                <w:rFonts w:cstheme="minorHAnsi"/>
              </w:rPr>
              <w:t>₹19000</w:t>
            </w:r>
            <w:r w:rsidRPr="00845F14">
              <w:rPr>
                <w:rFonts w:cstheme="minorHAnsi"/>
                <w:b/>
              </w:rPr>
              <w:t>(X</w:t>
            </w:r>
            <w:r w:rsidRPr="00845F14">
              <w:rPr>
                <w:rFonts w:cstheme="minorHAnsi"/>
                <w:b/>
                <w:vertAlign w:val="subscript"/>
              </w:rPr>
              <w:t>2</w:t>
            </w:r>
            <w:r w:rsidRPr="00845F14">
              <w:rPr>
                <w:rFonts w:cstheme="minorHAnsi"/>
                <w:b/>
              </w:rPr>
              <w:t>)</w:t>
            </w:r>
          </w:p>
        </w:tc>
        <w:tc>
          <w:tcPr>
            <w:tcW w:w="3081" w:type="dxa"/>
          </w:tcPr>
          <w:p w:rsidR="00EA74A7" w:rsidRPr="00845F14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45F14">
              <w:rPr>
                <w:rFonts w:cstheme="minorHAnsi"/>
              </w:rPr>
              <w:t xml:space="preserve">2 Years </w:t>
            </w:r>
            <w:r w:rsidRPr="00845F14">
              <w:rPr>
                <w:rFonts w:cstheme="minorHAnsi"/>
                <w:b/>
              </w:rPr>
              <w:t>(Y</w:t>
            </w:r>
            <w:r w:rsidRPr="00845F14">
              <w:rPr>
                <w:rFonts w:cstheme="minorHAnsi"/>
                <w:b/>
                <w:vertAlign w:val="subscript"/>
              </w:rPr>
              <w:t>2</w:t>
            </w:r>
            <w:r w:rsidRPr="00845F14">
              <w:rPr>
                <w:rFonts w:cstheme="minorHAnsi"/>
                <w:b/>
              </w:rPr>
              <w:t>)</w:t>
            </w:r>
          </w:p>
        </w:tc>
        <w:tc>
          <w:tcPr>
            <w:tcW w:w="3081" w:type="dxa"/>
          </w:tcPr>
          <w:p w:rsidR="00EA74A7" w:rsidRPr="00845F14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45F14">
              <w:rPr>
                <w:rFonts w:cstheme="minorHAnsi"/>
              </w:rPr>
              <w:t xml:space="preserve">44 Inch </w:t>
            </w:r>
            <w:r w:rsidRPr="00845F14">
              <w:rPr>
                <w:rFonts w:cstheme="minorHAnsi"/>
                <w:b/>
              </w:rPr>
              <w:t>(Z</w:t>
            </w:r>
            <w:r w:rsidRPr="00845F14">
              <w:rPr>
                <w:rFonts w:cstheme="minorHAnsi"/>
                <w:b/>
                <w:vertAlign w:val="subscript"/>
              </w:rPr>
              <w:t>2</w:t>
            </w:r>
            <w:r w:rsidRPr="00845F14">
              <w:rPr>
                <w:rFonts w:cstheme="minorHAnsi"/>
                <w:b/>
              </w:rPr>
              <w:t>)</w:t>
            </w:r>
          </w:p>
        </w:tc>
      </w:tr>
      <w:tr w:rsidR="00EA74A7" w:rsidRPr="00845F14" w:rsidTr="00C57C99">
        <w:tc>
          <w:tcPr>
            <w:tcW w:w="3080" w:type="dxa"/>
          </w:tcPr>
          <w:p w:rsidR="00EA74A7" w:rsidRPr="00845F14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45F14">
              <w:rPr>
                <w:rFonts w:cstheme="minorHAnsi"/>
              </w:rPr>
              <w:t>₹25000</w:t>
            </w:r>
            <w:r w:rsidRPr="00845F14">
              <w:rPr>
                <w:rFonts w:cstheme="minorHAnsi"/>
                <w:b/>
              </w:rPr>
              <w:t>(Base line)</w:t>
            </w:r>
          </w:p>
        </w:tc>
        <w:tc>
          <w:tcPr>
            <w:tcW w:w="3081" w:type="dxa"/>
          </w:tcPr>
          <w:p w:rsidR="00EA74A7" w:rsidRPr="00845F14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45F14">
              <w:rPr>
                <w:rFonts w:cstheme="minorHAnsi"/>
              </w:rPr>
              <w:t xml:space="preserve">3 Years </w:t>
            </w:r>
            <w:r w:rsidRPr="00845F14">
              <w:rPr>
                <w:rFonts w:cstheme="minorHAnsi"/>
                <w:b/>
              </w:rPr>
              <w:t>(Base line)</w:t>
            </w:r>
          </w:p>
        </w:tc>
        <w:tc>
          <w:tcPr>
            <w:tcW w:w="3081" w:type="dxa"/>
          </w:tcPr>
          <w:p w:rsidR="00EA74A7" w:rsidRPr="00845F14" w:rsidRDefault="00EA74A7" w:rsidP="00C57C99">
            <w:pPr>
              <w:pStyle w:val="ListParagraph"/>
              <w:ind w:left="0"/>
              <w:jc w:val="center"/>
              <w:rPr>
                <w:rFonts w:cstheme="minorHAnsi"/>
              </w:rPr>
            </w:pPr>
            <w:r w:rsidRPr="00845F14">
              <w:rPr>
                <w:rFonts w:cstheme="minorHAnsi"/>
              </w:rPr>
              <w:t xml:space="preserve">55 inch </w:t>
            </w:r>
            <w:r w:rsidRPr="00845F14">
              <w:rPr>
                <w:rFonts w:cstheme="minorHAnsi"/>
                <w:b/>
              </w:rPr>
              <w:t>(Base line)</w:t>
            </w:r>
          </w:p>
        </w:tc>
      </w:tr>
    </w:tbl>
    <w:p w:rsidR="00EA74A7" w:rsidRPr="00845F14" w:rsidRDefault="00EA74A7" w:rsidP="00EA74A7">
      <w:pPr>
        <w:pStyle w:val="ListParagraph"/>
        <w:jc w:val="both"/>
        <w:rPr>
          <w:rFonts w:cstheme="minorHAnsi"/>
        </w:rPr>
      </w:pPr>
      <w:r w:rsidRPr="00845F14">
        <w:rPr>
          <w:rFonts w:cstheme="minorHAnsi"/>
        </w:rPr>
        <w:t>(Figure in parenthesis represents the description of Dummy variables created)</w:t>
      </w:r>
    </w:p>
    <w:p w:rsidR="00EA74A7" w:rsidRPr="00845F14" w:rsidRDefault="00EA74A7" w:rsidP="00EA74A7">
      <w:pPr>
        <w:pStyle w:val="ListParagraph"/>
        <w:jc w:val="center"/>
        <w:rPr>
          <w:rFonts w:cstheme="minorHAnsi"/>
          <w:b/>
        </w:rPr>
      </w:pPr>
    </w:p>
    <w:p w:rsidR="00EA74A7" w:rsidRPr="00845F14" w:rsidRDefault="00EA74A7" w:rsidP="00EA74A7">
      <w:pPr>
        <w:pStyle w:val="ListParagraph"/>
        <w:jc w:val="center"/>
        <w:rPr>
          <w:rFonts w:cstheme="minorHAnsi"/>
          <w:b/>
        </w:rPr>
      </w:pPr>
    </w:p>
    <w:p w:rsidR="00EA74A7" w:rsidRPr="00845F14" w:rsidRDefault="00EA74A7" w:rsidP="00EA74A7">
      <w:pPr>
        <w:pStyle w:val="ListParagraph"/>
        <w:jc w:val="center"/>
        <w:rPr>
          <w:rFonts w:cstheme="minorHAnsi"/>
          <w:b/>
        </w:rPr>
      </w:pPr>
      <w:r w:rsidRPr="00845F14">
        <w:rPr>
          <w:rFonts w:cstheme="minorHAnsi"/>
          <w:b/>
        </w:rPr>
        <w:t>Table-2: Results of regression analysis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965"/>
        <w:gridCol w:w="1814"/>
        <w:gridCol w:w="1331"/>
        <w:gridCol w:w="1469"/>
        <w:gridCol w:w="1009"/>
        <w:gridCol w:w="1009"/>
      </w:tblGrid>
      <w:tr w:rsidR="00EA74A7" w:rsidRPr="00845F14" w:rsidTr="00845F14">
        <w:trPr>
          <w:cantSplit/>
          <w:jc w:val="center"/>
        </w:trPr>
        <w:tc>
          <w:tcPr>
            <w:tcW w:w="2699" w:type="dxa"/>
            <w:gridSpan w:val="2"/>
            <w:vMerge w:val="restart"/>
            <w:shd w:val="clear" w:color="auto" w:fill="FFFFFF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Model</w:t>
            </w:r>
          </w:p>
        </w:tc>
        <w:tc>
          <w:tcPr>
            <w:tcW w:w="3145" w:type="dxa"/>
            <w:gridSpan w:val="2"/>
            <w:shd w:val="clear" w:color="auto" w:fill="FFFFFF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Unstandardized Coefficients</w:t>
            </w:r>
          </w:p>
        </w:tc>
        <w:tc>
          <w:tcPr>
            <w:tcW w:w="1469" w:type="dxa"/>
            <w:shd w:val="clear" w:color="auto" w:fill="FFFFFF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Standardized Coefficients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t</w:t>
            </w:r>
          </w:p>
        </w:tc>
        <w:tc>
          <w:tcPr>
            <w:tcW w:w="1009" w:type="dxa"/>
            <w:vMerge w:val="restart"/>
            <w:shd w:val="clear" w:color="auto" w:fill="FFFFFF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Sig.</w:t>
            </w:r>
          </w:p>
        </w:tc>
      </w:tr>
      <w:tr w:rsidR="00EA74A7" w:rsidRPr="00845F14" w:rsidTr="00845F14">
        <w:trPr>
          <w:cantSplit/>
          <w:jc w:val="center"/>
        </w:trPr>
        <w:tc>
          <w:tcPr>
            <w:tcW w:w="2699" w:type="dxa"/>
            <w:gridSpan w:val="2"/>
            <w:vMerge/>
            <w:shd w:val="clear" w:color="auto" w:fill="FFFFFF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814" w:type="dxa"/>
            <w:shd w:val="clear" w:color="auto" w:fill="FFFFFF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B</w:t>
            </w:r>
          </w:p>
        </w:tc>
        <w:tc>
          <w:tcPr>
            <w:tcW w:w="1331" w:type="dxa"/>
            <w:shd w:val="clear" w:color="auto" w:fill="FFFFFF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Std. Error</w:t>
            </w:r>
          </w:p>
        </w:tc>
        <w:tc>
          <w:tcPr>
            <w:tcW w:w="1469" w:type="dxa"/>
            <w:shd w:val="clear" w:color="auto" w:fill="FFFFFF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Beta</w:t>
            </w:r>
          </w:p>
        </w:tc>
        <w:tc>
          <w:tcPr>
            <w:tcW w:w="1009" w:type="dxa"/>
            <w:vMerge/>
            <w:shd w:val="clear" w:color="auto" w:fill="FFFFFF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09" w:type="dxa"/>
            <w:vMerge/>
            <w:shd w:val="clear" w:color="auto" w:fill="FFFFFF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EA74A7" w:rsidRPr="00845F14" w:rsidTr="00845F14">
        <w:trPr>
          <w:cantSplit/>
          <w:jc w:val="center"/>
        </w:trPr>
        <w:tc>
          <w:tcPr>
            <w:tcW w:w="734" w:type="dxa"/>
            <w:vMerge w:val="restart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1</w:t>
            </w:r>
          </w:p>
        </w:tc>
        <w:tc>
          <w:tcPr>
            <w:tcW w:w="1965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(Constant)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1.783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42.595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.000</w:t>
            </w:r>
          </w:p>
        </w:tc>
      </w:tr>
      <w:tr w:rsidR="00EA74A7" w:rsidRPr="00845F14" w:rsidTr="00845F14">
        <w:trPr>
          <w:cantSplit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65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vertAlign w:val="subscript"/>
              </w:rPr>
            </w:pPr>
            <w:r w:rsidRPr="00845F14">
              <w:rPr>
                <w:rFonts w:cstheme="minorHAnsi"/>
                <w:b/>
                <w:color w:val="000000"/>
              </w:rPr>
              <w:t>X</w:t>
            </w:r>
            <w:r w:rsidRPr="00845F14">
              <w:rPr>
                <w:rFonts w:cstheme="minorHAnsi"/>
                <w:b/>
                <w:color w:val="000000"/>
                <w:vertAlign w:val="subscript"/>
              </w:rPr>
              <w:t>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0.555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-.308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-6.143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.000</w:t>
            </w:r>
          </w:p>
        </w:tc>
      </w:tr>
      <w:tr w:rsidR="00EA74A7" w:rsidRPr="00845F14" w:rsidTr="00845F14">
        <w:trPr>
          <w:cantSplit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65" w:type="dxa"/>
            <w:shd w:val="clear" w:color="auto" w:fill="FFFFFF"/>
          </w:tcPr>
          <w:p w:rsidR="00EA74A7" w:rsidRPr="00845F14" w:rsidRDefault="00EA74A7" w:rsidP="00C57C99">
            <w:pPr>
              <w:rPr>
                <w:rFonts w:cstheme="minorHAnsi"/>
                <w:b/>
              </w:rPr>
            </w:pPr>
            <w:r w:rsidRPr="00845F14">
              <w:rPr>
                <w:rFonts w:cstheme="minorHAnsi"/>
                <w:b/>
                <w:color w:val="000000"/>
              </w:rPr>
              <w:t>X</w:t>
            </w:r>
            <w:r w:rsidRPr="00845F14">
              <w:rPr>
                <w:rFonts w:cstheme="minorHAnsi"/>
                <w:b/>
                <w:color w:val="000000"/>
                <w:vertAlign w:val="subscript"/>
              </w:rPr>
              <w:t>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-5.222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.290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5.784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.000</w:t>
            </w:r>
          </w:p>
        </w:tc>
      </w:tr>
      <w:tr w:rsidR="00EA74A7" w:rsidRPr="00845F14" w:rsidTr="00845F14">
        <w:trPr>
          <w:cantSplit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65" w:type="dxa"/>
            <w:shd w:val="clear" w:color="auto" w:fill="FFFFFF"/>
          </w:tcPr>
          <w:p w:rsidR="00EA74A7" w:rsidRPr="00845F14" w:rsidRDefault="00EA74A7" w:rsidP="00C57C99">
            <w:pPr>
              <w:rPr>
                <w:rFonts w:cstheme="minorHAnsi"/>
                <w:b/>
              </w:rPr>
            </w:pPr>
            <w:r w:rsidRPr="00845F14">
              <w:rPr>
                <w:rFonts w:cstheme="minorHAnsi"/>
                <w:b/>
                <w:color w:val="000000"/>
              </w:rPr>
              <w:t>Y</w:t>
            </w:r>
            <w:r w:rsidRPr="00845F14">
              <w:rPr>
                <w:rFonts w:cstheme="minorHAnsi"/>
                <w:b/>
                <w:color w:val="000000"/>
                <w:vertAlign w:val="subscript"/>
              </w:rPr>
              <w:t>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2.888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.076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1.521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.130</w:t>
            </w:r>
          </w:p>
        </w:tc>
      </w:tr>
      <w:tr w:rsidR="00EA74A7" w:rsidRPr="00845F14" w:rsidTr="00845F14">
        <w:trPr>
          <w:cantSplit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65" w:type="dxa"/>
            <w:shd w:val="clear" w:color="auto" w:fill="FFFFFF"/>
          </w:tcPr>
          <w:p w:rsidR="00EA74A7" w:rsidRPr="00845F14" w:rsidRDefault="00EA74A7" w:rsidP="00C57C99">
            <w:pPr>
              <w:rPr>
                <w:rFonts w:cstheme="minorHAnsi"/>
                <w:b/>
                <w:vertAlign w:val="subscript"/>
              </w:rPr>
            </w:pPr>
            <w:r w:rsidRPr="00845F14">
              <w:rPr>
                <w:rFonts w:cstheme="minorHAnsi"/>
                <w:b/>
                <w:color w:val="000000"/>
              </w:rPr>
              <w:t>Y</w:t>
            </w:r>
            <w:r w:rsidRPr="00845F14">
              <w:rPr>
                <w:rFonts w:cstheme="minorHAnsi"/>
                <w:b/>
                <w:color w:val="000000"/>
                <w:vertAlign w:val="subscript"/>
              </w:rPr>
              <w:t>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-3.222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.642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12.800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.000</w:t>
            </w:r>
          </w:p>
        </w:tc>
      </w:tr>
      <w:tr w:rsidR="00EA74A7" w:rsidRPr="00845F14" w:rsidTr="00845F14">
        <w:trPr>
          <w:cantSplit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65" w:type="dxa"/>
            <w:shd w:val="clear" w:color="auto" w:fill="FFFFFF"/>
          </w:tcPr>
          <w:p w:rsidR="00EA74A7" w:rsidRPr="00845F14" w:rsidRDefault="00EA74A7" w:rsidP="00C57C99">
            <w:pPr>
              <w:rPr>
                <w:rFonts w:cstheme="minorHAnsi"/>
                <w:b/>
              </w:rPr>
            </w:pPr>
            <w:r w:rsidRPr="00845F14">
              <w:rPr>
                <w:rFonts w:cstheme="minorHAnsi"/>
                <w:b/>
                <w:color w:val="000000"/>
              </w:rPr>
              <w:t>Z</w:t>
            </w:r>
            <w:r w:rsidRPr="00845F14">
              <w:rPr>
                <w:rFonts w:cstheme="minorHAnsi"/>
                <w:b/>
                <w:color w:val="000000"/>
                <w:vertAlign w:val="subscript"/>
              </w:rPr>
              <w:t>1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0.888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-.139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-2.777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.006</w:t>
            </w:r>
          </w:p>
        </w:tc>
      </w:tr>
      <w:tr w:rsidR="00EA74A7" w:rsidRPr="00845F14" w:rsidTr="00845F14">
        <w:trPr>
          <w:cantSplit/>
          <w:jc w:val="center"/>
        </w:trPr>
        <w:tc>
          <w:tcPr>
            <w:tcW w:w="734" w:type="dxa"/>
            <w:vMerge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965" w:type="dxa"/>
            <w:shd w:val="clear" w:color="auto" w:fill="FFFFFF"/>
          </w:tcPr>
          <w:p w:rsidR="00EA74A7" w:rsidRPr="00845F14" w:rsidRDefault="00EA74A7" w:rsidP="00C57C99">
            <w:pPr>
              <w:rPr>
                <w:rFonts w:cstheme="minorHAnsi"/>
                <w:b/>
              </w:rPr>
            </w:pPr>
            <w:r w:rsidRPr="00845F14">
              <w:rPr>
                <w:rFonts w:cstheme="minorHAnsi"/>
                <w:b/>
                <w:color w:val="000000"/>
              </w:rPr>
              <w:t>Z</w:t>
            </w:r>
            <w:r w:rsidRPr="00845F14">
              <w:rPr>
                <w:rFonts w:cstheme="minorHAnsi"/>
                <w:b/>
                <w:color w:val="000000"/>
                <w:vertAlign w:val="subscript"/>
              </w:rPr>
              <w:t>2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-0.222</w:t>
            </w:r>
          </w:p>
        </w:tc>
        <w:tc>
          <w:tcPr>
            <w:tcW w:w="1331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146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.136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2.712</w:t>
            </w:r>
          </w:p>
        </w:tc>
        <w:tc>
          <w:tcPr>
            <w:tcW w:w="1009" w:type="dxa"/>
            <w:shd w:val="clear" w:color="auto" w:fill="FFFFFF"/>
            <w:vAlign w:val="center"/>
          </w:tcPr>
          <w:p w:rsidR="00EA74A7" w:rsidRPr="00845F14" w:rsidRDefault="00EA74A7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845F14">
              <w:rPr>
                <w:rFonts w:cstheme="minorHAnsi"/>
                <w:color w:val="000000"/>
              </w:rPr>
              <w:t>.007</w:t>
            </w:r>
          </w:p>
        </w:tc>
      </w:tr>
    </w:tbl>
    <w:p w:rsidR="00EA74A7" w:rsidRPr="00845F14" w:rsidRDefault="00EA74A7" w:rsidP="00EA74A7">
      <w:pPr>
        <w:pStyle w:val="ListParagraph"/>
        <w:rPr>
          <w:rFonts w:cstheme="minorHAnsi"/>
        </w:rPr>
      </w:pPr>
    </w:p>
    <w:p w:rsidR="005E1FE9" w:rsidRPr="00845F14" w:rsidRDefault="005E1FE9" w:rsidP="00EA74A7">
      <w:pPr>
        <w:jc w:val="right"/>
        <w:rPr>
          <w:rFonts w:cstheme="minorHAnsi"/>
        </w:rPr>
      </w:pP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</w:r>
      <w:r w:rsidRPr="00845F14">
        <w:rPr>
          <w:rFonts w:cstheme="minorHAnsi"/>
          <w:b/>
        </w:rPr>
        <w:tab/>
        <w:t>(</w:t>
      </w:r>
      <w:r w:rsidR="00EA74A7" w:rsidRPr="00845F14">
        <w:rPr>
          <w:rFonts w:cstheme="minorHAnsi"/>
          <w:b/>
        </w:rPr>
        <w:t xml:space="preserve">10 </w:t>
      </w:r>
      <w:r w:rsidRPr="00845F14">
        <w:rPr>
          <w:rFonts w:cstheme="minorHAnsi"/>
          <w:b/>
        </w:rPr>
        <w:t>Marks)</w:t>
      </w:r>
    </w:p>
    <w:p w:rsidR="005E1FE9" w:rsidRPr="00845F14" w:rsidRDefault="005E1FE9" w:rsidP="005E1FE9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A07BC1" w:rsidRPr="00845F14" w:rsidRDefault="00A07BC1" w:rsidP="005E1FE9">
      <w:pPr>
        <w:jc w:val="both"/>
        <w:rPr>
          <w:rFonts w:cstheme="minorHAnsi"/>
        </w:rPr>
      </w:pPr>
    </w:p>
    <w:sectPr w:rsidR="00A07BC1" w:rsidRPr="00845F14" w:rsidSect="00845F14">
      <w:pgSz w:w="12240" w:h="15840"/>
      <w:pgMar w:top="426" w:right="1041" w:bottom="24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C59"/>
    <w:multiLevelType w:val="hybridMultilevel"/>
    <w:tmpl w:val="67BE4CE2"/>
    <w:lvl w:ilvl="0" w:tplc="6DB41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4C2E"/>
    <w:multiLevelType w:val="hybridMultilevel"/>
    <w:tmpl w:val="E3528610"/>
    <w:lvl w:ilvl="0" w:tplc="28745A34">
      <w:start w:val="10"/>
      <w:numFmt w:val="decimal"/>
      <w:lvlText w:val="(%1"/>
      <w:lvlJc w:val="left"/>
      <w:pPr>
        <w:ind w:left="75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8280" w:hanging="360"/>
      </w:pPr>
    </w:lvl>
    <w:lvl w:ilvl="2" w:tplc="4009001B" w:tentative="1">
      <w:start w:val="1"/>
      <w:numFmt w:val="lowerRoman"/>
      <w:lvlText w:val="%3."/>
      <w:lvlJc w:val="right"/>
      <w:pPr>
        <w:ind w:left="9000" w:hanging="180"/>
      </w:pPr>
    </w:lvl>
    <w:lvl w:ilvl="3" w:tplc="4009000F" w:tentative="1">
      <w:start w:val="1"/>
      <w:numFmt w:val="decimal"/>
      <w:lvlText w:val="%4."/>
      <w:lvlJc w:val="left"/>
      <w:pPr>
        <w:ind w:left="9720" w:hanging="360"/>
      </w:pPr>
    </w:lvl>
    <w:lvl w:ilvl="4" w:tplc="40090019" w:tentative="1">
      <w:start w:val="1"/>
      <w:numFmt w:val="lowerLetter"/>
      <w:lvlText w:val="%5."/>
      <w:lvlJc w:val="left"/>
      <w:pPr>
        <w:ind w:left="10440" w:hanging="360"/>
      </w:pPr>
    </w:lvl>
    <w:lvl w:ilvl="5" w:tplc="4009001B" w:tentative="1">
      <w:start w:val="1"/>
      <w:numFmt w:val="lowerRoman"/>
      <w:lvlText w:val="%6."/>
      <w:lvlJc w:val="right"/>
      <w:pPr>
        <w:ind w:left="11160" w:hanging="180"/>
      </w:pPr>
    </w:lvl>
    <w:lvl w:ilvl="6" w:tplc="4009000F" w:tentative="1">
      <w:start w:val="1"/>
      <w:numFmt w:val="decimal"/>
      <w:lvlText w:val="%7."/>
      <w:lvlJc w:val="left"/>
      <w:pPr>
        <w:ind w:left="11880" w:hanging="360"/>
      </w:pPr>
    </w:lvl>
    <w:lvl w:ilvl="7" w:tplc="40090019" w:tentative="1">
      <w:start w:val="1"/>
      <w:numFmt w:val="lowerLetter"/>
      <w:lvlText w:val="%8."/>
      <w:lvlJc w:val="left"/>
      <w:pPr>
        <w:ind w:left="12600" w:hanging="360"/>
      </w:pPr>
    </w:lvl>
    <w:lvl w:ilvl="8" w:tplc="40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15D6C"/>
    <w:multiLevelType w:val="hybridMultilevel"/>
    <w:tmpl w:val="1C80B9B6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61E6A"/>
    <w:multiLevelType w:val="hybridMultilevel"/>
    <w:tmpl w:val="02AE34B4"/>
    <w:lvl w:ilvl="0" w:tplc="94FE38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9731D1"/>
    <w:multiLevelType w:val="hybridMultilevel"/>
    <w:tmpl w:val="91EEEF7E"/>
    <w:lvl w:ilvl="0" w:tplc="6886475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97839F6"/>
    <w:multiLevelType w:val="hybridMultilevel"/>
    <w:tmpl w:val="88547A98"/>
    <w:lvl w:ilvl="0" w:tplc="76D8C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1179FC"/>
    <w:rsid w:val="00124395"/>
    <w:rsid w:val="00151058"/>
    <w:rsid w:val="00152DCD"/>
    <w:rsid w:val="001A7A11"/>
    <w:rsid w:val="001B2304"/>
    <w:rsid w:val="00264B04"/>
    <w:rsid w:val="00281B0A"/>
    <w:rsid w:val="002A197C"/>
    <w:rsid w:val="002C2D26"/>
    <w:rsid w:val="002D724B"/>
    <w:rsid w:val="0032070D"/>
    <w:rsid w:val="0032675D"/>
    <w:rsid w:val="003552A0"/>
    <w:rsid w:val="00396829"/>
    <w:rsid w:val="003B07DD"/>
    <w:rsid w:val="004601CA"/>
    <w:rsid w:val="0051682C"/>
    <w:rsid w:val="00564C75"/>
    <w:rsid w:val="005E1FE9"/>
    <w:rsid w:val="005E7A1A"/>
    <w:rsid w:val="00652E23"/>
    <w:rsid w:val="00653A7B"/>
    <w:rsid w:val="006F297D"/>
    <w:rsid w:val="00771F89"/>
    <w:rsid w:val="00777D25"/>
    <w:rsid w:val="007843D6"/>
    <w:rsid w:val="00845F14"/>
    <w:rsid w:val="008551FB"/>
    <w:rsid w:val="00875056"/>
    <w:rsid w:val="00887B54"/>
    <w:rsid w:val="00891492"/>
    <w:rsid w:val="008B30A0"/>
    <w:rsid w:val="00932B7E"/>
    <w:rsid w:val="00985F7E"/>
    <w:rsid w:val="00987DC9"/>
    <w:rsid w:val="00991A3B"/>
    <w:rsid w:val="009A375A"/>
    <w:rsid w:val="009D7E4E"/>
    <w:rsid w:val="00A07BC1"/>
    <w:rsid w:val="00A2058C"/>
    <w:rsid w:val="00AB2230"/>
    <w:rsid w:val="00AF0EAA"/>
    <w:rsid w:val="00B30131"/>
    <w:rsid w:val="00B4534E"/>
    <w:rsid w:val="00BC586E"/>
    <w:rsid w:val="00BD616E"/>
    <w:rsid w:val="00C10A79"/>
    <w:rsid w:val="00C15CAD"/>
    <w:rsid w:val="00C453EE"/>
    <w:rsid w:val="00C92F63"/>
    <w:rsid w:val="00CD6EE1"/>
    <w:rsid w:val="00CF6431"/>
    <w:rsid w:val="00D97BBC"/>
    <w:rsid w:val="00E03CB9"/>
    <w:rsid w:val="00E17543"/>
    <w:rsid w:val="00E46B2B"/>
    <w:rsid w:val="00E56191"/>
    <w:rsid w:val="00EA74A7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61A4C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10</cp:revision>
  <cp:lastPrinted>2021-10-18T09:15:00Z</cp:lastPrinted>
  <dcterms:created xsi:type="dcterms:W3CDTF">2021-10-05T11:39:00Z</dcterms:created>
  <dcterms:modified xsi:type="dcterms:W3CDTF">2021-10-18T09:15:00Z</dcterms:modified>
</cp:coreProperties>
</file>