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EC" w:rsidRDefault="004025EC" w:rsidP="004025EC">
      <w:pPr>
        <w:jc w:val="center"/>
        <w:rPr>
          <w:rFonts w:ascii="Times New Roman" w:hAnsi="Times New Roman" w:cs="Times New Roman"/>
          <w:sz w:val="28"/>
          <w:szCs w:val="24"/>
        </w:rPr>
      </w:pPr>
      <w:r w:rsidRPr="00FF16BA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0EAD173" wp14:editId="0B71F67B">
            <wp:simplePos x="0" y="0"/>
            <wp:positionH relativeFrom="column">
              <wp:posOffset>2370455</wp:posOffset>
            </wp:positionH>
            <wp:positionV relativeFrom="paragraph">
              <wp:posOffset>-294005</wp:posOffset>
            </wp:positionV>
            <wp:extent cx="1245870" cy="435610"/>
            <wp:effectExtent l="19050" t="0" r="0" b="0"/>
            <wp:wrapThrough wrapText="bothSides">
              <wp:wrapPolygon edited="0">
                <wp:start x="-330" y="0"/>
                <wp:lineTo x="-330" y="20781"/>
                <wp:lineTo x="21468" y="20781"/>
                <wp:lineTo x="21468" y="0"/>
                <wp:lineTo x="-330" y="0"/>
              </wp:wrapPolygon>
            </wp:wrapThrough>
            <wp:docPr id="1" name="Pictur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017" w:rsidRDefault="005F2017" w:rsidP="004025EC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5EC" w:rsidRPr="0009402C" w:rsidRDefault="004025EC" w:rsidP="00BA17DF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02C">
        <w:rPr>
          <w:rFonts w:ascii="Times New Roman" w:hAnsi="Times New Roman" w:cs="Times New Roman"/>
          <w:b/>
          <w:sz w:val="32"/>
          <w:szCs w:val="32"/>
        </w:rPr>
        <w:t xml:space="preserve">JAIPURIA </w:t>
      </w:r>
      <w:r w:rsidR="006B3F83">
        <w:rPr>
          <w:rFonts w:ascii="Times New Roman" w:hAnsi="Times New Roman" w:cs="Times New Roman"/>
          <w:b/>
          <w:sz w:val="32"/>
          <w:szCs w:val="32"/>
        </w:rPr>
        <w:t>INSTITUTE OF MANAGEMENT, INDORE</w:t>
      </w:r>
    </w:p>
    <w:p w:rsidR="004025EC" w:rsidRDefault="006533A5" w:rsidP="00BA17DF">
      <w:pPr>
        <w:spacing w:after="6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PGDM</w:t>
      </w:r>
    </w:p>
    <w:p w:rsidR="004025EC" w:rsidRPr="00366526" w:rsidRDefault="006533A5" w:rsidP="00BA17DF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Fifth</w:t>
      </w:r>
      <w:r w:rsidR="005F2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5EC">
        <w:rPr>
          <w:rFonts w:ascii="Times New Roman" w:hAnsi="Times New Roman" w:cs="Times New Roman"/>
          <w:b/>
          <w:sz w:val="24"/>
          <w:szCs w:val="24"/>
        </w:rPr>
        <w:t xml:space="preserve">Trimester </w:t>
      </w:r>
      <w:r w:rsidR="004025EC" w:rsidRPr="0036652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Batch 2020-22</w:t>
      </w:r>
      <w:r w:rsidR="004025EC" w:rsidRPr="00366526">
        <w:rPr>
          <w:rFonts w:ascii="Times New Roman" w:hAnsi="Times New Roman" w:cs="Times New Roman"/>
          <w:b/>
          <w:sz w:val="24"/>
          <w:szCs w:val="24"/>
        </w:rPr>
        <w:t>)</w:t>
      </w:r>
    </w:p>
    <w:p w:rsidR="004025EC" w:rsidRDefault="004025EC" w:rsidP="00BA17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EXAMINATIONS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125"/>
        <w:gridCol w:w="1467"/>
        <w:gridCol w:w="963"/>
      </w:tblGrid>
      <w:tr w:rsidR="004025EC" w:rsidTr="004025EC"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5EC" w:rsidRDefault="004025EC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5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5EC" w:rsidRDefault="004025EC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Wealth Management</w:t>
            </w: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5EC" w:rsidRDefault="004025EC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025EC" w:rsidRDefault="00F15BB9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FIN504</w:t>
            </w:r>
          </w:p>
        </w:tc>
      </w:tr>
      <w:tr w:rsidR="004025EC" w:rsidTr="004025EC">
        <w:tc>
          <w:tcPr>
            <w:tcW w:w="1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5EC" w:rsidRDefault="004025EC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Time</w:t>
            </w:r>
          </w:p>
        </w:tc>
        <w:tc>
          <w:tcPr>
            <w:tcW w:w="5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5EC" w:rsidRDefault="004025EC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hours</w:t>
            </w:r>
          </w:p>
        </w:tc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5EC" w:rsidRDefault="004025EC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025EC" w:rsidRDefault="004025EC" w:rsidP="00BA17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025EC" w:rsidRDefault="004025EC" w:rsidP="004025E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025EC" w:rsidRPr="00E7545C" w:rsidRDefault="004025EC" w:rsidP="00402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 Attempt All Questions Marks in Brackets</w:t>
      </w:r>
      <w:r w:rsidR="0044296B">
        <w:rPr>
          <w:rFonts w:ascii="Times New Roman" w:hAnsi="Times New Roman" w:cs="Times New Roman"/>
          <w:sz w:val="24"/>
          <w:szCs w:val="24"/>
        </w:rPr>
        <w:t xml:space="preserve">. Please attempt all Questions in separate Word file. For calculation and working you can use excel file. Both the files need to be uploaded </w:t>
      </w:r>
    </w:p>
    <w:p w:rsidR="004025EC" w:rsidRPr="00E7545C" w:rsidRDefault="006B3F83" w:rsidP="004025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Q.1) Mr Nitesh Singh age 40</w:t>
      </w:r>
      <w:r w:rsidR="004025EC" w:rsidRPr="00E7545C">
        <w:rPr>
          <w:rFonts w:ascii="Times New Roman" w:hAnsi="Times New Roman" w:cs="Times New Roman"/>
          <w:sz w:val="24"/>
          <w:szCs w:val="24"/>
        </w:rPr>
        <w:t xml:space="preserve"> years is married</w:t>
      </w:r>
      <w:r>
        <w:rPr>
          <w:rFonts w:ascii="Times New Roman" w:hAnsi="Times New Roman" w:cs="Times New Roman"/>
          <w:sz w:val="24"/>
          <w:szCs w:val="24"/>
        </w:rPr>
        <w:t xml:space="preserve"> to Natasha age 37</w:t>
      </w:r>
      <w:r w:rsidR="004025EC">
        <w:rPr>
          <w:rFonts w:ascii="Times New Roman" w:hAnsi="Times New Roman" w:cs="Times New Roman"/>
          <w:sz w:val="24"/>
          <w:szCs w:val="24"/>
        </w:rPr>
        <w:t xml:space="preserve"> Years</w:t>
      </w:r>
      <w:r w:rsidR="004025EC" w:rsidRPr="00E7545C">
        <w:rPr>
          <w:rFonts w:ascii="Times New Roman" w:hAnsi="Times New Roman" w:cs="Times New Roman"/>
          <w:sz w:val="24"/>
          <w:szCs w:val="24"/>
        </w:rPr>
        <w:t xml:space="preserve"> and has a daughter age 2 years. He is working in private ban</w:t>
      </w:r>
      <w:r>
        <w:rPr>
          <w:rFonts w:ascii="Times New Roman" w:hAnsi="Times New Roman" w:cs="Times New Roman"/>
          <w:sz w:val="24"/>
          <w:szCs w:val="24"/>
        </w:rPr>
        <w:t xml:space="preserve">k and has annual income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4025EC" w:rsidRPr="00E7545C">
        <w:rPr>
          <w:rFonts w:ascii="Times New Roman" w:hAnsi="Times New Roman" w:cs="Times New Roman"/>
          <w:sz w:val="24"/>
          <w:szCs w:val="24"/>
        </w:rPr>
        <w:t xml:space="preserve"> lakhs per annum. He approaches you for his personal financial planning. Family Expenses are assumed to be 70% of Income .Following are his Savings and Investments</w:t>
      </w:r>
    </w:p>
    <w:p w:rsidR="004025EC" w:rsidRPr="00E7545C" w:rsidRDefault="004025EC" w:rsidP="004025EC">
      <w:pPr>
        <w:jc w:val="both"/>
        <w:rPr>
          <w:rFonts w:ascii="Times New Roman" w:hAnsi="Times New Roman" w:cs="Times New Roman"/>
          <w:sz w:val="24"/>
          <w:szCs w:val="24"/>
        </w:rPr>
      </w:pPr>
      <w:r w:rsidRPr="00E7545C">
        <w:rPr>
          <w:rFonts w:ascii="Times New Roman" w:hAnsi="Times New Roman" w:cs="Times New Roman"/>
          <w:sz w:val="24"/>
          <w:szCs w:val="24"/>
        </w:rPr>
        <w:t xml:space="preserve">He has Endowment Life Insurance Policy of Rs 5 lacs Sum Assured and has recently this year </w:t>
      </w:r>
      <w:r w:rsidR="00B720D4">
        <w:rPr>
          <w:rFonts w:ascii="Times New Roman" w:hAnsi="Times New Roman" w:cs="Times New Roman"/>
          <w:sz w:val="24"/>
          <w:szCs w:val="24"/>
        </w:rPr>
        <w:t xml:space="preserve">also </w:t>
      </w:r>
      <w:r w:rsidRPr="00E7545C">
        <w:rPr>
          <w:rFonts w:ascii="Times New Roman" w:hAnsi="Times New Roman" w:cs="Times New Roman"/>
          <w:sz w:val="24"/>
          <w:szCs w:val="24"/>
        </w:rPr>
        <w:t>purchased</w:t>
      </w:r>
      <w:r w:rsidR="00CA10EE">
        <w:rPr>
          <w:rFonts w:ascii="Times New Roman" w:hAnsi="Times New Roman" w:cs="Times New Roman"/>
          <w:sz w:val="24"/>
          <w:szCs w:val="24"/>
        </w:rPr>
        <w:t xml:space="preserve"> </w:t>
      </w:r>
      <w:r w:rsidR="00B720D4" w:rsidRPr="00E7545C">
        <w:rPr>
          <w:rFonts w:ascii="Times New Roman" w:hAnsi="Times New Roman" w:cs="Times New Roman"/>
          <w:sz w:val="24"/>
          <w:szCs w:val="24"/>
        </w:rPr>
        <w:t xml:space="preserve">ULIP plan </w:t>
      </w:r>
      <w:r w:rsidR="00CA10EE">
        <w:rPr>
          <w:rFonts w:ascii="Times New Roman" w:hAnsi="Times New Roman" w:cs="Times New Roman"/>
          <w:sz w:val="24"/>
          <w:szCs w:val="24"/>
        </w:rPr>
        <w:t>this year for term of 25</w:t>
      </w:r>
      <w:r w:rsidRPr="00E7545C">
        <w:rPr>
          <w:rFonts w:ascii="Times New Roman" w:hAnsi="Times New Roman" w:cs="Times New Roman"/>
          <w:sz w:val="24"/>
          <w:szCs w:val="24"/>
        </w:rPr>
        <w:t xml:space="preserve"> years in which he is paying premium of Rs 50000 per annum with Sum Assured Rs 5 lacs. </w:t>
      </w:r>
      <w:r w:rsidR="00B720D4">
        <w:rPr>
          <w:rFonts w:ascii="Times New Roman" w:hAnsi="Times New Roman" w:cs="Times New Roman"/>
          <w:sz w:val="24"/>
          <w:szCs w:val="24"/>
        </w:rPr>
        <w:t>In that he has opted for Equity</w:t>
      </w:r>
      <w:r w:rsidRPr="00E7545C">
        <w:rPr>
          <w:rFonts w:ascii="Times New Roman" w:hAnsi="Times New Roman" w:cs="Times New Roman"/>
          <w:sz w:val="24"/>
          <w:szCs w:val="24"/>
        </w:rPr>
        <w:t xml:space="preserve"> fund. He is covered from his employer a family floater Health Insurance plan of Rs 3 lacs</w:t>
      </w:r>
      <w:r w:rsidR="005F2017">
        <w:rPr>
          <w:rFonts w:ascii="Times New Roman" w:hAnsi="Times New Roman" w:cs="Times New Roman"/>
          <w:sz w:val="24"/>
          <w:szCs w:val="24"/>
        </w:rPr>
        <w:t>. He intend to start pu</w:t>
      </w:r>
      <w:r w:rsidR="00CA10EE">
        <w:rPr>
          <w:rFonts w:ascii="Times New Roman" w:hAnsi="Times New Roman" w:cs="Times New Roman"/>
          <w:sz w:val="24"/>
          <w:szCs w:val="24"/>
        </w:rPr>
        <w:t>rchasing Gold  every year on his</w:t>
      </w:r>
      <w:r w:rsidR="005F2017">
        <w:rPr>
          <w:rFonts w:ascii="Times New Roman" w:hAnsi="Times New Roman" w:cs="Times New Roman"/>
          <w:sz w:val="24"/>
          <w:szCs w:val="24"/>
        </w:rPr>
        <w:t xml:space="preserve"> daughter’s birthday starting from th</w:t>
      </w:r>
      <w:r w:rsidR="00B720D4">
        <w:rPr>
          <w:rFonts w:ascii="Times New Roman" w:hAnsi="Times New Roman" w:cs="Times New Roman"/>
          <w:sz w:val="24"/>
          <w:szCs w:val="24"/>
        </w:rPr>
        <w:t xml:space="preserve">is year worth Rs 20000 till his </w:t>
      </w:r>
      <w:r w:rsidR="005F2017">
        <w:rPr>
          <w:rFonts w:ascii="Times New Roman" w:hAnsi="Times New Roman" w:cs="Times New Roman"/>
          <w:sz w:val="24"/>
          <w:szCs w:val="24"/>
        </w:rPr>
        <w:t>daughter attain the age of 18 years</w:t>
      </w:r>
    </w:p>
    <w:p w:rsidR="004025EC" w:rsidRDefault="004025EC" w:rsidP="004025EC">
      <w:pPr>
        <w:jc w:val="both"/>
        <w:rPr>
          <w:rFonts w:ascii="Times New Roman" w:hAnsi="Times New Roman" w:cs="Times New Roman"/>
          <w:sz w:val="24"/>
          <w:szCs w:val="24"/>
        </w:rPr>
      </w:pPr>
      <w:r w:rsidRPr="00E7545C">
        <w:rPr>
          <w:rFonts w:ascii="Times New Roman" w:hAnsi="Times New Roman" w:cs="Times New Roman"/>
          <w:sz w:val="24"/>
          <w:szCs w:val="24"/>
        </w:rPr>
        <w:t xml:space="preserve">His primary goals are protection planning, </w:t>
      </w:r>
      <w:r w:rsidR="00B720D4">
        <w:rPr>
          <w:rFonts w:ascii="Times New Roman" w:hAnsi="Times New Roman" w:cs="Times New Roman"/>
          <w:sz w:val="24"/>
          <w:szCs w:val="24"/>
        </w:rPr>
        <w:t>Retirement Planning and fund his</w:t>
      </w:r>
      <w:r w:rsidRPr="00E7545C">
        <w:rPr>
          <w:rFonts w:ascii="Times New Roman" w:hAnsi="Times New Roman" w:cs="Times New Roman"/>
          <w:sz w:val="24"/>
          <w:szCs w:val="24"/>
        </w:rPr>
        <w:t xml:space="preserve"> daughter’s education. You have conducted Risk profiler test for him and from that it is concluded he is moderately conservative and has taken limited exposure to equity</w:t>
      </w:r>
    </w:p>
    <w:p w:rsidR="004025EC" w:rsidRPr="00E7545C" w:rsidRDefault="004025EC" w:rsidP="004025EC">
      <w:pPr>
        <w:jc w:val="both"/>
        <w:rPr>
          <w:rFonts w:ascii="Times New Roman" w:hAnsi="Times New Roman" w:cs="Times New Roman"/>
          <w:sz w:val="24"/>
          <w:szCs w:val="24"/>
        </w:rPr>
      </w:pPr>
      <w:r w:rsidRPr="00E7545C">
        <w:rPr>
          <w:rFonts w:ascii="Times New Roman" w:hAnsi="Times New Roman" w:cs="Times New Roman"/>
          <w:sz w:val="24"/>
          <w:szCs w:val="24"/>
        </w:rPr>
        <w:t>Assumption: Inflation rate 6% per annum, Life Expectancy of Mr Nitesh Singh i</w:t>
      </w:r>
      <w:r>
        <w:rPr>
          <w:rFonts w:ascii="Times New Roman" w:hAnsi="Times New Roman" w:cs="Times New Roman"/>
          <w:sz w:val="24"/>
          <w:szCs w:val="24"/>
        </w:rPr>
        <w:t xml:space="preserve">s 80 years and Ms Natasha Singh </w:t>
      </w:r>
      <w:r w:rsidRPr="00E7545C">
        <w:rPr>
          <w:rFonts w:ascii="Times New Roman" w:hAnsi="Times New Roman" w:cs="Times New Roman"/>
          <w:sz w:val="24"/>
          <w:szCs w:val="24"/>
        </w:rPr>
        <w:t xml:space="preserve">82 years. Return from Debt </w:t>
      </w:r>
      <w:r w:rsidR="00E700E5" w:rsidRPr="00E7545C">
        <w:rPr>
          <w:rFonts w:ascii="Times New Roman" w:hAnsi="Times New Roman" w:cs="Times New Roman"/>
          <w:sz w:val="24"/>
          <w:szCs w:val="24"/>
        </w:rPr>
        <w:t>fund</w:t>
      </w:r>
      <w:r w:rsidR="00E700E5">
        <w:rPr>
          <w:rFonts w:ascii="Times New Roman" w:hAnsi="Times New Roman" w:cs="Times New Roman"/>
          <w:sz w:val="24"/>
          <w:szCs w:val="24"/>
        </w:rPr>
        <w:t xml:space="preserve"> 8</w:t>
      </w:r>
      <w:r w:rsidRPr="00E7545C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E754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E7545C">
        <w:rPr>
          <w:rFonts w:ascii="Times New Roman" w:hAnsi="Times New Roman" w:cs="Times New Roman"/>
          <w:sz w:val="24"/>
          <w:szCs w:val="24"/>
        </w:rPr>
        <w:t xml:space="preserve">, Balanced fund 12% </w:t>
      </w:r>
      <w:proofErr w:type="spellStart"/>
      <w:proofErr w:type="gramStart"/>
      <w:r w:rsidRPr="00E754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Pr="00E754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7545C">
        <w:rPr>
          <w:rFonts w:ascii="Times New Roman" w:hAnsi="Times New Roman" w:cs="Times New Roman"/>
          <w:sz w:val="24"/>
          <w:szCs w:val="24"/>
        </w:rPr>
        <w:t xml:space="preserve"> Equity  fund 15% </w:t>
      </w:r>
      <w:proofErr w:type="spellStart"/>
      <w:r w:rsidRPr="00E7545C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5F2017">
        <w:rPr>
          <w:rFonts w:ascii="Times New Roman" w:hAnsi="Times New Roman" w:cs="Times New Roman"/>
          <w:sz w:val="24"/>
          <w:szCs w:val="24"/>
        </w:rPr>
        <w:t xml:space="preserve"> Gold Return 10% </w:t>
      </w:r>
      <w:proofErr w:type="spellStart"/>
      <w:r w:rsidR="005F2017">
        <w:rPr>
          <w:rFonts w:ascii="Times New Roman" w:hAnsi="Times New Roman" w:cs="Times New Roman"/>
          <w:sz w:val="24"/>
          <w:szCs w:val="24"/>
        </w:rPr>
        <w:t>p.a</w:t>
      </w:r>
      <w:proofErr w:type="spellEnd"/>
      <w:r w:rsidR="005F2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5EC" w:rsidRPr="00E7545C" w:rsidRDefault="00693F5B" w:rsidP="00CA10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 the amount </w:t>
      </w:r>
      <w:r w:rsidR="006533A5">
        <w:rPr>
          <w:rFonts w:ascii="Times New Roman" w:hAnsi="Times New Roman" w:cs="Times New Roman"/>
          <w:sz w:val="24"/>
          <w:szCs w:val="24"/>
        </w:rPr>
        <w:t xml:space="preserve">of </w:t>
      </w:r>
      <w:r w:rsidR="006533A5" w:rsidRPr="00E7545C">
        <w:rPr>
          <w:rFonts w:ascii="Times New Roman" w:hAnsi="Times New Roman" w:cs="Times New Roman"/>
          <w:sz w:val="24"/>
          <w:szCs w:val="24"/>
        </w:rPr>
        <w:t>extra</w:t>
      </w:r>
      <w:r w:rsidR="004025EC">
        <w:rPr>
          <w:rFonts w:ascii="Times New Roman" w:hAnsi="Times New Roman" w:cs="Times New Roman"/>
          <w:sz w:val="24"/>
          <w:szCs w:val="24"/>
        </w:rPr>
        <w:t xml:space="preserve"> </w:t>
      </w:r>
      <w:r w:rsidR="004025EC" w:rsidRPr="00E7545C">
        <w:rPr>
          <w:rFonts w:ascii="Times New Roman" w:hAnsi="Times New Roman" w:cs="Times New Roman"/>
          <w:sz w:val="24"/>
          <w:szCs w:val="24"/>
        </w:rPr>
        <w:t xml:space="preserve">Life Insurance he should have if he wants to ensure that his spouse is covered with inflation linked expenses for her life if the Insurance </w:t>
      </w:r>
      <w:r w:rsidR="00F15BB9">
        <w:rPr>
          <w:rFonts w:ascii="Times New Roman" w:hAnsi="Times New Roman" w:cs="Times New Roman"/>
          <w:sz w:val="24"/>
          <w:szCs w:val="24"/>
        </w:rPr>
        <w:t>Corpus is invested in Debt Fund and which type of Life Insurance product will you recommend?</w:t>
      </w:r>
    </w:p>
    <w:p w:rsidR="004025EC" w:rsidRPr="00E7545C" w:rsidRDefault="005F2017" w:rsidP="00CA10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Nitesh is seeking your advice on choice between Critical Illness and Medical Reimbursement </w:t>
      </w:r>
      <w:r w:rsidR="00CA10EE">
        <w:rPr>
          <w:rFonts w:ascii="Times New Roman" w:hAnsi="Times New Roman" w:cs="Times New Roman"/>
          <w:sz w:val="24"/>
          <w:szCs w:val="24"/>
        </w:rPr>
        <w:t>Plan?</w:t>
      </w:r>
    </w:p>
    <w:p w:rsidR="005F2017" w:rsidRPr="005F2017" w:rsidRDefault="005F2017" w:rsidP="00B72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Advice Nitesh  which among</w:t>
      </w:r>
      <w:r w:rsidR="006533A5">
        <w:rPr>
          <w:rFonts w:ascii="Times New Roman" w:hAnsi="Times New Roman" w:cs="Times New Roman"/>
          <w:sz w:val="24"/>
          <w:szCs w:val="24"/>
        </w:rPr>
        <w:t xml:space="preserve"> Gold ETF, Gold Coin, Sovereign Gold Bond </w:t>
      </w:r>
      <w:r>
        <w:rPr>
          <w:rFonts w:ascii="Times New Roman" w:hAnsi="Times New Roman" w:cs="Times New Roman"/>
          <w:sz w:val="24"/>
          <w:szCs w:val="24"/>
        </w:rPr>
        <w:t xml:space="preserve"> and Gold Fund  will suit his need </w:t>
      </w:r>
    </w:p>
    <w:p w:rsidR="004025EC" w:rsidRDefault="004025EC" w:rsidP="00B72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017">
        <w:rPr>
          <w:rFonts w:ascii="Times New Roman" w:hAnsi="Times New Roman" w:cs="Times New Roman"/>
          <w:sz w:val="24"/>
          <w:szCs w:val="24"/>
        </w:rPr>
        <w:t xml:space="preserve">Nitesh will retire at the age of 60, </w:t>
      </w:r>
      <w:r w:rsidR="00B720D4" w:rsidRPr="005F2017">
        <w:rPr>
          <w:rFonts w:ascii="Times New Roman" w:hAnsi="Times New Roman" w:cs="Times New Roman"/>
          <w:sz w:val="24"/>
          <w:szCs w:val="24"/>
        </w:rPr>
        <w:t>how</w:t>
      </w:r>
      <w:r w:rsidRPr="005F2017">
        <w:rPr>
          <w:rFonts w:ascii="Times New Roman" w:hAnsi="Times New Roman" w:cs="Times New Roman"/>
          <w:sz w:val="24"/>
          <w:szCs w:val="24"/>
        </w:rPr>
        <w:t xml:space="preserve"> much corpus he should accumulate so as to give him inflation linked pension for his retired life to cover is expenses if the retirement corpus is invested in debt fund?</w:t>
      </w:r>
    </w:p>
    <w:p w:rsidR="005F2017" w:rsidRDefault="00CA10EE" w:rsidP="00B72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Nitesh intends to fund his retirement corpus by ULIP plan</w:t>
      </w:r>
      <w:r w:rsidR="006533A5">
        <w:rPr>
          <w:rFonts w:ascii="Times New Roman" w:hAnsi="Times New Roman" w:cs="Times New Roman"/>
          <w:sz w:val="24"/>
          <w:szCs w:val="24"/>
        </w:rPr>
        <w:t xml:space="preserve"> in which he will op</w:t>
      </w:r>
      <w:r w:rsidR="006B3F83">
        <w:rPr>
          <w:rFonts w:ascii="Times New Roman" w:hAnsi="Times New Roman" w:cs="Times New Roman"/>
          <w:sz w:val="24"/>
          <w:szCs w:val="24"/>
        </w:rPr>
        <w:t>ting for Equity Fund for next 15</w:t>
      </w:r>
      <w:r w:rsidR="006533A5">
        <w:rPr>
          <w:rFonts w:ascii="Times New Roman" w:hAnsi="Times New Roman" w:cs="Times New Roman"/>
          <w:sz w:val="24"/>
          <w:szCs w:val="24"/>
        </w:rPr>
        <w:t xml:space="preserve"> years and then will be switching to Balanced fund for next three years and then to debt fund for last two years. </w:t>
      </w:r>
      <w:r w:rsidR="005F2017">
        <w:rPr>
          <w:rFonts w:ascii="Times New Roman" w:hAnsi="Times New Roman" w:cs="Times New Roman"/>
          <w:sz w:val="24"/>
          <w:szCs w:val="24"/>
        </w:rPr>
        <w:t xml:space="preserve">Estimate the amount </w:t>
      </w:r>
      <w:r w:rsidR="009642E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shortfall/surplus </w:t>
      </w:r>
      <w:r w:rsidR="009642E0">
        <w:rPr>
          <w:rFonts w:ascii="Times New Roman" w:hAnsi="Times New Roman" w:cs="Times New Roman"/>
          <w:sz w:val="24"/>
          <w:szCs w:val="24"/>
        </w:rPr>
        <w:t xml:space="preserve">through this </w:t>
      </w:r>
      <w:r w:rsidR="001E2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17C" w:rsidRPr="005F2017" w:rsidRDefault="0029517C" w:rsidP="00071535">
      <w:pPr>
        <w:pStyle w:val="ListParagraph"/>
        <w:ind w:left="7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(2+2+2+2+3</w:t>
      </w:r>
      <w:r w:rsidR="00071535">
        <w:rPr>
          <w:rFonts w:ascii="Times New Roman" w:hAnsi="Times New Roman" w:cs="Times New Roman"/>
          <w:sz w:val="24"/>
          <w:szCs w:val="24"/>
        </w:rPr>
        <w:t>=11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25EC" w:rsidRDefault="004025EC" w:rsidP="006533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025EC" w:rsidRDefault="004025EC" w:rsidP="004025EC">
      <w:pPr>
        <w:rPr>
          <w:rFonts w:ascii="Times New Roman" w:hAnsi="Times New Roman" w:cs="Times New Roman"/>
          <w:sz w:val="24"/>
          <w:szCs w:val="24"/>
        </w:rPr>
      </w:pPr>
    </w:p>
    <w:p w:rsidR="004025EC" w:rsidRPr="00E7545C" w:rsidRDefault="0029517C" w:rsidP="004E1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Q.2) Mr Gaurav </w:t>
      </w:r>
      <w:r w:rsidR="004025EC" w:rsidRPr="00E7545C">
        <w:rPr>
          <w:rFonts w:ascii="Times New Roman" w:hAnsi="Times New Roman" w:cs="Times New Roman"/>
          <w:sz w:val="24"/>
          <w:szCs w:val="24"/>
        </w:rPr>
        <w:t>ag</w:t>
      </w:r>
      <w:r w:rsidR="006B3F83">
        <w:rPr>
          <w:rFonts w:ascii="Times New Roman" w:hAnsi="Times New Roman" w:cs="Times New Roman"/>
          <w:sz w:val="24"/>
          <w:szCs w:val="24"/>
        </w:rPr>
        <w:t>e 40</w:t>
      </w:r>
      <w:r w:rsidR="004025EC" w:rsidRPr="00E7545C">
        <w:rPr>
          <w:rFonts w:ascii="Times New Roman" w:hAnsi="Times New Roman" w:cs="Times New Roman"/>
          <w:sz w:val="24"/>
          <w:szCs w:val="24"/>
        </w:rPr>
        <w:t xml:space="preserve"> years working in MNC has forecasted following Income </w:t>
      </w:r>
      <w:r w:rsidR="006533A5">
        <w:rPr>
          <w:rFonts w:ascii="Times New Roman" w:hAnsi="Times New Roman" w:cs="Times New Roman"/>
          <w:sz w:val="24"/>
          <w:szCs w:val="24"/>
        </w:rPr>
        <w:t xml:space="preserve">for </w:t>
      </w:r>
      <w:r w:rsidR="006B3F83">
        <w:rPr>
          <w:rFonts w:ascii="Times New Roman" w:hAnsi="Times New Roman" w:cs="Times New Roman"/>
          <w:sz w:val="24"/>
          <w:szCs w:val="24"/>
        </w:rPr>
        <w:t>year 2020-</w:t>
      </w:r>
      <w:proofErr w:type="gramStart"/>
      <w:r w:rsidR="006B3F83">
        <w:rPr>
          <w:rFonts w:ascii="Times New Roman" w:hAnsi="Times New Roman" w:cs="Times New Roman"/>
          <w:sz w:val="24"/>
          <w:szCs w:val="24"/>
        </w:rPr>
        <w:t>21.He</w:t>
      </w:r>
      <w:proofErr w:type="gramEnd"/>
      <w:r w:rsidR="006B3F83">
        <w:rPr>
          <w:rFonts w:ascii="Times New Roman" w:hAnsi="Times New Roman" w:cs="Times New Roman"/>
          <w:sz w:val="24"/>
          <w:szCs w:val="24"/>
        </w:rPr>
        <w:t xml:space="preserve"> lives in Indore </w:t>
      </w:r>
      <w:r w:rsidR="004025EC" w:rsidRPr="00E7545C">
        <w:rPr>
          <w:rFonts w:ascii="Times New Roman" w:hAnsi="Times New Roman" w:cs="Times New Roman"/>
          <w:sz w:val="24"/>
          <w:szCs w:val="24"/>
        </w:rPr>
        <w:t>in rented apartment paying a rent of Rs 30000 per month</w:t>
      </w:r>
    </w:p>
    <w:p w:rsidR="004025EC" w:rsidRPr="00E7545C" w:rsidRDefault="004025EC" w:rsidP="004E19ED">
      <w:pPr>
        <w:jc w:val="both"/>
        <w:rPr>
          <w:rFonts w:ascii="Times New Roman" w:hAnsi="Times New Roman" w:cs="Times New Roman"/>
          <w:sz w:val="24"/>
          <w:szCs w:val="24"/>
        </w:rPr>
      </w:pPr>
      <w:r w:rsidRPr="00E7545C">
        <w:rPr>
          <w:rFonts w:ascii="Times New Roman" w:hAnsi="Times New Roman" w:cs="Times New Roman"/>
          <w:sz w:val="24"/>
          <w:szCs w:val="24"/>
        </w:rPr>
        <w:t xml:space="preserve">Salary </w:t>
      </w:r>
      <w:r w:rsidR="006B3F83">
        <w:rPr>
          <w:rFonts w:ascii="Times New Roman" w:hAnsi="Times New Roman" w:cs="Times New Roman"/>
          <w:sz w:val="24"/>
          <w:szCs w:val="24"/>
        </w:rPr>
        <w:t>Income: Basic Salary 600000 DA 6</w:t>
      </w:r>
      <w:r w:rsidRPr="00E7545C">
        <w:rPr>
          <w:rFonts w:ascii="Times New Roman" w:hAnsi="Times New Roman" w:cs="Times New Roman"/>
          <w:sz w:val="24"/>
          <w:szCs w:val="24"/>
        </w:rPr>
        <w:t>00000 HRA 300000 Medical Allowance Rs 20000 Bonus Rs 400000</w:t>
      </w:r>
    </w:p>
    <w:p w:rsidR="004025EC" w:rsidRPr="00E7545C" w:rsidRDefault="004025EC" w:rsidP="004E19ED">
      <w:pPr>
        <w:jc w:val="both"/>
        <w:rPr>
          <w:rFonts w:ascii="Times New Roman" w:hAnsi="Times New Roman" w:cs="Times New Roman"/>
          <w:sz w:val="24"/>
          <w:szCs w:val="24"/>
        </w:rPr>
      </w:pPr>
      <w:r w:rsidRPr="00E7545C">
        <w:rPr>
          <w:rFonts w:ascii="Times New Roman" w:hAnsi="Times New Roman" w:cs="Times New Roman"/>
          <w:sz w:val="24"/>
          <w:szCs w:val="24"/>
        </w:rPr>
        <w:t xml:space="preserve"> Investments:  Monthly SIP Equity MF Rs 3000 Monthly SIP ELSS </w:t>
      </w:r>
      <w:proofErr w:type="spellStart"/>
      <w:r w:rsidRPr="00E7545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E7545C">
        <w:rPr>
          <w:rFonts w:ascii="Times New Roman" w:hAnsi="Times New Roman" w:cs="Times New Roman"/>
          <w:sz w:val="24"/>
          <w:szCs w:val="24"/>
        </w:rPr>
        <w:t xml:space="preserve"> 5000</w:t>
      </w:r>
      <w:r w:rsidR="006B3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3F83">
        <w:rPr>
          <w:rFonts w:ascii="Times New Roman" w:hAnsi="Times New Roman" w:cs="Times New Roman"/>
          <w:sz w:val="24"/>
          <w:szCs w:val="24"/>
        </w:rPr>
        <w:t>Tution</w:t>
      </w:r>
      <w:proofErr w:type="spellEnd"/>
      <w:r w:rsidR="006B3F83">
        <w:rPr>
          <w:rFonts w:ascii="Times New Roman" w:hAnsi="Times New Roman" w:cs="Times New Roman"/>
          <w:sz w:val="24"/>
          <w:szCs w:val="24"/>
        </w:rPr>
        <w:t xml:space="preserve"> Fees for his child </w:t>
      </w:r>
      <w:proofErr w:type="spellStart"/>
      <w:r w:rsidR="006B3F8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6B3F83">
        <w:rPr>
          <w:rFonts w:ascii="Times New Roman" w:hAnsi="Times New Roman" w:cs="Times New Roman"/>
          <w:sz w:val="24"/>
          <w:szCs w:val="24"/>
        </w:rPr>
        <w:t xml:space="preserve"> 6</w:t>
      </w:r>
      <w:r w:rsidRPr="00E7545C">
        <w:rPr>
          <w:rFonts w:ascii="Times New Roman" w:hAnsi="Times New Roman" w:cs="Times New Roman"/>
          <w:sz w:val="24"/>
          <w:szCs w:val="24"/>
        </w:rPr>
        <w:t xml:space="preserve">0000, Purchased Plot </w:t>
      </w:r>
      <w:proofErr w:type="spellStart"/>
      <w:r w:rsidRPr="00E7545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E7545C">
        <w:rPr>
          <w:rFonts w:ascii="Times New Roman" w:hAnsi="Times New Roman" w:cs="Times New Roman"/>
          <w:sz w:val="24"/>
          <w:szCs w:val="24"/>
        </w:rPr>
        <w:t xml:space="preserve"> 200000 Life Insurance Premium Rs </w:t>
      </w:r>
      <w:r w:rsidR="009642E0" w:rsidRPr="00E7545C">
        <w:rPr>
          <w:rFonts w:ascii="Times New Roman" w:hAnsi="Times New Roman" w:cs="Times New Roman"/>
          <w:sz w:val="24"/>
          <w:szCs w:val="24"/>
        </w:rPr>
        <w:t xml:space="preserve">25000. </w:t>
      </w:r>
      <w:r>
        <w:rPr>
          <w:rFonts w:ascii="Times New Roman" w:hAnsi="Times New Roman" w:cs="Times New Roman"/>
          <w:sz w:val="24"/>
          <w:szCs w:val="24"/>
        </w:rPr>
        <w:t>He contributes Annually Rs 60000 in NPS</w:t>
      </w:r>
      <w:r w:rsidR="00B720D4">
        <w:rPr>
          <w:rFonts w:ascii="Times New Roman" w:hAnsi="Times New Roman" w:cs="Times New Roman"/>
          <w:sz w:val="24"/>
          <w:szCs w:val="24"/>
        </w:rPr>
        <w:t>. He has redeemed Equity Mutual Fund units which he had purchased two years back at gain of Rs 70000</w:t>
      </w:r>
    </w:p>
    <w:p w:rsidR="004025EC" w:rsidRPr="00E7545C" w:rsidRDefault="004025EC" w:rsidP="004E19ED">
      <w:pPr>
        <w:jc w:val="both"/>
        <w:rPr>
          <w:rFonts w:ascii="Times New Roman" w:hAnsi="Times New Roman" w:cs="Times New Roman"/>
          <w:sz w:val="24"/>
          <w:szCs w:val="24"/>
        </w:rPr>
      </w:pPr>
      <w:r w:rsidRPr="00E7545C">
        <w:rPr>
          <w:rFonts w:ascii="Times New Roman" w:hAnsi="Times New Roman" w:cs="Times New Roman"/>
          <w:sz w:val="24"/>
          <w:szCs w:val="24"/>
        </w:rPr>
        <w:t>Taken Housing L</w:t>
      </w:r>
      <w:r w:rsidR="006533A5">
        <w:rPr>
          <w:rFonts w:ascii="Times New Roman" w:hAnsi="Times New Roman" w:cs="Times New Roman"/>
          <w:sz w:val="24"/>
          <w:szCs w:val="24"/>
        </w:rPr>
        <w:t xml:space="preserve">oan of Rs 30 lac paying EMI </w:t>
      </w:r>
      <w:proofErr w:type="spellStart"/>
      <w:r w:rsidR="006533A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6533A5">
        <w:rPr>
          <w:rFonts w:ascii="Times New Roman" w:hAnsi="Times New Roman" w:cs="Times New Roman"/>
          <w:sz w:val="24"/>
          <w:szCs w:val="24"/>
        </w:rPr>
        <w:t xml:space="preserve"> 2</w:t>
      </w:r>
      <w:r w:rsidRPr="00E7545C">
        <w:rPr>
          <w:rFonts w:ascii="Times New Roman" w:hAnsi="Times New Roman" w:cs="Times New Roman"/>
          <w:sz w:val="24"/>
          <w:szCs w:val="24"/>
        </w:rPr>
        <w:t xml:space="preserve">0000 </w:t>
      </w:r>
      <w:proofErr w:type="spellStart"/>
      <w:r w:rsidRPr="00E7545C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E7545C">
        <w:rPr>
          <w:rFonts w:ascii="Times New Roman" w:hAnsi="Times New Roman" w:cs="Times New Roman"/>
          <w:sz w:val="24"/>
          <w:szCs w:val="24"/>
        </w:rPr>
        <w:t xml:space="preserve"> (Principle Repaid </w:t>
      </w:r>
      <w:proofErr w:type="spellStart"/>
      <w:r w:rsidRPr="00E7545C">
        <w:rPr>
          <w:rFonts w:ascii="Times New Roman" w:hAnsi="Times New Roman" w:cs="Times New Roman"/>
          <w:sz w:val="24"/>
          <w:szCs w:val="24"/>
        </w:rPr>
        <w:t>R</w:t>
      </w:r>
      <w:r w:rsidR="006533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533A5">
        <w:rPr>
          <w:rFonts w:ascii="Times New Roman" w:hAnsi="Times New Roman" w:cs="Times New Roman"/>
          <w:sz w:val="24"/>
          <w:szCs w:val="24"/>
        </w:rPr>
        <w:t xml:space="preserve"> 100000 &amp; Interest Rs 14</w:t>
      </w:r>
      <w:r w:rsidRPr="00E7545C">
        <w:rPr>
          <w:rFonts w:ascii="Times New Roman" w:hAnsi="Times New Roman" w:cs="Times New Roman"/>
          <w:sz w:val="24"/>
          <w:szCs w:val="24"/>
        </w:rPr>
        <w:t>0000) for house in Lucknow in which his parents are living. Car Loan of Rs 7 lacs paying EMI of Rs 8000 (Principle Repaid Rs 70000, Interest Rs 26000), Education Loan taken for his higher studies outstanding Rs 4 lacs paying EMI Rs 5000 (Principle Repaid Rs 20000)</w:t>
      </w:r>
    </w:p>
    <w:p w:rsidR="004025EC" w:rsidRDefault="004025EC" w:rsidP="004E19ED">
      <w:pPr>
        <w:rPr>
          <w:rFonts w:ascii="Times New Roman" w:hAnsi="Times New Roman" w:cs="Times New Roman"/>
          <w:sz w:val="24"/>
          <w:szCs w:val="24"/>
        </w:rPr>
      </w:pPr>
      <w:r w:rsidRPr="00E7545C">
        <w:rPr>
          <w:rFonts w:ascii="Times New Roman" w:hAnsi="Times New Roman" w:cs="Times New Roman"/>
          <w:sz w:val="24"/>
          <w:szCs w:val="24"/>
        </w:rPr>
        <w:t xml:space="preserve"> He has taken a family Floater Health Insurance premium for Self-Spouse and child Rs 28000 and for his mother age 62 years Rs 20000. He has Donated R</w:t>
      </w:r>
      <w:r w:rsidR="0029517C">
        <w:rPr>
          <w:rFonts w:ascii="Times New Roman" w:hAnsi="Times New Roman" w:cs="Times New Roman"/>
          <w:sz w:val="24"/>
          <w:szCs w:val="24"/>
        </w:rPr>
        <w:t>s 10000 to PMCARES</w:t>
      </w:r>
      <w:r w:rsidRPr="00E7545C">
        <w:rPr>
          <w:rFonts w:ascii="Times New Roman" w:hAnsi="Times New Roman" w:cs="Times New Roman"/>
          <w:sz w:val="24"/>
          <w:szCs w:val="24"/>
        </w:rPr>
        <w:t xml:space="preserve"> fund. Ca</w:t>
      </w:r>
      <w:r w:rsidR="0029517C">
        <w:rPr>
          <w:rFonts w:ascii="Times New Roman" w:hAnsi="Times New Roman" w:cs="Times New Roman"/>
          <w:sz w:val="24"/>
          <w:szCs w:val="24"/>
        </w:rPr>
        <w:t>lculate Net Tax payable for Mr Gaurav</w:t>
      </w:r>
      <w:r w:rsidR="006533A5">
        <w:rPr>
          <w:rFonts w:ascii="Times New Roman" w:hAnsi="Times New Roman" w:cs="Times New Roman"/>
          <w:sz w:val="24"/>
          <w:szCs w:val="24"/>
        </w:rPr>
        <w:t xml:space="preserve"> for the year 2020-21 </w:t>
      </w:r>
      <w:r w:rsidR="0029517C">
        <w:rPr>
          <w:rFonts w:ascii="Times New Roman" w:hAnsi="Times New Roman" w:cs="Times New Roman"/>
          <w:sz w:val="24"/>
          <w:szCs w:val="24"/>
        </w:rPr>
        <w:t>in both old and new Tax regime and which will be recommended to Mr Gaurav</w:t>
      </w:r>
      <w:r w:rsidR="00921ACD">
        <w:rPr>
          <w:rFonts w:ascii="Times New Roman" w:hAnsi="Times New Roman" w:cs="Times New Roman"/>
          <w:sz w:val="24"/>
          <w:szCs w:val="24"/>
        </w:rPr>
        <w:tab/>
      </w:r>
      <w:r w:rsidR="0029517C">
        <w:rPr>
          <w:rFonts w:ascii="Times New Roman" w:hAnsi="Times New Roman" w:cs="Times New Roman"/>
          <w:sz w:val="24"/>
          <w:szCs w:val="24"/>
        </w:rPr>
        <w:tab/>
      </w:r>
      <w:r w:rsidR="0029517C">
        <w:rPr>
          <w:rFonts w:ascii="Times New Roman" w:hAnsi="Times New Roman" w:cs="Times New Roman"/>
          <w:sz w:val="24"/>
          <w:szCs w:val="24"/>
        </w:rPr>
        <w:tab/>
      </w:r>
      <w:r w:rsidR="0029517C">
        <w:rPr>
          <w:rFonts w:ascii="Times New Roman" w:hAnsi="Times New Roman" w:cs="Times New Roman"/>
          <w:sz w:val="24"/>
          <w:szCs w:val="24"/>
        </w:rPr>
        <w:tab/>
      </w:r>
      <w:r w:rsidR="0029517C">
        <w:rPr>
          <w:rFonts w:ascii="Times New Roman" w:hAnsi="Times New Roman" w:cs="Times New Roman"/>
          <w:sz w:val="24"/>
          <w:szCs w:val="24"/>
        </w:rPr>
        <w:tab/>
      </w:r>
      <w:r w:rsidR="00921ACD">
        <w:rPr>
          <w:rFonts w:ascii="Times New Roman" w:hAnsi="Times New Roman" w:cs="Times New Roman"/>
          <w:sz w:val="24"/>
          <w:szCs w:val="24"/>
        </w:rPr>
        <w:t>(8</w:t>
      </w:r>
      <w:r w:rsidR="004E19ED">
        <w:rPr>
          <w:rFonts w:ascii="Times New Roman" w:hAnsi="Times New Roman" w:cs="Times New Roman"/>
          <w:sz w:val="24"/>
          <w:szCs w:val="24"/>
        </w:rPr>
        <w:t>)</w:t>
      </w:r>
    </w:p>
    <w:p w:rsidR="001E2FD9" w:rsidRDefault="001E2FD9" w:rsidP="004025EC">
      <w:pPr>
        <w:rPr>
          <w:rFonts w:ascii="Times New Roman" w:hAnsi="Times New Roman" w:cs="Times New Roman"/>
          <w:sz w:val="24"/>
          <w:szCs w:val="24"/>
        </w:rPr>
      </w:pPr>
    </w:p>
    <w:p w:rsidR="00F36A9C" w:rsidRDefault="0029517C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Q.3) </w:t>
      </w:r>
      <w:proofErr w:type="spellStart"/>
      <w:r>
        <w:rPr>
          <w:rFonts w:ascii="Times New Roman" w:hAnsi="Times New Roman" w:cs="Times New Roman"/>
          <w:sz w:val="24"/>
          <w:szCs w:val="24"/>
        </w:rPr>
        <w:t>Sonali</w:t>
      </w:r>
      <w:proofErr w:type="spellEnd"/>
      <w:r w:rsidR="001E2FD9">
        <w:rPr>
          <w:rFonts w:ascii="Times New Roman" w:hAnsi="Times New Roman" w:cs="Times New Roman"/>
          <w:sz w:val="24"/>
          <w:szCs w:val="24"/>
        </w:rPr>
        <w:t xml:space="preserve"> age 30 years working in private company as a manager had been very conservative investor and till now has been investing in Bank FD’s /NSC/PPF and has been very skeptical about investing in Equity Market. However she is now seeking your advice for asset allocation for long term investing for attainment o</w:t>
      </w:r>
      <w:r w:rsidR="00F36A9C">
        <w:rPr>
          <w:rFonts w:ascii="Times New Roman" w:hAnsi="Times New Roman" w:cs="Times New Roman"/>
          <w:sz w:val="24"/>
          <w:szCs w:val="24"/>
        </w:rPr>
        <w:t>f financial goals and for that she has been exploring different strategies to overcome volatility of Equity market. She is exploring following investment strategies for same</w:t>
      </w:r>
    </w:p>
    <w:p w:rsidR="00F36A9C" w:rsidRDefault="00F36A9C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Value Averaging</w:t>
      </w:r>
    </w:p>
    <w:p w:rsidR="00071535" w:rsidRDefault="00F36A9C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Smart Beta</w:t>
      </w:r>
      <w:r w:rsidR="00464FBA">
        <w:rPr>
          <w:rFonts w:ascii="Times New Roman" w:hAnsi="Times New Roman" w:cs="Times New Roman"/>
          <w:sz w:val="24"/>
          <w:szCs w:val="24"/>
        </w:rPr>
        <w:t xml:space="preserve"> strategies</w:t>
      </w:r>
    </w:p>
    <w:p w:rsidR="00071535" w:rsidRDefault="00071535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Dynamic Asset Allocation</w:t>
      </w:r>
    </w:p>
    <w:p w:rsidR="009A2F47" w:rsidRDefault="00071535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Advice on these strategies by giving suitable examples for creating long term wealth </w:t>
      </w:r>
      <w:r w:rsidR="001E2F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</w:t>
      </w:r>
      <w:r w:rsidR="001E2FD9">
        <w:rPr>
          <w:rFonts w:ascii="Times New Roman" w:hAnsi="Times New Roman" w:cs="Times New Roman"/>
          <w:sz w:val="24"/>
          <w:szCs w:val="24"/>
        </w:rPr>
        <w:t xml:space="preserve">ation </w:t>
      </w:r>
    </w:p>
    <w:p w:rsidR="00071535" w:rsidRDefault="00071535" w:rsidP="00071535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(2+2.5+2.5=7)</w:t>
      </w:r>
    </w:p>
    <w:p w:rsidR="009A2F47" w:rsidRDefault="009A2F47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CD" w:rsidRDefault="00430FFC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F47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9A2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exploring to invest in one of the two shortlisted </w:t>
      </w:r>
      <w:r w:rsidR="006B3F83">
        <w:rPr>
          <w:rFonts w:ascii="Times New Roman" w:hAnsi="Times New Roman" w:cs="Times New Roman"/>
          <w:sz w:val="24"/>
          <w:szCs w:val="24"/>
        </w:rPr>
        <w:t xml:space="preserve">Large Cap </w:t>
      </w:r>
      <w:r>
        <w:rPr>
          <w:rFonts w:ascii="Times New Roman" w:hAnsi="Times New Roman" w:cs="Times New Roman"/>
          <w:sz w:val="24"/>
          <w:szCs w:val="24"/>
        </w:rPr>
        <w:t xml:space="preserve"> fund . His advisor has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Volatility Measures of both the schemes however </w:t>
      </w:r>
      <w:proofErr w:type="spellStart"/>
      <w:r>
        <w:rPr>
          <w:rFonts w:ascii="Times New Roman" w:hAnsi="Times New Roman" w:cs="Times New Roman"/>
          <w:sz w:val="24"/>
          <w:szCs w:val="24"/>
        </w:rPr>
        <w:t>Akhand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confused about investing in these schemes</w:t>
      </w:r>
    </w:p>
    <w:p w:rsidR="00430FFC" w:rsidRDefault="00430FFC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FFC" w:rsidRDefault="006B3F83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Bluechip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</w:t>
      </w:r>
    </w:p>
    <w:p w:rsidR="006B3F83" w:rsidRDefault="006B3F83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F83" w:rsidRDefault="006B3F83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08500" cy="20002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FFC" w:rsidRDefault="00430FFC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CD" w:rsidRDefault="00B555CD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D11" w:rsidRDefault="00CB1D11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FFC" w:rsidRDefault="00430FFC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FFC" w:rsidRDefault="006B3F83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HDFC Top 100 fund</w:t>
      </w:r>
    </w:p>
    <w:p w:rsidR="006B3F83" w:rsidRDefault="006B3F83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FFC" w:rsidRDefault="006B3F83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84700" cy="24955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11" w:rsidRDefault="00BA17DF" w:rsidP="001E2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A2F47" w:rsidRPr="00776431" w:rsidRDefault="009A2F47" w:rsidP="0077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431">
        <w:rPr>
          <w:rFonts w:ascii="Times New Roman" w:hAnsi="Times New Roman" w:cs="Times New Roman"/>
          <w:sz w:val="24"/>
          <w:szCs w:val="24"/>
        </w:rPr>
        <w:t xml:space="preserve">What is </w:t>
      </w:r>
      <w:r w:rsidR="0044296B">
        <w:rPr>
          <w:rFonts w:ascii="Times New Roman" w:hAnsi="Times New Roman" w:cs="Times New Roman"/>
          <w:sz w:val="24"/>
          <w:szCs w:val="24"/>
        </w:rPr>
        <w:t xml:space="preserve">your opinion about the risk and performance of both </w:t>
      </w:r>
      <w:r w:rsidRPr="00776431">
        <w:rPr>
          <w:rFonts w:ascii="Times New Roman" w:hAnsi="Times New Roman" w:cs="Times New Roman"/>
          <w:sz w:val="24"/>
          <w:szCs w:val="24"/>
        </w:rPr>
        <w:t>scheme</w:t>
      </w:r>
      <w:r w:rsidR="0044296B">
        <w:rPr>
          <w:rFonts w:ascii="Times New Roman" w:hAnsi="Times New Roman" w:cs="Times New Roman"/>
          <w:sz w:val="24"/>
          <w:szCs w:val="24"/>
        </w:rPr>
        <w:t>s</w:t>
      </w:r>
      <w:r w:rsidRPr="00776431">
        <w:rPr>
          <w:rFonts w:ascii="Times New Roman" w:hAnsi="Times New Roman" w:cs="Times New Roman"/>
          <w:sz w:val="24"/>
          <w:szCs w:val="24"/>
        </w:rPr>
        <w:t xml:space="preserve"> and what kind of investor</w:t>
      </w:r>
      <w:r w:rsidR="00776431">
        <w:rPr>
          <w:rFonts w:ascii="Times New Roman" w:hAnsi="Times New Roman" w:cs="Times New Roman"/>
          <w:sz w:val="24"/>
          <w:szCs w:val="24"/>
        </w:rPr>
        <w:t>s should invest in these</w:t>
      </w:r>
      <w:r w:rsidRPr="00776431">
        <w:rPr>
          <w:rFonts w:ascii="Times New Roman" w:hAnsi="Times New Roman" w:cs="Times New Roman"/>
          <w:sz w:val="24"/>
          <w:szCs w:val="24"/>
        </w:rPr>
        <w:t xml:space="preserve"> scheme</w:t>
      </w:r>
      <w:r w:rsidR="00776431">
        <w:rPr>
          <w:rFonts w:ascii="Times New Roman" w:hAnsi="Times New Roman" w:cs="Times New Roman"/>
          <w:sz w:val="24"/>
          <w:szCs w:val="24"/>
        </w:rPr>
        <w:t>s</w:t>
      </w:r>
      <w:r w:rsidRPr="00776431">
        <w:rPr>
          <w:rFonts w:ascii="Times New Roman" w:hAnsi="Times New Roman" w:cs="Times New Roman"/>
          <w:sz w:val="24"/>
          <w:szCs w:val="24"/>
        </w:rPr>
        <w:t>?</w:t>
      </w:r>
    </w:p>
    <w:p w:rsidR="00776431" w:rsidRDefault="00776431" w:rsidP="0077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the value of R squared and how it can be related to performance of scheme and role of fund Manager</w:t>
      </w:r>
    </w:p>
    <w:p w:rsidR="00776431" w:rsidRDefault="00776431" w:rsidP="0077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reasons of difference in performance of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Flexicap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scheme </w:t>
      </w:r>
    </w:p>
    <w:p w:rsidR="00071535" w:rsidRDefault="00071535" w:rsidP="0077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Evaluate the </w:t>
      </w:r>
      <w:r w:rsidR="0044296B">
        <w:rPr>
          <w:rFonts w:ascii="Times New Roman" w:hAnsi="Times New Roman" w:cs="Times New Roman"/>
          <w:sz w:val="24"/>
          <w:szCs w:val="24"/>
        </w:rPr>
        <w:t xml:space="preserve"> Qualitative Factors </w:t>
      </w:r>
      <w:r>
        <w:rPr>
          <w:rFonts w:ascii="Times New Roman" w:hAnsi="Times New Roman" w:cs="Times New Roman"/>
          <w:sz w:val="24"/>
          <w:szCs w:val="24"/>
        </w:rPr>
        <w:t xml:space="preserve"> for choosing Mutual fund schemes</w:t>
      </w:r>
    </w:p>
    <w:p w:rsidR="00776431" w:rsidRDefault="00776431" w:rsidP="007764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scheme will you recommend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Akhand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why?</w:t>
      </w:r>
    </w:p>
    <w:p w:rsidR="0044296B" w:rsidRDefault="0044296B" w:rsidP="0044296B">
      <w:pPr>
        <w:pStyle w:val="ListParagraph"/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(3+2+2+2+2=11)</w:t>
      </w:r>
    </w:p>
    <w:p w:rsidR="0044296B" w:rsidRDefault="0044296B" w:rsidP="004429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6B" w:rsidRDefault="0044296B" w:rsidP="004429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35" w:rsidRDefault="00071535" w:rsidP="0007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35" w:rsidRPr="00071535" w:rsidRDefault="0044296B" w:rsidP="00071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Q.5) What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071535">
        <w:rPr>
          <w:rFonts w:ascii="Times New Roman" w:hAnsi="Times New Roman" w:cs="Times New Roman"/>
          <w:sz w:val="24"/>
          <w:szCs w:val="24"/>
        </w:rPr>
        <w:t xml:space="preserve"> three</w:t>
      </w:r>
      <w:proofErr w:type="gramEnd"/>
      <w:r w:rsidR="00071535">
        <w:rPr>
          <w:rFonts w:ascii="Times New Roman" w:hAnsi="Times New Roman" w:cs="Times New Roman"/>
          <w:sz w:val="24"/>
          <w:szCs w:val="24"/>
        </w:rPr>
        <w:t xml:space="preserve"> action point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071535">
        <w:rPr>
          <w:rFonts w:ascii="Times New Roman" w:hAnsi="Times New Roman" w:cs="Times New Roman"/>
          <w:sz w:val="24"/>
          <w:szCs w:val="24"/>
        </w:rPr>
        <w:t xml:space="preserve"> which you will initiate in your life from the learning of this Course</w:t>
      </w:r>
      <w:r>
        <w:rPr>
          <w:rFonts w:ascii="Times New Roman" w:hAnsi="Times New Roman" w:cs="Times New Roman"/>
          <w:sz w:val="24"/>
          <w:szCs w:val="24"/>
        </w:rPr>
        <w:tab/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4025EC" w:rsidRPr="00E7545C" w:rsidRDefault="004025EC" w:rsidP="004E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2C" w:rsidRDefault="00A01F2C"/>
    <w:sectPr w:rsidR="00A01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5D"/>
    <w:multiLevelType w:val="hybridMultilevel"/>
    <w:tmpl w:val="3F5AC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266C"/>
    <w:multiLevelType w:val="hybridMultilevel"/>
    <w:tmpl w:val="C4626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EC"/>
    <w:rsid w:val="00071535"/>
    <w:rsid w:val="001E2FD9"/>
    <w:rsid w:val="0029517C"/>
    <w:rsid w:val="004019EC"/>
    <w:rsid w:val="004025EC"/>
    <w:rsid w:val="00430FFC"/>
    <w:rsid w:val="0044296B"/>
    <w:rsid w:val="00464FBA"/>
    <w:rsid w:val="004E19ED"/>
    <w:rsid w:val="00555D03"/>
    <w:rsid w:val="005F2017"/>
    <w:rsid w:val="006533A5"/>
    <w:rsid w:val="00693F5B"/>
    <w:rsid w:val="006B3F83"/>
    <w:rsid w:val="006C554B"/>
    <w:rsid w:val="006E1F20"/>
    <w:rsid w:val="006E6497"/>
    <w:rsid w:val="00776431"/>
    <w:rsid w:val="00792823"/>
    <w:rsid w:val="00921ACD"/>
    <w:rsid w:val="009642E0"/>
    <w:rsid w:val="009A2F47"/>
    <w:rsid w:val="00A01F2C"/>
    <w:rsid w:val="00A25799"/>
    <w:rsid w:val="00AF0A5D"/>
    <w:rsid w:val="00B555CD"/>
    <w:rsid w:val="00B720D4"/>
    <w:rsid w:val="00BA17DF"/>
    <w:rsid w:val="00C92FB7"/>
    <w:rsid w:val="00CA0334"/>
    <w:rsid w:val="00CA10EE"/>
    <w:rsid w:val="00CB1D11"/>
    <w:rsid w:val="00E700E5"/>
    <w:rsid w:val="00EA4603"/>
    <w:rsid w:val="00F15BB9"/>
    <w:rsid w:val="00F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BAC2"/>
  <w15:chartTrackingRefBased/>
  <w15:docId w15:val="{877753B3-B7D3-4F8A-BD40-7B16341A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025E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BA17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Hemendra Gupta</dc:creator>
  <cp:keywords/>
  <dc:description/>
  <cp:lastModifiedBy>Hemendra Gupta</cp:lastModifiedBy>
  <cp:revision>2</cp:revision>
  <cp:lastPrinted>2019-09-25T05:08:00Z</cp:lastPrinted>
  <dcterms:created xsi:type="dcterms:W3CDTF">2022-02-28T07:14:00Z</dcterms:created>
  <dcterms:modified xsi:type="dcterms:W3CDTF">2022-02-28T07:14:00Z</dcterms:modified>
</cp:coreProperties>
</file>