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FE7" w:rsidRPr="000907C5" w:rsidRDefault="00750FE7" w:rsidP="00750FE7">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750FE7" w:rsidRPr="00C11FF5" w:rsidRDefault="00750FE7" w:rsidP="00750FE7">
      <w:pPr>
        <w:spacing w:line="240" w:lineRule="auto"/>
        <w:jc w:val="center"/>
        <w:rPr>
          <w:rFonts w:ascii="Arial" w:hAnsi="Arial" w:cs="Arial"/>
          <w:b/>
          <w:bCs/>
        </w:rPr>
      </w:pPr>
      <w:r w:rsidRPr="00C11FF5">
        <w:rPr>
          <w:rFonts w:ascii="Arial" w:hAnsi="Arial" w:cs="Arial"/>
          <w:b/>
          <w:bCs/>
        </w:rPr>
        <w:t xml:space="preserve">PGDM </w:t>
      </w:r>
    </w:p>
    <w:p w:rsidR="00750FE7" w:rsidRPr="00C11FF5" w:rsidRDefault="00750FE7" w:rsidP="00750FE7">
      <w:pPr>
        <w:spacing w:line="240" w:lineRule="auto"/>
        <w:jc w:val="center"/>
        <w:rPr>
          <w:rFonts w:ascii="Arial" w:hAnsi="Arial" w:cs="Arial"/>
          <w:b/>
          <w:bCs/>
        </w:rPr>
      </w:pPr>
      <w:r>
        <w:rPr>
          <w:rFonts w:ascii="Arial" w:hAnsi="Arial" w:cs="Arial"/>
          <w:b/>
          <w:bCs/>
        </w:rPr>
        <w:t>FIRST TRIMESTER (Batch 2021</w:t>
      </w:r>
      <w:r w:rsidRPr="00C11FF5">
        <w:rPr>
          <w:rFonts w:ascii="Arial" w:hAnsi="Arial" w:cs="Arial"/>
          <w:b/>
          <w:bCs/>
        </w:rPr>
        <w:t>-</w:t>
      </w:r>
      <w:r>
        <w:rPr>
          <w:rFonts w:ascii="Arial" w:hAnsi="Arial" w:cs="Arial"/>
          <w:b/>
          <w:bCs/>
        </w:rPr>
        <w:t>23</w:t>
      </w:r>
      <w:r w:rsidRPr="00C11FF5">
        <w:rPr>
          <w:rFonts w:ascii="Arial" w:hAnsi="Arial" w:cs="Arial"/>
          <w:b/>
          <w:bCs/>
        </w:rPr>
        <w:t>)</w:t>
      </w:r>
    </w:p>
    <w:p w:rsidR="00750FE7" w:rsidRDefault="00750FE7" w:rsidP="00750FE7">
      <w:pPr>
        <w:spacing w:line="240" w:lineRule="auto"/>
        <w:jc w:val="center"/>
        <w:rPr>
          <w:rFonts w:ascii="Arial" w:hAnsi="Arial" w:cs="Arial"/>
          <w:b/>
          <w:bCs/>
        </w:rPr>
      </w:pPr>
      <w:r>
        <w:rPr>
          <w:rFonts w:ascii="Arial" w:hAnsi="Arial" w:cs="Arial"/>
          <w:b/>
          <w:bCs/>
        </w:rPr>
        <w:t>END</w:t>
      </w:r>
      <w:r w:rsidRPr="00C11FF5">
        <w:rPr>
          <w:rFonts w:ascii="Arial" w:hAnsi="Arial" w:cs="Arial"/>
          <w:b/>
          <w:bCs/>
        </w:rPr>
        <w:t xml:space="preserve"> TERM </w:t>
      </w:r>
      <w:r w:rsidR="00247E9B">
        <w:rPr>
          <w:rFonts w:ascii="Arial" w:hAnsi="Arial" w:cs="Arial"/>
          <w:b/>
          <w:bCs/>
        </w:rPr>
        <w:t xml:space="preserve">IMPROVEMENT </w:t>
      </w:r>
      <w:r w:rsidRPr="00C11FF5">
        <w:rPr>
          <w:rFonts w:ascii="Arial" w:hAnsi="Arial" w:cs="Arial"/>
          <w:b/>
          <w:bCs/>
        </w:rPr>
        <w:t>EXAM</w:t>
      </w:r>
      <w:r>
        <w:rPr>
          <w:rFonts w:ascii="Arial" w:hAnsi="Arial" w:cs="Arial"/>
          <w:b/>
          <w:bCs/>
        </w:rPr>
        <w:t xml:space="preserve">INATION, </w:t>
      </w:r>
      <w:r w:rsidR="00247E9B">
        <w:rPr>
          <w:rFonts w:ascii="Arial" w:hAnsi="Arial" w:cs="Arial"/>
          <w:b/>
          <w:bCs/>
        </w:rPr>
        <w:t>DEC</w:t>
      </w:r>
      <w:bookmarkStart w:id="0" w:name="_GoBack"/>
      <w:bookmarkEnd w:id="0"/>
      <w:r>
        <w:rPr>
          <w:rFonts w:ascii="Arial" w:hAnsi="Arial" w:cs="Arial"/>
          <w:b/>
          <w:bCs/>
        </w:rPr>
        <w:t>-2021</w:t>
      </w:r>
    </w:p>
    <w:p w:rsidR="00750FE7" w:rsidRDefault="00750FE7" w:rsidP="00750FE7">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750FE7" w:rsidRPr="00C11FF5" w:rsidTr="002E1F21">
        <w:trPr>
          <w:trHeight w:val="440"/>
        </w:trPr>
        <w:tc>
          <w:tcPr>
            <w:tcW w:w="1838" w:type="dxa"/>
            <w:vAlign w:val="center"/>
          </w:tcPr>
          <w:p w:rsidR="00750FE7" w:rsidRPr="00C11FF5" w:rsidRDefault="00750FE7" w:rsidP="002E1F21">
            <w:pPr>
              <w:rPr>
                <w:rFonts w:ascii="Arial" w:hAnsi="Arial" w:cs="Arial"/>
                <w:bCs/>
              </w:rPr>
            </w:pPr>
            <w:r w:rsidRPr="00C11FF5">
              <w:rPr>
                <w:rFonts w:ascii="Arial" w:hAnsi="Arial" w:cs="Arial"/>
                <w:bCs/>
              </w:rPr>
              <w:t>Course Name</w:t>
            </w:r>
          </w:p>
        </w:tc>
        <w:tc>
          <w:tcPr>
            <w:tcW w:w="4187" w:type="dxa"/>
            <w:vAlign w:val="center"/>
          </w:tcPr>
          <w:p w:rsidR="00750FE7" w:rsidRPr="001811E2" w:rsidRDefault="00750FE7" w:rsidP="002E1F21">
            <w:pPr>
              <w:jc w:val="center"/>
              <w:rPr>
                <w:rFonts w:ascii="Arial" w:hAnsi="Arial" w:cs="Arial"/>
                <w:b/>
                <w:bCs/>
              </w:rPr>
            </w:pPr>
            <w:r w:rsidRPr="00750FE7">
              <w:rPr>
                <w:rFonts w:ascii="Arial" w:hAnsi="Arial" w:cs="Arial"/>
                <w:b/>
                <w:bCs/>
              </w:rPr>
              <w:t xml:space="preserve">Organizational </w:t>
            </w:r>
            <w:proofErr w:type="spellStart"/>
            <w:r w:rsidRPr="00750FE7">
              <w:rPr>
                <w:rFonts w:ascii="Arial" w:hAnsi="Arial" w:cs="Arial"/>
                <w:b/>
                <w:bCs/>
              </w:rPr>
              <w:t>Behaviour</w:t>
            </w:r>
            <w:proofErr w:type="spellEnd"/>
          </w:p>
        </w:tc>
        <w:tc>
          <w:tcPr>
            <w:tcW w:w="1710" w:type="dxa"/>
            <w:vAlign w:val="center"/>
          </w:tcPr>
          <w:p w:rsidR="00750FE7" w:rsidRPr="00C11FF5" w:rsidRDefault="00750FE7" w:rsidP="002E1F21">
            <w:pPr>
              <w:rPr>
                <w:rFonts w:ascii="Arial" w:hAnsi="Arial" w:cs="Arial"/>
                <w:bCs/>
              </w:rPr>
            </w:pPr>
            <w:r w:rsidRPr="00C11FF5">
              <w:rPr>
                <w:rFonts w:ascii="Arial" w:hAnsi="Arial" w:cs="Arial"/>
                <w:bCs/>
              </w:rPr>
              <w:t>Course Code</w:t>
            </w:r>
          </w:p>
        </w:tc>
        <w:tc>
          <w:tcPr>
            <w:tcW w:w="1710" w:type="dxa"/>
            <w:vAlign w:val="center"/>
          </w:tcPr>
          <w:p w:rsidR="00750FE7" w:rsidRPr="00C11FF5" w:rsidRDefault="00750FE7" w:rsidP="002E1F21">
            <w:pPr>
              <w:jc w:val="center"/>
              <w:rPr>
                <w:rFonts w:ascii="Arial" w:hAnsi="Arial" w:cs="Arial"/>
                <w:b/>
                <w:bCs/>
              </w:rPr>
            </w:pPr>
            <w:r w:rsidRPr="00750FE7">
              <w:rPr>
                <w:rFonts w:ascii="Arial" w:hAnsi="Arial" w:cs="Arial"/>
                <w:b/>
                <w:bCs/>
              </w:rPr>
              <w:t>40301</w:t>
            </w:r>
          </w:p>
        </w:tc>
      </w:tr>
      <w:tr w:rsidR="00750FE7" w:rsidRPr="00C11FF5" w:rsidTr="002E1F21">
        <w:trPr>
          <w:trHeight w:val="440"/>
        </w:trPr>
        <w:tc>
          <w:tcPr>
            <w:tcW w:w="1838" w:type="dxa"/>
            <w:vAlign w:val="center"/>
          </w:tcPr>
          <w:p w:rsidR="00750FE7" w:rsidRPr="00C11FF5" w:rsidRDefault="00750FE7" w:rsidP="002E1F21">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750FE7" w:rsidRPr="00C11FF5" w:rsidRDefault="00750FE7" w:rsidP="002E1F21">
            <w:pPr>
              <w:jc w:val="center"/>
              <w:rPr>
                <w:rFonts w:ascii="Arial" w:hAnsi="Arial" w:cs="Arial"/>
                <w:b/>
                <w:bCs/>
              </w:rPr>
            </w:pPr>
            <w:r>
              <w:rPr>
                <w:rFonts w:ascii="Arial" w:hAnsi="Arial" w:cs="Arial"/>
                <w:b/>
                <w:bCs/>
              </w:rPr>
              <w:t>2 hours</w:t>
            </w:r>
          </w:p>
        </w:tc>
        <w:tc>
          <w:tcPr>
            <w:tcW w:w="1710" w:type="dxa"/>
            <w:vAlign w:val="center"/>
          </w:tcPr>
          <w:p w:rsidR="00750FE7" w:rsidRPr="00C11FF5" w:rsidRDefault="00750FE7" w:rsidP="002E1F21">
            <w:pPr>
              <w:rPr>
                <w:rFonts w:ascii="Arial" w:hAnsi="Arial" w:cs="Arial"/>
                <w:bCs/>
              </w:rPr>
            </w:pPr>
            <w:r w:rsidRPr="00C11FF5">
              <w:rPr>
                <w:rFonts w:ascii="Arial" w:hAnsi="Arial" w:cs="Arial"/>
                <w:bCs/>
              </w:rPr>
              <w:t>Max. Marks</w:t>
            </w:r>
          </w:p>
        </w:tc>
        <w:tc>
          <w:tcPr>
            <w:tcW w:w="1710" w:type="dxa"/>
            <w:vAlign w:val="center"/>
          </w:tcPr>
          <w:p w:rsidR="00750FE7" w:rsidRPr="00C11FF5" w:rsidRDefault="00750FE7" w:rsidP="002E1F21">
            <w:pPr>
              <w:jc w:val="center"/>
              <w:rPr>
                <w:rFonts w:ascii="Arial" w:hAnsi="Arial" w:cs="Arial"/>
                <w:b/>
                <w:bCs/>
              </w:rPr>
            </w:pPr>
            <w:r>
              <w:rPr>
                <w:rFonts w:ascii="Arial" w:hAnsi="Arial" w:cs="Arial"/>
                <w:b/>
                <w:bCs/>
              </w:rPr>
              <w:t>40</w:t>
            </w:r>
          </w:p>
        </w:tc>
      </w:tr>
    </w:tbl>
    <w:p w:rsidR="00750FE7" w:rsidRDefault="00750FE7">
      <w:pPr>
        <w:rPr>
          <w:b/>
        </w:rPr>
      </w:pPr>
    </w:p>
    <w:p w:rsidR="00376A70" w:rsidRPr="008B7FE4" w:rsidRDefault="00376A70" w:rsidP="00376A70">
      <w:pPr>
        <w:spacing w:before="240"/>
        <w:rPr>
          <w:rFonts w:cstheme="minorHAnsi"/>
          <w:b/>
        </w:rPr>
      </w:pPr>
      <w:r w:rsidRPr="008B7FE4">
        <w:rPr>
          <w:rFonts w:cstheme="minorHAnsi"/>
          <w:b/>
          <w:bCs/>
        </w:rPr>
        <w:t>INSTRUCTIONS:</w:t>
      </w:r>
      <w:r w:rsidRPr="008B7FE4">
        <w:rPr>
          <w:rFonts w:cstheme="minorHAnsi"/>
          <w:b/>
        </w:rPr>
        <w:t xml:space="preserve"> </w:t>
      </w:r>
      <w:r>
        <w:rPr>
          <w:rFonts w:cstheme="minorHAnsi"/>
          <w:b/>
        </w:rPr>
        <w:t>All</w:t>
      </w:r>
      <w:r w:rsidRPr="008B7FE4">
        <w:rPr>
          <w:rFonts w:cstheme="minorHAnsi"/>
          <w:b/>
        </w:rPr>
        <w:t xml:space="preserve"> questions are compulsory. </w:t>
      </w:r>
    </w:p>
    <w:p w:rsidR="00376A70" w:rsidRDefault="00376A70">
      <w:pPr>
        <w:rPr>
          <w:b/>
        </w:rPr>
      </w:pPr>
    </w:p>
    <w:p w:rsidR="00ED105F" w:rsidRPr="00750FE7" w:rsidRDefault="00BF6333" w:rsidP="00750FE7">
      <w:pPr>
        <w:jc w:val="center"/>
        <w:rPr>
          <w:b/>
          <w:u w:val="single"/>
        </w:rPr>
      </w:pPr>
      <w:r>
        <w:rPr>
          <w:b/>
          <w:u w:val="single"/>
        </w:rPr>
        <w:t xml:space="preserve">Section </w:t>
      </w:r>
      <w:proofErr w:type="gramStart"/>
      <w:r>
        <w:rPr>
          <w:b/>
          <w:u w:val="single"/>
        </w:rPr>
        <w:t>A</w:t>
      </w:r>
      <w:proofErr w:type="gramEnd"/>
      <w:r>
        <w:rPr>
          <w:b/>
          <w:u w:val="single"/>
        </w:rPr>
        <w:t xml:space="preserve"> (24</w:t>
      </w:r>
      <w:r w:rsidR="00750FE7" w:rsidRPr="00750FE7">
        <w:rPr>
          <w:b/>
          <w:u w:val="single"/>
        </w:rPr>
        <w:t xml:space="preserve"> M</w:t>
      </w:r>
      <w:r w:rsidR="00D333CA" w:rsidRPr="00750FE7">
        <w:rPr>
          <w:b/>
          <w:u w:val="single"/>
        </w:rPr>
        <w:t>arks)</w:t>
      </w:r>
    </w:p>
    <w:p w:rsidR="002364E5" w:rsidRPr="00750FE7" w:rsidRDefault="002364E5" w:rsidP="00750FE7">
      <w:pPr>
        <w:jc w:val="both"/>
        <w:rPr>
          <w:rFonts w:cstheme="minorHAnsi"/>
        </w:rPr>
      </w:pPr>
      <w:r w:rsidRPr="00750FE7">
        <w:rPr>
          <w:rFonts w:cstheme="minorHAnsi"/>
          <w:b/>
        </w:rPr>
        <w:t>Q1.</w:t>
      </w:r>
      <w:r w:rsidRPr="00750FE7">
        <w:rPr>
          <w:rFonts w:cstheme="minorHAnsi"/>
        </w:rPr>
        <w:t xml:space="preserve"> </w:t>
      </w:r>
      <w:r w:rsidR="00BF6333" w:rsidRPr="00BF6333">
        <w:rPr>
          <w:rFonts w:cstheme="minorHAnsi"/>
        </w:rPr>
        <w:t>Self-awareness is a critical step to succeed in professional and personal life. Explain how a bigger “Open” window leads to building better relationships, with suitable examples drawn from your own experience of PGDM term 1.</w:t>
      </w:r>
      <w:r w:rsidR="00BF6333">
        <w:rPr>
          <w:rFonts w:cstheme="minorHAnsi"/>
        </w:rPr>
        <w:tab/>
      </w:r>
      <w:r w:rsidR="00BF6333">
        <w:rPr>
          <w:rFonts w:cstheme="minorHAnsi"/>
        </w:rPr>
        <w:tab/>
      </w:r>
      <w:r w:rsidR="00750FE7">
        <w:rPr>
          <w:rFonts w:cstheme="minorHAnsi"/>
        </w:rPr>
        <w:tab/>
      </w:r>
      <w:r w:rsidR="00750FE7">
        <w:rPr>
          <w:rFonts w:cstheme="minorHAnsi"/>
        </w:rPr>
        <w:tab/>
      </w:r>
      <w:r w:rsidR="00750FE7">
        <w:rPr>
          <w:rFonts w:cstheme="minorHAnsi"/>
        </w:rPr>
        <w:tab/>
      </w:r>
      <w:r w:rsidR="00750FE7">
        <w:rPr>
          <w:rFonts w:cstheme="minorHAnsi"/>
        </w:rPr>
        <w:tab/>
      </w:r>
      <w:r w:rsidR="00750FE7">
        <w:rPr>
          <w:rFonts w:cstheme="minorHAnsi"/>
        </w:rPr>
        <w:tab/>
      </w:r>
      <w:r w:rsidR="00750FE7">
        <w:rPr>
          <w:rFonts w:cstheme="minorHAnsi"/>
        </w:rPr>
        <w:tab/>
      </w:r>
      <w:r w:rsidR="00BF6333">
        <w:rPr>
          <w:rFonts w:cstheme="minorHAnsi"/>
          <w:b/>
        </w:rPr>
        <w:t>(</w:t>
      </w:r>
      <w:proofErr w:type="gramStart"/>
      <w:r w:rsidR="00BF6333">
        <w:rPr>
          <w:rFonts w:cstheme="minorHAnsi"/>
          <w:b/>
        </w:rPr>
        <w:t>8</w:t>
      </w:r>
      <w:proofErr w:type="gramEnd"/>
      <w:r w:rsidR="00750FE7" w:rsidRPr="00750FE7">
        <w:rPr>
          <w:rFonts w:cstheme="minorHAnsi"/>
          <w:b/>
        </w:rPr>
        <w:t xml:space="preserve"> Marks)</w:t>
      </w:r>
    </w:p>
    <w:p w:rsidR="00BF6333" w:rsidRDefault="00040168" w:rsidP="00750FE7">
      <w:pPr>
        <w:jc w:val="both"/>
        <w:rPr>
          <w:rFonts w:cstheme="minorHAnsi"/>
        </w:rPr>
      </w:pPr>
      <w:r w:rsidRPr="00750FE7">
        <w:rPr>
          <w:rFonts w:cstheme="minorHAnsi"/>
          <w:b/>
        </w:rPr>
        <w:t>Q2.</w:t>
      </w:r>
      <w:r w:rsidRPr="00750FE7">
        <w:rPr>
          <w:rFonts w:cstheme="minorHAnsi"/>
        </w:rPr>
        <w:t xml:space="preserve"> </w:t>
      </w:r>
      <w:r w:rsidR="00BF6333" w:rsidRPr="00BF6333">
        <w:rPr>
          <w:rFonts w:cstheme="minorHAnsi"/>
        </w:rPr>
        <w:t xml:space="preserve">A few years ago, an analysis of 60 studies linked individuals’ personalities to their intentions to become an </w:t>
      </w:r>
      <w:proofErr w:type="gramStart"/>
      <w:r w:rsidR="00BF6333" w:rsidRPr="00BF6333">
        <w:rPr>
          <w:rFonts w:cstheme="minorHAnsi"/>
        </w:rPr>
        <w:t>entrepreneur,</w:t>
      </w:r>
      <w:proofErr w:type="gramEnd"/>
      <w:r w:rsidR="00BF6333" w:rsidRPr="00BF6333">
        <w:rPr>
          <w:rFonts w:cstheme="minorHAnsi"/>
        </w:rPr>
        <w:t xml:space="preserve"> and to the performance of their ventures once they made that decision. The Big Five personality traits—except agreeableness, significantly predicted entrepreneurial intentions and, more significantly, entrepreneurial firm’s performance. Keeping in view your own scores on Big-Five traits, please illustrate how do you see these scores helping you to make a career choice?  </w:t>
      </w:r>
    </w:p>
    <w:p w:rsidR="00D333CA" w:rsidRPr="00750FE7" w:rsidRDefault="00BF6333" w:rsidP="00BF6333">
      <w:pPr>
        <w:ind w:left="7200" w:firstLine="720"/>
        <w:jc w:val="both"/>
        <w:rPr>
          <w:rFonts w:cstheme="minorHAnsi"/>
        </w:rPr>
      </w:pPr>
      <w:r>
        <w:rPr>
          <w:rFonts w:cstheme="minorHAnsi"/>
          <w:b/>
        </w:rPr>
        <w:t>(</w:t>
      </w:r>
      <w:proofErr w:type="gramStart"/>
      <w:r>
        <w:rPr>
          <w:rFonts w:cstheme="minorHAnsi"/>
          <w:b/>
        </w:rPr>
        <w:t>8</w:t>
      </w:r>
      <w:proofErr w:type="gramEnd"/>
      <w:r w:rsidR="00750FE7" w:rsidRPr="00750FE7">
        <w:rPr>
          <w:rFonts w:cstheme="minorHAnsi"/>
          <w:b/>
        </w:rPr>
        <w:t xml:space="preserve"> Marks)</w:t>
      </w:r>
    </w:p>
    <w:p w:rsidR="00D333CA" w:rsidRPr="00750FE7" w:rsidRDefault="00D333CA" w:rsidP="00750FE7">
      <w:pPr>
        <w:jc w:val="both"/>
        <w:rPr>
          <w:rFonts w:cstheme="minorHAnsi"/>
        </w:rPr>
      </w:pPr>
      <w:r w:rsidRPr="00750FE7">
        <w:rPr>
          <w:rFonts w:cstheme="minorHAnsi"/>
          <w:b/>
        </w:rPr>
        <w:t>Q3.</w:t>
      </w:r>
      <w:r w:rsidRPr="00750FE7">
        <w:rPr>
          <w:rFonts w:cstheme="minorHAnsi"/>
        </w:rPr>
        <w:t xml:space="preserve"> </w:t>
      </w:r>
      <w:r w:rsidR="00BF6333" w:rsidRPr="00BF6333">
        <w:rPr>
          <w:rFonts w:cstheme="minorHAnsi"/>
        </w:rPr>
        <w:t>The understanding of Transactional Analysis and Ego States is an important aspect of building better interpersonal relationships. Illustrate with one example drawn from any experience of term 1 of PGDM where you think shifting (changing) ego states could have been helpful.</w:t>
      </w:r>
      <w:r w:rsidR="00BF6333">
        <w:rPr>
          <w:rFonts w:cstheme="minorHAnsi"/>
        </w:rPr>
        <w:tab/>
      </w:r>
      <w:r w:rsidR="00BF6333">
        <w:rPr>
          <w:rFonts w:cstheme="minorHAnsi"/>
          <w:b/>
        </w:rPr>
        <w:t>(</w:t>
      </w:r>
      <w:proofErr w:type="gramStart"/>
      <w:r w:rsidR="00BF6333">
        <w:rPr>
          <w:rFonts w:cstheme="minorHAnsi"/>
          <w:b/>
        </w:rPr>
        <w:t>8</w:t>
      </w:r>
      <w:proofErr w:type="gramEnd"/>
      <w:r w:rsidR="00750FE7" w:rsidRPr="00750FE7">
        <w:rPr>
          <w:rFonts w:cstheme="minorHAnsi"/>
          <w:b/>
        </w:rPr>
        <w:t xml:space="preserve"> Marks)</w:t>
      </w:r>
    </w:p>
    <w:p w:rsidR="00D333CA" w:rsidRPr="00750FE7" w:rsidRDefault="00D333CA" w:rsidP="00750FE7">
      <w:pPr>
        <w:jc w:val="both"/>
        <w:rPr>
          <w:rFonts w:cstheme="minorHAnsi"/>
        </w:rPr>
      </w:pPr>
    </w:p>
    <w:p w:rsidR="00645643" w:rsidRPr="00750FE7" w:rsidRDefault="00813BC7" w:rsidP="00750FE7">
      <w:pPr>
        <w:jc w:val="center"/>
        <w:rPr>
          <w:rFonts w:cstheme="minorHAnsi"/>
          <w:b/>
          <w:u w:val="single"/>
        </w:rPr>
      </w:pPr>
      <w:r w:rsidRPr="00750FE7">
        <w:rPr>
          <w:rFonts w:cstheme="minorHAnsi"/>
          <w:b/>
          <w:u w:val="single"/>
        </w:rPr>
        <w:t>Section B (1</w:t>
      </w:r>
      <w:r w:rsidR="00C7741B">
        <w:rPr>
          <w:rFonts w:cstheme="minorHAnsi"/>
          <w:b/>
          <w:u w:val="single"/>
        </w:rPr>
        <w:t>6</w:t>
      </w:r>
      <w:r w:rsidR="00750FE7" w:rsidRPr="00750FE7">
        <w:rPr>
          <w:rFonts w:cstheme="minorHAnsi"/>
          <w:b/>
          <w:u w:val="single"/>
        </w:rPr>
        <w:t xml:space="preserve"> M</w:t>
      </w:r>
      <w:r w:rsidRPr="00750FE7">
        <w:rPr>
          <w:rFonts w:cstheme="minorHAnsi"/>
          <w:b/>
          <w:u w:val="single"/>
        </w:rPr>
        <w:t>arks)</w:t>
      </w:r>
    </w:p>
    <w:p w:rsidR="00645643" w:rsidRPr="00750FE7" w:rsidRDefault="00645643" w:rsidP="00750FE7">
      <w:pPr>
        <w:jc w:val="both"/>
        <w:rPr>
          <w:rFonts w:cstheme="minorHAnsi"/>
        </w:rPr>
      </w:pPr>
    </w:p>
    <w:p w:rsidR="00C7741B" w:rsidRDefault="00C7741B" w:rsidP="00C7741B">
      <w:pPr>
        <w:jc w:val="both"/>
      </w:pPr>
      <w:r w:rsidRPr="00536E0A">
        <w:rPr>
          <w:b/>
        </w:rPr>
        <w:t>Situation:</w:t>
      </w:r>
      <w:r>
        <w:t xml:space="preserve"> You are part of a group of students who </w:t>
      </w:r>
      <w:proofErr w:type="gramStart"/>
      <w:r>
        <w:t>were given</w:t>
      </w:r>
      <w:proofErr w:type="gramEnd"/>
      <w:r>
        <w:t xml:space="preserve"> a task of organising an event for their institute’s annual festival. You all </w:t>
      </w:r>
      <w:proofErr w:type="gramStart"/>
      <w:r>
        <w:t>were provided</w:t>
      </w:r>
      <w:proofErr w:type="gramEnd"/>
      <w:r>
        <w:t xml:space="preserve"> the necessary resources and time to plan the event. However, even after two weeks of discussing and deliberating together, the group seems to be far away from drawing any concrete plans. Now, the institute appoints you as the group leader and expects you to lead this group to organise the event (scheduled after a week from now). </w:t>
      </w:r>
    </w:p>
    <w:p w:rsidR="00C7741B" w:rsidRDefault="00C7741B" w:rsidP="00C7741B">
      <w:pPr>
        <w:jc w:val="both"/>
      </w:pPr>
      <w:r w:rsidRPr="00C7741B">
        <w:rPr>
          <w:b/>
        </w:rPr>
        <w:t>Question 1:</w:t>
      </w:r>
      <w:r>
        <w:t xml:space="preserve"> What would you do to motivate this group to plan and execute the event? You may list down a five-point action plan. Once you have written about your action plan, think about your leadership style (as assessed during an OB session) as being relationship oriented or task oriented.   Now, please illustrate how you see your leadership style </w:t>
      </w:r>
      <w:proofErr w:type="gramStart"/>
      <w:r>
        <w:t>being reflected</w:t>
      </w:r>
      <w:proofErr w:type="gramEnd"/>
      <w:r>
        <w:t xml:space="preserve"> in the action plan. </w:t>
      </w:r>
    </w:p>
    <w:p w:rsidR="00685160" w:rsidRPr="00750FE7" w:rsidRDefault="00C7741B" w:rsidP="00C7741B">
      <w:pPr>
        <w:jc w:val="both"/>
        <w:rPr>
          <w:rFonts w:cstheme="minorHAnsi"/>
        </w:rPr>
      </w:pPr>
      <w:r w:rsidRPr="00C7741B">
        <w:rPr>
          <w:b/>
        </w:rPr>
        <w:t>Question 2:</w:t>
      </w:r>
      <w:r>
        <w:t xml:space="preserve"> Studies have found a strong relationship between personality traits and leadership style. Please illustrate how </w:t>
      </w:r>
      <w:proofErr w:type="gramStart"/>
      <w:r>
        <w:t>do you</w:t>
      </w:r>
      <w:proofErr w:type="gramEnd"/>
      <w:r>
        <w:t xml:space="preserve"> see this relationship between your personality traits and your preferred leadership style. Do you need to work upon relevant traits to become a better leader? Explain with supporting examples drawn from your experience of working in groups.</w:t>
      </w:r>
    </w:p>
    <w:sectPr w:rsidR="00685160" w:rsidRPr="00750FE7" w:rsidSect="00C7741B">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E5"/>
    <w:rsid w:val="00040168"/>
    <w:rsid w:val="00074BDC"/>
    <w:rsid w:val="001627E9"/>
    <w:rsid w:val="00172491"/>
    <w:rsid w:val="00183D8D"/>
    <w:rsid w:val="0019302A"/>
    <w:rsid w:val="002364E5"/>
    <w:rsid w:val="00247E9B"/>
    <w:rsid w:val="003223FA"/>
    <w:rsid w:val="00376A70"/>
    <w:rsid w:val="003A67A8"/>
    <w:rsid w:val="004F41DC"/>
    <w:rsid w:val="005610E5"/>
    <w:rsid w:val="00645643"/>
    <w:rsid w:val="00685160"/>
    <w:rsid w:val="00696278"/>
    <w:rsid w:val="00750FE7"/>
    <w:rsid w:val="00813BC7"/>
    <w:rsid w:val="00976BE3"/>
    <w:rsid w:val="00BF6333"/>
    <w:rsid w:val="00C26320"/>
    <w:rsid w:val="00C37784"/>
    <w:rsid w:val="00C7741B"/>
    <w:rsid w:val="00C8704D"/>
    <w:rsid w:val="00CE2E1A"/>
    <w:rsid w:val="00D333CA"/>
    <w:rsid w:val="00D36550"/>
    <w:rsid w:val="00D520F8"/>
    <w:rsid w:val="00E12A7B"/>
    <w:rsid w:val="00E9442C"/>
    <w:rsid w:val="00EA255F"/>
    <w:rsid w:val="00ED10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FA258"/>
  <w15:chartTrackingRefBased/>
  <w15:docId w15:val="{E26CFAF0-3FC1-4352-87E0-2FF8EB3D2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0FE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47E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E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Arindam Saha</dc:creator>
  <cp:keywords/>
  <dc:description/>
  <cp:lastModifiedBy>Exam Indore</cp:lastModifiedBy>
  <cp:revision>31</cp:revision>
  <cp:lastPrinted>2021-12-01T06:43:00Z</cp:lastPrinted>
  <dcterms:created xsi:type="dcterms:W3CDTF">2021-10-10T09:14:00Z</dcterms:created>
  <dcterms:modified xsi:type="dcterms:W3CDTF">2021-12-01T06:43:00Z</dcterms:modified>
</cp:coreProperties>
</file>