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BC362" w14:textId="77777777" w:rsidR="006B0E81" w:rsidRPr="000907C5" w:rsidRDefault="006B0E81" w:rsidP="006B0E81">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63235FB1" w14:textId="77777777" w:rsidR="006B0E81" w:rsidRPr="00C11FF5" w:rsidRDefault="006B0E81" w:rsidP="006B0E81">
      <w:pPr>
        <w:spacing w:line="240" w:lineRule="auto"/>
        <w:jc w:val="center"/>
        <w:rPr>
          <w:rFonts w:ascii="Arial" w:hAnsi="Arial" w:cs="Arial"/>
          <w:b/>
          <w:bCs/>
        </w:rPr>
      </w:pPr>
      <w:r w:rsidRPr="00C11FF5">
        <w:rPr>
          <w:rFonts w:ascii="Arial" w:hAnsi="Arial" w:cs="Arial"/>
          <w:b/>
          <w:bCs/>
        </w:rPr>
        <w:t xml:space="preserve">PGDM </w:t>
      </w:r>
    </w:p>
    <w:p w14:paraId="5F1AE204" w14:textId="77777777" w:rsidR="006B0E81" w:rsidRPr="00C11FF5" w:rsidRDefault="006B0E81" w:rsidP="006B0E81">
      <w:pPr>
        <w:spacing w:line="240" w:lineRule="auto"/>
        <w:jc w:val="center"/>
        <w:rPr>
          <w:rFonts w:ascii="Arial" w:hAnsi="Arial" w:cs="Arial"/>
          <w:b/>
          <w:bCs/>
        </w:rPr>
      </w:pPr>
      <w:r>
        <w:rPr>
          <w:rFonts w:ascii="Arial" w:hAnsi="Arial" w:cs="Arial"/>
          <w:b/>
          <w:bCs/>
        </w:rPr>
        <w:t>SECOND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14:paraId="255D8FB1" w14:textId="77777777" w:rsidR="006B0E81" w:rsidRDefault="006B0E81" w:rsidP="006B0E81">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JAN-2022</w:t>
      </w:r>
    </w:p>
    <w:p w14:paraId="115E43C8" w14:textId="77777777" w:rsidR="006B0E81" w:rsidRPr="006B0E81" w:rsidRDefault="006B0E81" w:rsidP="006B0E81">
      <w:pPr>
        <w:spacing w:line="240" w:lineRule="auto"/>
        <w:jc w:val="center"/>
        <w:rPr>
          <w:rFonts w:ascii="Arial" w:hAnsi="Arial" w:cs="Arial"/>
          <w:b/>
          <w:bCs/>
          <w:sz w:val="14"/>
        </w:rPr>
      </w:pPr>
    </w:p>
    <w:tbl>
      <w:tblPr>
        <w:tblStyle w:val="TableGrid"/>
        <w:tblW w:w="9445" w:type="dxa"/>
        <w:jc w:val="center"/>
        <w:tblLook w:val="04A0" w:firstRow="1" w:lastRow="0" w:firstColumn="1" w:lastColumn="0" w:noHBand="0" w:noVBand="1"/>
      </w:tblPr>
      <w:tblGrid>
        <w:gridCol w:w="1838"/>
        <w:gridCol w:w="4187"/>
        <w:gridCol w:w="1710"/>
        <w:gridCol w:w="1710"/>
      </w:tblGrid>
      <w:tr w:rsidR="006B0E81" w:rsidRPr="00C11FF5" w14:paraId="6351C9A9" w14:textId="77777777" w:rsidTr="006B0E81">
        <w:trPr>
          <w:trHeight w:val="440"/>
          <w:jc w:val="center"/>
        </w:trPr>
        <w:tc>
          <w:tcPr>
            <w:tcW w:w="1838" w:type="dxa"/>
            <w:vAlign w:val="center"/>
          </w:tcPr>
          <w:p w14:paraId="685B1842" w14:textId="77777777" w:rsidR="006B0E81" w:rsidRPr="00C11FF5" w:rsidRDefault="006B0E81" w:rsidP="0005682B">
            <w:pPr>
              <w:rPr>
                <w:rFonts w:ascii="Arial" w:hAnsi="Arial" w:cs="Arial"/>
                <w:bCs/>
              </w:rPr>
            </w:pPr>
            <w:r w:rsidRPr="00C11FF5">
              <w:rPr>
                <w:rFonts w:ascii="Arial" w:hAnsi="Arial" w:cs="Arial"/>
                <w:bCs/>
              </w:rPr>
              <w:t>Course Name</w:t>
            </w:r>
          </w:p>
        </w:tc>
        <w:tc>
          <w:tcPr>
            <w:tcW w:w="4187" w:type="dxa"/>
            <w:vAlign w:val="center"/>
          </w:tcPr>
          <w:p w14:paraId="09BE9C8F" w14:textId="14A0C6D3" w:rsidR="006B0E81" w:rsidRPr="001811E2" w:rsidRDefault="006B0E81" w:rsidP="0005682B">
            <w:pPr>
              <w:jc w:val="center"/>
              <w:rPr>
                <w:rFonts w:ascii="Arial" w:hAnsi="Arial" w:cs="Arial"/>
                <w:b/>
                <w:bCs/>
              </w:rPr>
            </w:pPr>
            <w:r w:rsidRPr="006B0E81">
              <w:rPr>
                <w:rFonts w:ascii="Arial" w:hAnsi="Arial" w:cs="Arial"/>
                <w:b/>
                <w:bCs/>
              </w:rPr>
              <w:t>Emerging Economic Environment</w:t>
            </w:r>
          </w:p>
        </w:tc>
        <w:tc>
          <w:tcPr>
            <w:tcW w:w="1710" w:type="dxa"/>
            <w:vAlign w:val="center"/>
          </w:tcPr>
          <w:p w14:paraId="7088C1BC" w14:textId="77777777" w:rsidR="006B0E81" w:rsidRPr="00C11FF5" w:rsidRDefault="006B0E81" w:rsidP="0005682B">
            <w:pPr>
              <w:rPr>
                <w:rFonts w:ascii="Arial" w:hAnsi="Arial" w:cs="Arial"/>
                <w:bCs/>
              </w:rPr>
            </w:pPr>
            <w:r w:rsidRPr="00C11FF5">
              <w:rPr>
                <w:rFonts w:ascii="Arial" w:hAnsi="Arial" w:cs="Arial"/>
                <w:bCs/>
              </w:rPr>
              <w:t>Course Code</w:t>
            </w:r>
          </w:p>
        </w:tc>
        <w:tc>
          <w:tcPr>
            <w:tcW w:w="1710" w:type="dxa"/>
            <w:vAlign w:val="center"/>
          </w:tcPr>
          <w:p w14:paraId="497D3472" w14:textId="7507FA7F" w:rsidR="006B0E81" w:rsidRPr="00C11FF5" w:rsidRDefault="006B0E81" w:rsidP="0005682B">
            <w:pPr>
              <w:jc w:val="center"/>
              <w:rPr>
                <w:rFonts w:ascii="Arial" w:hAnsi="Arial" w:cs="Arial"/>
                <w:b/>
                <w:bCs/>
              </w:rPr>
            </w:pPr>
            <w:r>
              <w:rPr>
                <w:rFonts w:ascii="Arial" w:hAnsi="Arial" w:cs="Arial"/>
                <w:b/>
                <w:bCs/>
              </w:rPr>
              <w:t>40402</w:t>
            </w:r>
          </w:p>
        </w:tc>
      </w:tr>
      <w:tr w:rsidR="006B0E81" w:rsidRPr="00C11FF5" w14:paraId="4B4CD028" w14:textId="77777777" w:rsidTr="006B0E81">
        <w:trPr>
          <w:trHeight w:val="440"/>
          <w:jc w:val="center"/>
        </w:trPr>
        <w:tc>
          <w:tcPr>
            <w:tcW w:w="1838" w:type="dxa"/>
            <w:vAlign w:val="center"/>
          </w:tcPr>
          <w:p w14:paraId="53B246D7" w14:textId="77777777" w:rsidR="006B0E81" w:rsidRPr="00C11FF5" w:rsidRDefault="006B0E81" w:rsidP="0005682B">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795475E7" w14:textId="77777777" w:rsidR="006B0E81" w:rsidRPr="00C11FF5" w:rsidRDefault="006B0E81" w:rsidP="0005682B">
            <w:pPr>
              <w:jc w:val="center"/>
              <w:rPr>
                <w:rFonts w:ascii="Arial" w:hAnsi="Arial" w:cs="Arial"/>
                <w:b/>
                <w:bCs/>
              </w:rPr>
            </w:pPr>
            <w:r>
              <w:rPr>
                <w:rFonts w:ascii="Arial" w:hAnsi="Arial" w:cs="Arial"/>
                <w:b/>
                <w:bCs/>
              </w:rPr>
              <w:t>2 hours</w:t>
            </w:r>
          </w:p>
        </w:tc>
        <w:tc>
          <w:tcPr>
            <w:tcW w:w="1710" w:type="dxa"/>
            <w:vAlign w:val="center"/>
          </w:tcPr>
          <w:p w14:paraId="383C09EB" w14:textId="77777777" w:rsidR="006B0E81" w:rsidRPr="00C11FF5" w:rsidRDefault="006B0E81" w:rsidP="0005682B">
            <w:pPr>
              <w:rPr>
                <w:rFonts w:ascii="Arial" w:hAnsi="Arial" w:cs="Arial"/>
                <w:bCs/>
              </w:rPr>
            </w:pPr>
            <w:r w:rsidRPr="00C11FF5">
              <w:rPr>
                <w:rFonts w:ascii="Arial" w:hAnsi="Arial" w:cs="Arial"/>
                <w:bCs/>
              </w:rPr>
              <w:t>Max. Marks</w:t>
            </w:r>
          </w:p>
        </w:tc>
        <w:tc>
          <w:tcPr>
            <w:tcW w:w="1710" w:type="dxa"/>
            <w:vAlign w:val="center"/>
          </w:tcPr>
          <w:p w14:paraId="72553E88" w14:textId="77777777" w:rsidR="006B0E81" w:rsidRPr="00C11FF5" w:rsidRDefault="006B0E81" w:rsidP="0005682B">
            <w:pPr>
              <w:jc w:val="center"/>
              <w:rPr>
                <w:rFonts w:ascii="Arial" w:hAnsi="Arial" w:cs="Arial"/>
                <w:b/>
                <w:bCs/>
              </w:rPr>
            </w:pPr>
            <w:r>
              <w:rPr>
                <w:rFonts w:ascii="Arial" w:hAnsi="Arial" w:cs="Arial"/>
                <w:b/>
                <w:bCs/>
              </w:rPr>
              <w:t>40</w:t>
            </w:r>
          </w:p>
        </w:tc>
      </w:tr>
    </w:tbl>
    <w:p w14:paraId="17909104" w14:textId="77777777" w:rsidR="006B0E81" w:rsidRDefault="006B0E81" w:rsidP="003B720E">
      <w:pPr>
        <w:pStyle w:val="NormalWeb"/>
        <w:spacing w:before="0" w:beforeAutospacing="0" w:after="0" w:afterAutospacing="0"/>
        <w:jc w:val="center"/>
        <w:rPr>
          <w:rFonts w:asciiTheme="minorHAnsi" w:hAnsiTheme="minorHAnsi" w:cstheme="minorHAnsi"/>
          <w:b/>
          <w:bCs/>
        </w:rPr>
      </w:pPr>
    </w:p>
    <w:p w14:paraId="00BECBA2" w14:textId="477345C5" w:rsidR="003B720E" w:rsidRPr="006B0E81" w:rsidRDefault="006B0E81" w:rsidP="006B0E81">
      <w:pPr>
        <w:spacing w:before="240"/>
        <w:rPr>
          <w:rFonts w:cstheme="minorHAnsi"/>
          <w:b/>
        </w:rPr>
      </w:pPr>
      <w:r w:rsidRPr="006B0E81">
        <w:rPr>
          <w:rFonts w:cstheme="minorHAnsi"/>
          <w:b/>
          <w:bCs/>
        </w:rPr>
        <w:t>INSTRUCTIONS:</w:t>
      </w:r>
      <w:r w:rsidRPr="006B0E81">
        <w:rPr>
          <w:rFonts w:cstheme="minorHAnsi"/>
          <w:b/>
        </w:rPr>
        <w:t xml:space="preserve"> </w:t>
      </w:r>
      <w:r w:rsidR="003B720E" w:rsidRPr="006B0E81">
        <w:rPr>
          <w:rFonts w:cstheme="minorHAnsi"/>
          <w:b/>
          <w:bCs/>
        </w:rPr>
        <w:t>All questions are compulsory</w:t>
      </w:r>
    </w:p>
    <w:p w14:paraId="28870F3B" w14:textId="1153C22B" w:rsidR="00152738" w:rsidRPr="006B0E81" w:rsidRDefault="00152738" w:rsidP="003B720E">
      <w:pPr>
        <w:pStyle w:val="NormalWeb"/>
        <w:spacing w:before="0" w:beforeAutospacing="0" w:after="0" w:afterAutospacing="0"/>
        <w:rPr>
          <w:rFonts w:asciiTheme="minorHAnsi" w:hAnsiTheme="minorHAnsi" w:cstheme="minorHAnsi"/>
          <w:b/>
          <w:bCs/>
          <w:sz w:val="22"/>
          <w:szCs w:val="22"/>
        </w:rPr>
      </w:pPr>
      <w:r w:rsidRPr="006B0E81">
        <w:rPr>
          <w:rFonts w:asciiTheme="minorHAnsi" w:hAnsiTheme="minorHAnsi" w:cstheme="minorHAnsi"/>
          <w:b/>
          <w:bCs/>
          <w:sz w:val="22"/>
          <w:szCs w:val="22"/>
        </w:rPr>
        <w:t xml:space="preserve">Q: </w:t>
      </w:r>
      <w:proofErr w:type="gramStart"/>
      <w:r w:rsidRPr="006B0E81">
        <w:rPr>
          <w:rFonts w:asciiTheme="minorHAnsi" w:hAnsiTheme="minorHAnsi" w:cstheme="minorHAnsi"/>
          <w:b/>
          <w:bCs/>
          <w:sz w:val="22"/>
          <w:szCs w:val="22"/>
        </w:rPr>
        <w:t>1</w:t>
      </w:r>
      <w:proofErr w:type="gramEnd"/>
    </w:p>
    <w:p w14:paraId="5FB6F823" w14:textId="555CDF5E" w:rsidR="00470DAE" w:rsidRPr="006B0E81" w:rsidRDefault="00470DAE" w:rsidP="00327FFD">
      <w:pPr>
        <w:pStyle w:val="NormalWeb"/>
        <w:spacing w:before="0" w:beforeAutospacing="0" w:after="0" w:afterAutospacing="0"/>
        <w:jc w:val="center"/>
        <w:rPr>
          <w:rFonts w:asciiTheme="minorHAnsi" w:hAnsiTheme="minorHAnsi" w:cstheme="minorHAnsi"/>
          <w:b/>
          <w:bCs/>
          <w:sz w:val="22"/>
          <w:szCs w:val="22"/>
          <w:lang w:val="en-IN"/>
        </w:rPr>
      </w:pPr>
      <w:r w:rsidRPr="006B0E81">
        <w:rPr>
          <w:rFonts w:asciiTheme="minorHAnsi" w:hAnsiTheme="minorHAnsi" w:cstheme="minorHAnsi"/>
          <w:b/>
          <w:bCs/>
          <w:sz w:val="22"/>
          <w:szCs w:val="22"/>
          <w:lang w:val="en-IN"/>
        </w:rPr>
        <w:t>RBI Monetary policy highlights: Lending rates unchanged amid Omicron scare</w:t>
      </w:r>
    </w:p>
    <w:p w14:paraId="66F20E1C" w14:textId="6D9AB302" w:rsidR="00401E56" w:rsidRPr="006B0E81" w:rsidRDefault="00401E56" w:rsidP="00327FFD">
      <w:pPr>
        <w:pStyle w:val="NormalWeb"/>
        <w:spacing w:before="0" w:beforeAutospacing="0" w:after="0" w:afterAutospacing="0"/>
        <w:jc w:val="center"/>
        <w:rPr>
          <w:rFonts w:asciiTheme="minorHAnsi" w:hAnsiTheme="minorHAnsi" w:cstheme="minorHAnsi"/>
          <w:b/>
          <w:bCs/>
          <w:sz w:val="22"/>
          <w:szCs w:val="22"/>
          <w:lang w:val="en-IN"/>
        </w:rPr>
      </w:pPr>
      <w:r w:rsidRPr="006B0E81">
        <w:rPr>
          <w:rFonts w:asciiTheme="minorHAnsi" w:hAnsiTheme="minorHAnsi" w:cstheme="minorHAnsi"/>
          <w:b/>
          <w:bCs/>
          <w:sz w:val="22"/>
          <w:szCs w:val="22"/>
          <w:lang w:val="en-IN"/>
        </w:rPr>
        <w:t>Excerpts from Business Standard dated December 8, 2021</w:t>
      </w:r>
    </w:p>
    <w:p w14:paraId="315CFAB3" w14:textId="77777777" w:rsidR="00152738" w:rsidRPr="006B0E81" w:rsidRDefault="00152738" w:rsidP="00152738">
      <w:pPr>
        <w:shd w:val="clear" w:color="auto" w:fill="FFFFFF"/>
        <w:jc w:val="both"/>
        <w:rPr>
          <w:rFonts w:eastAsia="Times New Roman" w:cstheme="minorHAnsi"/>
          <w:color w:val="000000"/>
          <w:lang w:eastAsia="en-IN"/>
        </w:rPr>
      </w:pPr>
    </w:p>
    <w:p w14:paraId="7305C2E0" w14:textId="1C52D909" w:rsidR="00D92DD9" w:rsidRPr="006B0E81" w:rsidRDefault="00D92DD9" w:rsidP="006B0E81">
      <w:pPr>
        <w:shd w:val="clear" w:color="auto" w:fill="FFFFFF"/>
        <w:spacing w:line="276" w:lineRule="auto"/>
        <w:jc w:val="both"/>
        <w:rPr>
          <w:rFonts w:eastAsia="Times New Roman" w:cstheme="minorHAnsi"/>
          <w:color w:val="000000"/>
          <w:lang w:eastAsia="en-IN"/>
        </w:rPr>
      </w:pPr>
      <w:r w:rsidRPr="006B0E81">
        <w:rPr>
          <w:rFonts w:eastAsia="Times New Roman" w:cstheme="minorHAnsi"/>
          <w:color w:val="000000"/>
          <w:lang w:eastAsia="en-IN"/>
        </w:rPr>
        <w:t xml:space="preserve">The Reserve Bank of India's (RBI's) six-member monetary policy committee (MPC), headed by Governor </w:t>
      </w:r>
      <w:proofErr w:type="spellStart"/>
      <w:r w:rsidRPr="006B0E81">
        <w:rPr>
          <w:rFonts w:eastAsia="Times New Roman" w:cstheme="minorHAnsi"/>
          <w:color w:val="000000"/>
          <w:lang w:eastAsia="en-IN"/>
        </w:rPr>
        <w:t>Shaktikanta</w:t>
      </w:r>
      <w:proofErr w:type="spellEnd"/>
      <w:r w:rsidRPr="006B0E81">
        <w:rPr>
          <w:rFonts w:eastAsia="Times New Roman" w:cstheme="minorHAnsi"/>
          <w:color w:val="000000"/>
          <w:lang w:eastAsia="en-IN"/>
        </w:rPr>
        <w:t xml:space="preserve"> Das, decided to maintain key interest rates for a ninth straight meeting, retaining an accommodative stance amid the threat surrounding Omicron virus variant.</w:t>
      </w:r>
      <w:r w:rsidR="00152738" w:rsidRPr="006B0E81">
        <w:rPr>
          <w:rFonts w:eastAsia="Times New Roman" w:cstheme="minorHAnsi"/>
          <w:color w:val="000000"/>
          <w:lang w:eastAsia="en-IN"/>
        </w:rPr>
        <w:t xml:space="preserve"> </w:t>
      </w:r>
      <w:r w:rsidRPr="006B0E81">
        <w:rPr>
          <w:rFonts w:eastAsia="Times New Roman" w:cstheme="minorHAnsi"/>
          <w:color w:val="000000"/>
          <w:lang w:eastAsia="en-IN"/>
        </w:rPr>
        <w:t>Repo and reverse repo rates currently stand at 4 per cent and 3.35 per cent, respectively.</w:t>
      </w:r>
    </w:p>
    <w:p w14:paraId="325E7DFF" w14:textId="50F39A48" w:rsidR="00D92DD9" w:rsidRPr="006B0E81" w:rsidRDefault="00D92DD9" w:rsidP="006B0E81">
      <w:pPr>
        <w:shd w:val="clear" w:color="auto" w:fill="FFFFFF"/>
        <w:spacing w:after="0" w:line="276" w:lineRule="auto"/>
        <w:jc w:val="both"/>
        <w:rPr>
          <w:rFonts w:eastAsia="Times New Roman" w:cstheme="minorHAnsi"/>
          <w:color w:val="000000"/>
          <w:lang w:eastAsia="en-IN"/>
        </w:rPr>
      </w:pPr>
      <w:r w:rsidRPr="006B0E81">
        <w:rPr>
          <w:rFonts w:eastAsia="Times New Roman" w:cstheme="minorHAnsi"/>
          <w:color w:val="000000"/>
          <w:lang w:eastAsia="en-IN"/>
        </w:rPr>
        <w:t xml:space="preserve">The RBI will continue to manage liquidity that is conducive to entrenching the recovery, fostering macro-economic and financial stability, Das reaffirmed. </w:t>
      </w:r>
    </w:p>
    <w:p w14:paraId="31B1FBF1" w14:textId="77777777" w:rsidR="00327FFD" w:rsidRPr="006B0E81" w:rsidRDefault="00327FFD" w:rsidP="006B0E81">
      <w:pPr>
        <w:shd w:val="clear" w:color="auto" w:fill="FFFFFF"/>
        <w:spacing w:after="0" w:line="276" w:lineRule="auto"/>
        <w:jc w:val="both"/>
        <w:rPr>
          <w:rFonts w:eastAsia="Times New Roman" w:cstheme="minorHAnsi"/>
          <w:b/>
          <w:bCs/>
          <w:color w:val="000000"/>
          <w:lang w:eastAsia="en-IN"/>
        </w:rPr>
      </w:pPr>
    </w:p>
    <w:p w14:paraId="7A48416F" w14:textId="4B5C5EE9" w:rsidR="00D92DD9" w:rsidRPr="006B0E81" w:rsidRDefault="00D92DD9" w:rsidP="006B0E81">
      <w:pPr>
        <w:shd w:val="clear" w:color="auto" w:fill="FFFFFF"/>
        <w:spacing w:after="0" w:line="276" w:lineRule="auto"/>
        <w:jc w:val="both"/>
        <w:rPr>
          <w:rFonts w:eastAsia="Times New Roman" w:cstheme="minorHAnsi"/>
          <w:color w:val="000000"/>
          <w:lang w:eastAsia="en-IN"/>
        </w:rPr>
      </w:pPr>
      <w:r w:rsidRPr="006B0E81">
        <w:rPr>
          <w:rFonts w:eastAsia="Times New Roman" w:cstheme="minorHAnsi"/>
          <w:b/>
          <w:bCs/>
          <w:color w:val="000000"/>
          <w:lang w:eastAsia="en-IN"/>
        </w:rPr>
        <w:t>Growth outlook</w:t>
      </w:r>
    </w:p>
    <w:p w14:paraId="5372ECE5" w14:textId="6280AF44" w:rsidR="00D92DD9" w:rsidRPr="006B0E81" w:rsidRDefault="00D92DD9" w:rsidP="006B0E81">
      <w:pPr>
        <w:shd w:val="clear" w:color="auto" w:fill="FFFFFF"/>
        <w:spacing w:after="0" w:line="276" w:lineRule="auto"/>
        <w:jc w:val="both"/>
        <w:rPr>
          <w:rFonts w:eastAsia="Times New Roman" w:cstheme="minorHAnsi"/>
          <w:color w:val="000000"/>
          <w:lang w:eastAsia="en-IN"/>
        </w:rPr>
      </w:pPr>
      <w:r w:rsidRPr="006B0E81">
        <w:rPr>
          <w:rFonts w:eastAsia="Times New Roman" w:cstheme="minorHAnsi"/>
          <w:color w:val="000000"/>
          <w:lang w:eastAsia="en-IN"/>
        </w:rPr>
        <w:t xml:space="preserve">Growth Outlook: The Indian economy grew 20.1% in the first quarter of the current financial year and 8.4% in the second. With the economy reopening and high-contact services resuming, the output </w:t>
      </w:r>
      <w:proofErr w:type="gramStart"/>
      <w:r w:rsidRPr="006B0E81">
        <w:rPr>
          <w:rFonts w:eastAsia="Times New Roman" w:cstheme="minorHAnsi"/>
          <w:color w:val="000000"/>
          <w:lang w:eastAsia="en-IN"/>
        </w:rPr>
        <w:t>is expected</w:t>
      </w:r>
      <w:proofErr w:type="gramEnd"/>
      <w:r w:rsidRPr="006B0E81">
        <w:rPr>
          <w:rFonts w:eastAsia="Times New Roman" w:cstheme="minorHAnsi"/>
          <w:color w:val="000000"/>
          <w:lang w:eastAsia="en-IN"/>
        </w:rPr>
        <w:t xml:space="preserve"> to remain strong in the third quarter. Supply disruptions, higher commodity prices and now concerns caused by the new Covid-19 variant Omicron has, however, added uncertainty to the outlook.</w:t>
      </w:r>
      <w:r w:rsidR="00327FFD" w:rsidRPr="006B0E81">
        <w:rPr>
          <w:rFonts w:eastAsia="Times New Roman" w:cstheme="minorHAnsi"/>
          <w:color w:val="000000"/>
          <w:lang w:eastAsia="en-IN"/>
        </w:rPr>
        <w:t xml:space="preserve"> </w:t>
      </w:r>
      <w:r w:rsidRPr="006B0E81">
        <w:rPr>
          <w:rFonts w:eastAsia="Times New Roman" w:cstheme="minorHAnsi"/>
          <w:color w:val="000000"/>
          <w:lang w:eastAsia="en-IN"/>
        </w:rPr>
        <w:t xml:space="preserve">Taking all these factors into consideration, projection for real GDP growth </w:t>
      </w:r>
      <w:proofErr w:type="gramStart"/>
      <w:r w:rsidRPr="006B0E81">
        <w:rPr>
          <w:rFonts w:eastAsia="Times New Roman" w:cstheme="minorHAnsi"/>
          <w:color w:val="000000"/>
          <w:lang w:eastAsia="en-IN"/>
        </w:rPr>
        <w:t>is retained</w:t>
      </w:r>
      <w:proofErr w:type="gramEnd"/>
      <w:r w:rsidRPr="006B0E81">
        <w:rPr>
          <w:rFonts w:eastAsia="Times New Roman" w:cstheme="minorHAnsi"/>
          <w:color w:val="000000"/>
          <w:lang w:eastAsia="en-IN"/>
        </w:rPr>
        <w:t xml:space="preserve"> at 9.5% in FY22. Real GDP growth </w:t>
      </w:r>
      <w:proofErr w:type="gramStart"/>
      <w:r w:rsidRPr="006B0E81">
        <w:rPr>
          <w:rFonts w:eastAsia="Times New Roman" w:cstheme="minorHAnsi"/>
          <w:color w:val="000000"/>
          <w:lang w:eastAsia="en-IN"/>
        </w:rPr>
        <w:t>is estimated</w:t>
      </w:r>
      <w:proofErr w:type="gramEnd"/>
      <w:r w:rsidRPr="006B0E81">
        <w:rPr>
          <w:rFonts w:eastAsia="Times New Roman" w:cstheme="minorHAnsi"/>
          <w:color w:val="000000"/>
          <w:lang w:eastAsia="en-IN"/>
        </w:rPr>
        <w:t xml:space="preserve"> at 6.6% in Q3 FY22, 6% in Q4 FY22, 17.2% for Q1 FY23 and 7.8% for Q2 FY23.</w:t>
      </w:r>
    </w:p>
    <w:p w14:paraId="7AF6FCFB" w14:textId="77777777" w:rsidR="00D92DD9" w:rsidRPr="006B0E81" w:rsidRDefault="00D92DD9" w:rsidP="006B0E81">
      <w:pPr>
        <w:spacing w:after="0" w:line="276" w:lineRule="auto"/>
        <w:jc w:val="both"/>
        <w:rPr>
          <w:rFonts w:eastAsia="Times New Roman" w:cstheme="minorHAnsi"/>
          <w:lang w:eastAsia="en-IN"/>
        </w:rPr>
      </w:pPr>
    </w:p>
    <w:p w14:paraId="705429AF" w14:textId="3C1BA466" w:rsidR="00D92DD9" w:rsidRPr="006B0E81" w:rsidRDefault="00D92DD9" w:rsidP="006B0E81">
      <w:pPr>
        <w:shd w:val="clear" w:color="auto" w:fill="FFFFFF"/>
        <w:spacing w:after="0" w:line="276" w:lineRule="auto"/>
        <w:jc w:val="both"/>
        <w:rPr>
          <w:rFonts w:eastAsia="Times New Roman" w:cstheme="minorHAnsi"/>
          <w:color w:val="000000"/>
          <w:lang w:eastAsia="en-IN"/>
        </w:rPr>
      </w:pPr>
      <w:r w:rsidRPr="006B0E81">
        <w:rPr>
          <w:rFonts w:eastAsia="Times New Roman" w:cstheme="minorHAnsi"/>
          <w:b/>
          <w:bCs/>
          <w:color w:val="000000"/>
          <w:lang w:eastAsia="en-IN"/>
        </w:rPr>
        <w:t>Inflation outlook</w:t>
      </w:r>
    </w:p>
    <w:p w14:paraId="3370AA1D" w14:textId="1D1C8492" w:rsidR="00D92DD9" w:rsidRPr="006B0E81" w:rsidRDefault="00D92DD9" w:rsidP="006B0E81">
      <w:pPr>
        <w:shd w:val="clear" w:color="auto" w:fill="FFFFFF"/>
        <w:spacing w:after="0" w:line="276" w:lineRule="auto"/>
        <w:jc w:val="both"/>
        <w:rPr>
          <w:rFonts w:eastAsia="Times New Roman" w:cstheme="minorHAnsi"/>
          <w:color w:val="000000"/>
          <w:lang w:eastAsia="en-IN"/>
        </w:rPr>
      </w:pPr>
      <w:r w:rsidRPr="006B0E81">
        <w:rPr>
          <w:rFonts w:eastAsia="Times New Roman" w:cstheme="minorHAnsi"/>
          <w:color w:val="000000"/>
          <w:lang w:eastAsia="en-IN"/>
        </w:rPr>
        <w:t xml:space="preserve">CPI inflation </w:t>
      </w:r>
      <w:proofErr w:type="gramStart"/>
      <w:r w:rsidRPr="006B0E81">
        <w:rPr>
          <w:rFonts w:eastAsia="Times New Roman" w:cstheme="minorHAnsi"/>
          <w:color w:val="000000"/>
          <w:lang w:eastAsia="en-IN"/>
        </w:rPr>
        <w:t>is now projected</w:t>
      </w:r>
      <w:proofErr w:type="gramEnd"/>
      <w:r w:rsidRPr="006B0E81">
        <w:rPr>
          <w:rFonts w:eastAsia="Times New Roman" w:cstheme="minorHAnsi"/>
          <w:color w:val="000000"/>
          <w:lang w:eastAsia="en-IN"/>
        </w:rPr>
        <w:t xml:space="preserve"> at 5.3% during FY22. It </w:t>
      </w:r>
      <w:proofErr w:type="gramStart"/>
      <w:r w:rsidRPr="006B0E81">
        <w:rPr>
          <w:rFonts w:eastAsia="Times New Roman" w:cstheme="minorHAnsi"/>
          <w:color w:val="000000"/>
          <w:lang w:eastAsia="en-IN"/>
        </w:rPr>
        <w:t>is seen</w:t>
      </w:r>
      <w:proofErr w:type="gramEnd"/>
      <w:r w:rsidRPr="006B0E81">
        <w:rPr>
          <w:rFonts w:eastAsia="Times New Roman" w:cstheme="minorHAnsi"/>
          <w:color w:val="000000"/>
          <w:lang w:eastAsia="en-IN"/>
        </w:rPr>
        <w:t xml:space="preserve"> at 5.1% in Q3, and 5.7% in Q4 of FY22, with risks broadly balanced. It </w:t>
      </w:r>
      <w:proofErr w:type="gramStart"/>
      <w:r w:rsidRPr="006B0E81">
        <w:rPr>
          <w:rFonts w:eastAsia="Times New Roman" w:cstheme="minorHAnsi"/>
          <w:color w:val="000000"/>
          <w:lang w:eastAsia="en-IN"/>
        </w:rPr>
        <w:t>is then expected</w:t>
      </w:r>
      <w:proofErr w:type="gramEnd"/>
      <w:r w:rsidRPr="006B0E81">
        <w:rPr>
          <w:rFonts w:eastAsia="Times New Roman" w:cstheme="minorHAnsi"/>
          <w:color w:val="000000"/>
          <w:lang w:eastAsia="en-IN"/>
        </w:rPr>
        <w:t xml:space="preserve"> to ease to 5% and remain there for the first two quarters of the next financial year.</w:t>
      </w:r>
    </w:p>
    <w:p w14:paraId="6A169853" w14:textId="7FDE8655" w:rsidR="00FB14D3" w:rsidRPr="006B0E81" w:rsidRDefault="00FB14D3" w:rsidP="006B0E81">
      <w:pPr>
        <w:shd w:val="clear" w:color="auto" w:fill="FFFFFF"/>
        <w:spacing w:after="0" w:line="276" w:lineRule="auto"/>
        <w:jc w:val="both"/>
        <w:rPr>
          <w:rFonts w:eastAsia="Times New Roman" w:cstheme="minorHAnsi"/>
          <w:color w:val="000000"/>
          <w:lang w:eastAsia="en-IN"/>
        </w:rPr>
      </w:pPr>
    </w:p>
    <w:p w14:paraId="7F069B0F" w14:textId="0FF97183" w:rsidR="00152738" w:rsidRPr="006B0E81" w:rsidRDefault="00D259DF" w:rsidP="006B0E81">
      <w:pPr>
        <w:shd w:val="clear" w:color="auto" w:fill="FFFFFF"/>
        <w:spacing w:after="0" w:line="276" w:lineRule="auto"/>
        <w:jc w:val="both"/>
        <w:rPr>
          <w:rFonts w:cstheme="minorHAnsi"/>
        </w:rPr>
      </w:pPr>
      <w:r w:rsidRPr="006B0E81">
        <w:rPr>
          <w:rFonts w:cstheme="minorHAnsi"/>
          <w:b/>
          <w:bCs/>
        </w:rPr>
        <w:t xml:space="preserve">A. </w:t>
      </w:r>
      <w:r w:rsidR="006B0E81">
        <w:rPr>
          <w:rFonts w:cstheme="minorHAnsi"/>
          <w:b/>
          <w:bCs/>
        </w:rPr>
        <w:t xml:space="preserve"> </w:t>
      </w:r>
      <w:proofErr w:type="spellStart"/>
      <w:r w:rsidRPr="006B0E81">
        <w:rPr>
          <w:rFonts w:cstheme="minorHAnsi"/>
        </w:rPr>
        <w:t>Analyze</w:t>
      </w:r>
      <w:proofErr w:type="spellEnd"/>
      <w:r w:rsidRPr="006B0E81">
        <w:rPr>
          <w:rFonts w:cstheme="minorHAnsi"/>
        </w:rPr>
        <w:t xml:space="preserve"> why RBI maintained the status quo (kept the policy rates unchanged) as per the article? What impact</w:t>
      </w:r>
      <w:r w:rsidR="005A2849" w:rsidRPr="006B0E81">
        <w:rPr>
          <w:rFonts w:cstheme="minorHAnsi"/>
        </w:rPr>
        <w:t xml:space="preserve"> RBI</w:t>
      </w:r>
      <w:r w:rsidRPr="006B0E81">
        <w:rPr>
          <w:rFonts w:cstheme="minorHAnsi"/>
        </w:rPr>
        <w:t xml:space="preserve"> is expect</w:t>
      </w:r>
      <w:r w:rsidR="005A2849" w:rsidRPr="006B0E81">
        <w:rPr>
          <w:rFonts w:cstheme="minorHAnsi"/>
        </w:rPr>
        <w:t>ing</w:t>
      </w:r>
      <w:r w:rsidRPr="006B0E81">
        <w:rPr>
          <w:rFonts w:cstheme="minorHAnsi"/>
        </w:rPr>
        <w:t xml:space="preserve"> </w:t>
      </w:r>
      <w:r w:rsidR="005A2849" w:rsidRPr="006B0E81">
        <w:rPr>
          <w:rFonts w:cstheme="minorHAnsi"/>
        </w:rPr>
        <w:t xml:space="preserve">in the economy </w:t>
      </w:r>
      <w:r w:rsidR="00F86701" w:rsidRPr="006B0E81">
        <w:rPr>
          <w:rFonts w:cstheme="minorHAnsi"/>
        </w:rPr>
        <w:t>because of this stand</w:t>
      </w:r>
      <w:r w:rsidR="005A2849" w:rsidRPr="006B0E81">
        <w:rPr>
          <w:rFonts w:cstheme="minorHAnsi"/>
        </w:rPr>
        <w:t>?</w:t>
      </w:r>
      <w:r w:rsidR="00FB14D3" w:rsidRPr="006B0E81">
        <w:rPr>
          <w:rFonts w:cstheme="minorHAnsi"/>
        </w:rPr>
        <w:t xml:space="preserve"> Are there any risks also associated?</w:t>
      </w:r>
    </w:p>
    <w:p w14:paraId="41C22A38" w14:textId="77777777" w:rsidR="00152738" w:rsidRPr="006B0E81" w:rsidRDefault="005A2849" w:rsidP="006B0E81">
      <w:pPr>
        <w:shd w:val="clear" w:color="auto" w:fill="FFFFFF"/>
        <w:spacing w:after="0" w:line="276" w:lineRule="auto"/>
        <w:jc w:val="both"/>
        <w:rPr>
          <w:rFonts w:cstheme="minorHAnsi"/>
        </w:rPr>
      </w:pPr>
      <w:r w:rsidRPr="006B0E81">
        <w:rPr>
          <w:rFonts w:cstheme="minorHAnsi"/>
          <w:b/>
          <w:bCs/>
        </w:rPr>
        <w:t xml:space="preserve">B. </w:t>
      </w:r>
      <w:r w:rsidRPr="006B0E81">
        <w:rPr>
          <w:rFonts w:cstheme="minorHAnsi"/>
        </w:rPr>
        <w:t>Explain the term real GDP. Is it different from nominal GDP? Can you cite the reason why Indian economy grew by 20.1% in Q1 of FY2</w:t>
      </w:r>
      <w:r w:rsidR="00FB14D3" w:rsidRPr="006B0E81">
        <w:rPr>
          <w:rFonts w:cstheme="minorHAnsi"/>
        </w:rPr>
        <w:t>2</w:t>
      </w:r>
      <w:r w:rsidRPr="006B0E81">
        <w:rPr>
          <w:rFonts w:cstheme="minorHAnsi"/>
        </w:rPr>
        <w:t xml:space="preserve"> and then grew only by 8.4% in Q2 of FY22?</w:t>
      </w:r>
    </w:p>
    <w:p w14:paraId="1344FD97" w14:textId="737A9C11" w:rsidR="00D259DF" w:rsidRPr="006B0E81" w:rsidRDefault="00FB14D3" w:rsidP="006B0E81">
      <w:pPr>
        <w:shd w:val="clear" w:color="auto" w:fill="FFFFFF"/>
        <w:spacing w:after="0" w:line="276" w:lineRule="auto"/>
        <w:jc w:val="both"/>
        <w:rPr>
          <w:rFonts w:cstheme="minorHAnsi"/>
        </w:rPr>
      </w:pPr>
      <w:r w:rsidRPr="006B0E81">
        <w:rPr>
          <w:rFonts w:cstheme="minorHAnsi"/>
          <w:b/>
          <w:bCs/>
        </w:rPr>
        <w:t xml:space="preserve">C. </w:t>
      </w:r>
      <w:r w:rsidRPr="006B0E81">
        <w:rPr>
          <w:rFonts w:cstheme="minorHAnsi"/>
        </w:rPr>
        <w:t>What is CPI inflation? How is it measured? Why RBI mentioned it is going to go up in Q3 and Q4 but will then come down during the first two quarters of FY23?</w:t>
      </w:r>
    </w:p>
    <w:p w14:paraId="03D633C6" w14:textId="4419B278" w:rsidR="00A145FC" w:rsidRPr="006B0E81" w:rsidRDefault="00A145FC" w:rsidP="006B0E81">
      <w:pPr>
        <w:pStyle w:val="NormalWeb"/>
        <w:spacing w:before="0" w:beforeAutospacing="0" w:after="0" w:afterAutospacing="0" w:line="276" w:lineRule="auto"/>
        <w:jc w:val="both"/>
        <w:rPr>
          <w:rFonts w:asciiTheme="minorHAnsi" w:hAnsiTheme="minorHAnsi" w:cstheme="minorHAnsi"/>
          <w:sz w:val="22"/>
          <w:szCs w:val="22"/>
        </w:rPr>
      </w:pPr>
      <w:r w:rsidRPr="006B0E81">
        <w:rPr>
          <w:rFonts w:asciiTheme="minorHAnsi" w:hAnsiTheme="minorHAnsi" w:cstheme="minorHAnsi"/>
          <w:b/>
          <w:bCs/>
          <w:sz w:val="22"/>
          <w:szCs w:val="22"/>
        </w:rPr>
        <w:t xml:space="preserve">D. </w:t>
      </w:r>
      <w:r w:rsidRPr="006B0E81">
        <w:rPr>
          <w:rFonts w:asciiTheme="minorHAnsi" w:hAnsiTheme="minorHAnsi" w:cstheme="minorHAnsi"/>
          <w:sz w:val="22"/>
          <w:szCs w:val="22"/>
        </w:rPr>
        <w:t xml:space="preserve">Suggest two monetary and two fiscal policy </w:t>
      </w:r>
      <w:proofErr w:type="gramStart"/>
      <w:r w:rsidRPr="006B0E81">
        <w:rPr>
          <w:rFonts w:asciiTheme="minorHAnsi" w:hAnsiTheme="minorHAnsi" w:cstheme="minorHAnsi"/>
          <w:sz w:val="22"/>
          <w:szCs w:val="22"/>
        </w:rPr>
        <w:t>decisions which can help the economy</w:t>
      </w:r>
      <w:proofErr w:type="gramEnd"/>
      <w:r w:rsidRPr="006B0E81">
        <w:rPr>
          <w:rFonts w:asciiTheme="minorHAnsi" w:hAnsiTheme="minorHAnsi" w:cstheme="minorHAnsi"/>
          <w:sz w:val="22"/>
          <w:szCs w:val="22"/>
        </w:rPr>
        <w:t xml:space="preserve"> revive from current situation</w:t>
      </w:r>
      <w:r w:rsidR="008B770D" w:rsidRPr="006B0E81">
        <w:rPr>
          <w:rFonts w:asciiTheme="minorHAnsi" w:hAnsiTheme="minorHAnsi" w:cstheme="minorHAnsi"/>
          <w:sz w:val="22"/>
          <w:szCs w:val="22"/>
        </w:rPr>
        <w:t>.</w:t>
      </w:r>
    </w:p>
    <w:p w14:paraId="28E07791" w14:textId="31CBFDB0" w:rsidR="008B770D" w:rsidRPr="006B0E81" w:rsidRDefault="008B770D" w:rsidP="008E094E">
      <w:pPr>
        <w:pStyle w:val="NormalWeb"/>
        <w:spacing w:before="0" w:beforeAutospacing="0" w:after="0" w:afterAutospacing="0"/>
        <w:jc w:val="right"/>
        <w:rPr>
          <w:rFonts w:asciiTheme="minorHAnsi" w:hAnsiTheme="minorHAnsi" w:cstheme="minorHAnsi"/>
          <w:b/>
          <w:bCs/>
          <w:sz w:val="22"/>
          <w:szCs w:val="22"/>
        </w:rPr>
      </w:pPr>
      <w:r w:rsidRPr="006B0E81">
        <w:rPr>
          <w:rFonts w:asciiTheme="minorHAnsi" w:hAnsiTheme="minorHAnsi" w:cstheme="minorHAnsi"/>
          <w:b/>
          <w:bCs/>
          <w:sz w:val="22"/>
          <w:szCs w:val="22"/>
        </w:rPr>
        <w:t xml:space="preserve">[2 + 2 + 3 + 3 = 10 Marks] </w:t>
      </w:r>
    </w:p>
    <w:p w14:paraId="441B7660" w14:textId="0FB28645" w:rsidR="006B0E81" w:rsidRDefault="006B0E81" w:rsidP="008E094E">
      <w:pPr>
        <w:pStyle w:val="NormalWeb"/>
        <w:spacing w:before="0" w:beforeAutospacing="0" w:after="0" w:afterAutospacing="0"/>
        <w:jc w:val="both"/>
        <w:rPr>
          <w:rFonts w:asciiTheme="minorHAnsi" w:hAnsiTheme="minorHAnsi" w:cstheme="minorHAnsi"/>
          <w:b/>
          <w:bCs/>
          <w:sz w:val="22"/>
          <w:szCs w:val="22"/>
        </w:rPr>
      </w:pPr>
    </w:p>
    <w:p w14:paraId="4ED5B924" w14:textId="782C7D21" w:rsidR="006B0E81" w:rsidRDefault="006B0E81" w:rsidP="008E094E">
      <w:pPr>
        <w:pStyle w:val="NormalWeb"/>
        <w:spacing w:before="0" w:beforeAutospacing="0" w:after="0" w:afterAutospacing="0"/>
        <w:jc w:val="both"/>
        <w:rPr>
          <w:rFonts w:asciiTheme="minorHAnsi" w:hAnsiTheme="minorHAnsi" w:cstheme="minorHAnsi"/>
          <w:b/>
          <w:bCs/>
          <w:sz w:val="22"/>
          <w:szCs w:val="22"/>
        </w:rPr>
      </w:pPr>
    </w:p>
    <w:p w14:paraId="5DC96022" w14:textId="1179F004" w:rsidR="006B0E81" w:rsidRDefault="006B0E81" w:rsidP="008E094E">
      <w:pPr>
        <w:pStyle w:val="NormalWeb"/>
        <w:spacing w:before="0" w:beforeAutospacing="0" w:after="0" w:afterAutospacing="0"/>
        <w:jc w:val="both"/>
        <w:rPr>
          <w:rFonts w:asciiTheme="minorHAnsi" w:hAnsiTheme="minorHAnsi" w:cstheme="minorHAnsi"/>
          <w:b/>
          <w:bCs/>
          <w:sz w:val="22"/>
          <w:szCs w:val="22"/>
        </w:rPr>
      </w:pPr>
    </w:p>
    <w:p w14:paraId="0DF98001" w14:textId="77777777" w:rsidR="006B0E81" w:rsidRDefault="006B0E81" w:rsidP="008E094E">
      <w:pPr>
        <w:pStyle w:val="NormalWeb"/>
        <w:spacing w:before="0" w:beforeAutospacing="0" w:after="0" w:afterAutospacing="0"/>
        <w:jc w:val="both"/>
        <w:rPr>
          <w:rFonts w:asciiTheme="minorHAnsi" w:hAnsiTheme="minorHAnsi" w:cstheme="minorHAnsi"/>
          <w:b/>
          <w:bCs/>
          <w:sz w:val="22"/>
          <w:szCs w:val="22"/>
        </w:rPr>
      </w:pPr>
    </w:p>
    <w:p w14:paraId="46134DA3" w14:textId="77777777" w:rsidR="006B0E81" w:rsidRDefault="006B0E81" w:rsidP="008E094E">
      <w:pPr>
        <w:pStyle w:val="NormalWeb"/>
        <w:spacing w:before="0" w:beforeAutospacing="0" w:after="0" w:afterAutospacing="0"/>
        <w:jc w:val="both"/>
        <w:rPr>
          <w:rFonts w:asciiTheme="minorHAnsi" w:hAnsiTheme="minorHAnsi" w:cstheme="minorHAnsi"/>
          <w:b/>
          <w:bCs/>
          <w:sz w:val="22"/>
          <w:szCs w:val="22"/>
        </w:rPr>
      </w:pPr>
    </w:p>
    <w:p w14:paraId="0741DFBE" w14:textId="3746A5F9" w:rsidR="00D259DF" w:rsidRPr="006B0E81" w:rsidRDefault="00FB14D3" w:rsidP="008E094E">
      <w:pPr>
        <w:pStyle w:val="NormalWeb"/>
        <w:spacing w:before="0" w:beforeAutospacing="0" w:after="0" w:afterAutospacing="0"/>
        <w:jc w:val="both"/>
        <w:rPr>
          <w:rFonts w:asciiTheme="minorHAnsi" w:hAnsiTheme="minorHAnsi" w:cstheme="minorHAnsi"/>
          <w:b/>
          <w:bCs/>
          <w:sz w:val="22"/>
          <w:szCs w:val="22"/>
        </w:rPr>
      </w:pPr>
      <w:r w:rsidRPr="006B0E81">
        <w:rPr>
          <w:rFonts w:asciiTheme="minorHAnsi" w:hAnsiTheme="minorHAnsi" w:cstheme="minorHAnsi"/>
          <w:b/>
          <w:bCs/>
          <w:sz w:val="22"/>
          <w:szCs w:val="22"/>
        </w:rPr>
        <w:lastRenderedPageBreak/>
        <w:t>Q</w:t>
      </w:r>
      <w:proofErr w:type="gramStart"/>
      <w:r w:rsidRPr="006B0E81">
        <w:rPr>
          <w:rFonts w:asciiTheme="minorHAnsi" w:hAnsiTheme="minorHAnsi" w:cstheme="minorHAnsi"/>
          <w:b/>
          <w:bCs/>
          <w:sz w:val="22"/>
          <w:szCs w:val="22"/>
        </w:rPr>
        <w:t>:2</w:t>
      </w:r>
      <w:proofErr w:type="gramEnd"/>
      <w:r w:rsidRPr="006B0E81">
        <w:rPr>
          <w:rFonts w:asciiTheme="minorHAnsi" w:hAnsiTheme="minorHAnsi" w:cstheme="minorHAnsi"/>
          <w:b/>
          <w:bCs/>
          <w:sz w:val="22"/>
          <w:szCs w:val="22"/>
        </w:rPr>
        <w:t xml:space="preserve"> </w:t>
      </w:r>
      <w:r w:rsidR="00791C09" w:rsidRPr="006B0E81">
        <w:rPr>
          <w:rFonts w:asciiTheme="minorHAnsi" w:hAnsiTheme="minorHAnsi" w:cstheme="minorHAnsi"/>
          <w:b/>
          <w:bCs/>
          <w:sz w:val="22"/>
          <w:szCs w:val="22"/>
        </w:rPr>
        <w:t>Explain with reasonable justifications:</w:t>
      </w:r>
      <w:r w:rsidR="006B0E81">
        <w:rPr>
          <w:rFonts w:asciiTheme="minorHAnsi" w:hAnsiTheme="minorHAnsi" w:cstheme="minorHAnsi"/>
          <w:b/>
          <w:bCs/>
          <w:sz w:val="22"/>
          <w:szCs w:val="22"/>
        </w:rPr>
        <w:tab/>
      </w:r>
      <w:r w:rsidR="006B0E81">
        <w:rPr>
          <w:rFonts w:asciiTheme="minorHAnsi" w:hAnsiTheme="minorHAnsi" w:cstheme="minorHAnsi"/>
          <w:b/>
          <w:bCs/>
          <w:sz w:val="22"/>
          <w:szCs w:val="22"/>
        </w:rPr>
        <w:tab/>
      </w:r>
      <w:r w:rsidR="006B0E81">
        <w:rPr>
          <w:rFonts w:asciiTheme="minorHAnsi" w:hAnsiTheme="minorHAnsi" w:cstheme="minorHAnsi"/>
          <w:b/>
          <w:bCs/>
          <w:sz w:val="22"/>
          <w:szCs w:val="22"/>
        </w:rPr>
        <w:tab/>
      </w:r>
      <w:r w:rsidR="006B0E81">
        <w:rPr>
          <w:rFonts w:asciiTheme="minorHAnsi" w:hAnsiTheme="minorHAnsi" w:cstheme="minorHAnsi"/>
          <w:b/>
          <w:bCs/>
          <w:sz w:val="22"/>
          <w:szCs w:val="22"/>
        </w:rPr>
        <w:tab/>
      </w:r>
      <w:r w:rsidR="006B0E81">
        <w:rPr>
          <w:rFonts w:asciiTheme="minorHAnsi" w:hAnsiTheme="minorHAnsi" w:cstheme="minorHAnsi"/>
          <w:b/>
          <w:bCs/>
          <w:sz w:val="22"/>
          <w:szCs w:val="22"/>
        </w:rPr>
        <w:tab/>
      </w:r>
      <w:r w:rsidR="006B0E81">
        <w:rPr>
          <w:rFonts w:asciiTheme="minorHAnsi" w:hAnsiTheme="minorHAnsi" w:cstheme="minorHAnsi"/>
          <w:b/>
          <w:bCs/>
          <w:sz w:val="22"/>
          <w:szCs w:val="22"/>
        </w:rPr>
        <w:tab/>
      </w:r>
      <w:r w:rsidR="006B0E81">
        <w:rPr>
          <w:rFonts w:asciiTheme="minorHAnsi" w:hAnsiTheme="minorHAnsi" w:cstheme="minorHAnsi"/>
          <w:b/>
          <w:bCs/>
          <w:sz w:val="22"/>
          <w:szCs w:val="22"/>
        </w:rPr>
        <w:tab/>
        <w:t>[10 Marks]</w:t>
      </w:r>
    </w:p>
    <w:p w14:paraId="354BA17A" w14:textId="77777777" w:rsidR="008E094E" w:rsidRPr="006B0E81" w:rsidRDefault="008E094E" w:rsidP="008E094E">
      <w:pPr>
        <w:pStyle w:val="NormalWeb"/>
        <w:spacing w:before="0" w:beforeAutospacing="0" w:after="0" w:afterAutospacing="0"/>
        <w:jc w:val="both"/>
        <w:rPr>
          <w:rFonts w:asciiTheme="minorHAnsi" w:hAnsiTheme="minorHAnsi" w:cstheme="minorHAnsi"/>
          <w:b/>
          <w:bCs/>
          <w:sz w:val="22"/>
          <w:szCs w:val="22"/>
        </w:rPr>
      </w:pPr>
    </w:p>
    <w:p w14:paraId="483CBF44" w14:textId="0D9D86C9" w:rsidR="00306428" w:rsidRPr="006B0E81" w:rsidRDefault="00FB14D3" w:rsidP="006B0E81">
      <w:pPr>
        <w:pStyle w:val="NormalWeb"/>
        <w:spacing w:before="0" w:beforeAutospacing="0" w:after="0" w:afterAutospacing="0" w:line="276" w:lineRule="auto"/>
        <w:ind w:left="720"/>
        <w:jc w:val="both"/>
        <w:rPr>
          <w:rFonts w:asciiTheme="minorHAnsi" w:hAnsiTheme="minorHAnsi" w:cstheme="minorHAnsi"/>
          <w:sz w:val="22"/>
          <w:szCs w:val="22"/>
        </w:rPr>
      </w:pPr>
      <w:proofErr w:type="gramStart"/>
      <w:r w:rsidRPr="006B0E81">
        <w:rPr>
          <w:rFonts w:asciiTheme="minorHAnsi" w:hAnsiTheme="minorHAnsi" w:cstheme="minorHAnsi"/>
          <w:b/>
          <w:bCs/>
          <w:sz w:val="22"/>
          <w:szCs w:val="22"/>
        </w:rPr>
        <w:t xml:space="preserve">a. </w:t>
      </w:r>
      <w:r w:rsidR="00306428" w:rsidRPr="006B0E81">
        <w:rPr>
          <w:rFonts w:asciiTheme="minorHAnsi" w:hAnsiTheme="minorHAnsi" w:cstheme="minorHAnsi"/>
          <w:sz w:val="22"/>
          <w:szCs w:val="22"/>
        </w:rPr>
        <w:t>Impact on</w:t>
      </w:r>
      <w:proofErr w:type="gramEnd"/>
      <w:r w:rsidR="00306428" w:rsidRPr="006B0E81">
        <w:rPr>
          <w:rFonts w:asciiTheme="minorHAnsi" w:hAnsiTheme="minorHAnsi" w:cstheme="minorHAnsi"/>
          <w:sz w:val="22"/>
          <w:szCs w:val="22"/>
        </w:rPr>
        <w:t xml:space="preserve"> economy, if</w:t>
      </w:r>
      <w:r w:rsidR="00A145FC" w:rsidRPr="006B0E81">
        <w:rPr>
          <w:rFonts w:asciiTheme="minorHAnsi" w:hAnsiTheme="minorHAnsi" w:cstheme="minorHAnsi"/>
          <w:sz w:val="22"/>
          <w:szCs w:val="22"/>
        </w:rPr>
        <w:t xml:space="preserve"> there is deflation</w:t>
      </w:r>
    </w:p>
    <w:p w14:paraId="4D0307F6" w14:textId="1101B44C" w:rsidR="00306428" w:rsidRPr="006B0E81" w:rsidRDefault="00A145FC" w:rsidP="006B0E81">
      <w:pPr>
        <w:pStyle w:val="NormalWeb"/>
        <w:spacing w:before="0" w:beforeAutospacing="0" w:after="0" w:afterAutospacing="0" w:line="276" w:lineRule="auto"/>
        <w:ind w:left="720"/>
        <w:jc w:val="both"/>
        <w:rPr>
          <w:rFonts w:asciiTheme="minorHAnsi" w:hAnsiTheme="minorHAnsi" w:cstheme="minorHAnsi"/>
          <w:sz w:val="22"/>
          <w:szCs w:val="22"/>
        </w:rPr>
      </w:pPr>
      <w:proofErr w:type="gramStart"/>
      <w:r w:rsidRPr="006B0E81">
        <w:rPr>
          <w:rFonts w:asciiTheme="minorHAnsi" w:hAnsiTheme="minorHAnsi" w:cstheme="minorHAnsi"/>
          <w:b/>
          <w:bCs/>
          <w:sz w:val="22"/>
          <w:szCs w:val="22"/>
        </w:rPr>
        <w:t>b.</w:t>
      </w:r>
      <w:r w:rsidR="00306428" w:rsidRPr="006B0E81">
        <w:rPr>
          <w:rFonts w:asciiTheme="minorHAnsi" w:hAnsiTheme="minorHAnsi" w:cstheme="minorHAnsi"/>
          <w:b/>
          <w:bCs/>
          <w:sz w:val="22"/>
          <w:szCs w:val="22"/>
        </w:rPr>
        <w:t xml:space="preserve"> </w:t>
      </w:r>
      <w:r w:rsidR="00306428" w:rsidRPr="006B0E81">
        <w:rPr>
          <w:rFonts w:asciiTheme="minorHAnsi" w:hAnsiTheme="minorHAnsi" w:cstheme="minorHAnsi"/>
          <w:sz w:val="22"/>
          <w:szCs w:val="22"/>
        </w:rPr>
        <w:t>Impact on</w:t>
      </w:r>
      <w:proofErr w:type="gramEnd"/>
      <w:r w:rsidR="00306428" w:rsidRPr="006B0E81">
        <w:rPr>
          <w:rFonts w:asciiTheme="minorHAnsi" w:hAnsiTheme="minorHAnsi" w:cstheme="minorHAnsi"/>
          <w:sz w:val="22"/>
          <w:szCs w:val="22"/>
        </w:rPr>
        <w:t xml:space="preserve"> investments, if rate of interest goes down</w:t>
      </w:r>
    </w:p>
    <w:p w14:paraId="096E86C7" w14:textId="7AA42D8E" w:rsidR="00306428" w:rsidRPr="006B0E81" w:rsidRDefault="00306428" w:rsidP="006B0E81">
      <w:pPr>
        <w:pStyle w:val="NormalWeb"/>
        <w:spacing w:before="0" w:beforeAutospacing="0" w:after="0" w:afterAutospacing="0" w:line="276" w:lineRule="auto"/>
        <w:ind w:left="720"/>
        <w:jc w:val="both"/>
        <w:rPr>
          <w:rFonts w:asciiTheme="minorHAnsi" w:hAnsiTheme="minorHAnsi" w:cstheme="minorHAnsi"/>
          <w:sz w:val="22"/>
          <w:szCs w:val="22"/>
        </w:rPr>
      </w:pPr>
      <w:r w:rsidRPr="006B0E81">
        <w:rPr>
          <w:rFonts w:asciiTheme="minorHAnsi" w:hAnsiTheme="minorHAnsi" w:cstheme="minorHAnsi"/>
          <w:b/>
          <w:bCs/>
          <w:sz w:val="22"/>
          <w:szCs w:val="22"/>
        </w:rPr>
        <w:t xml:space="preserve">c. </w:t>
      </w:r>
      <w:r w:rsidRPr="006B0E81">
        <w:rPr>
          <w:rFonts w:asciiTheme="minorHAnsi" w:hAnsiTheme="minorHAnsi" w:cstheme="minorHAnsi"/>
          <w:sz w:val="22"/>
          <w:szCs w:val="22"/>
        </w:rPr>
        <w:t>Difference between FDI and FPI</w:t>
      </w:r>
    </w:p>
    <w:p w14:paraId="07749268" w14:textId="1BB0151C" w:rsidR="00306428" w:rsidRPr="006B0E81" w:rsidRDefault="00306428" w:rsidP="006B0E81">
      <w:pPr>
        <w:pStyle w:val="NormalWeb"/>
        <w:spacing w:before="0" w:beforeAutospacing="0" w:after="0" w:afterAutospacing="0" w:line="276" w:lineRule="auto"/>
        <w:ind w:left="720"/>
        <w:jc w:val="both"/>
        <w:rPr>
          <w:rFonts w:asciiTheme="minorHAnsi" w:hAnsiTheme="minorHAnsi" w:cstheme="minorHAnsi"/>
          <w:sz w:val="22"/>
          <w:szCs w:val="22"/>
        </w:rPr>
      </w:pPr>
      <w:proofErr w:type="gramStart"/>
      <w:r w:rsidRPr="006B0E81">
        <w:rPr>
          <w:rFonts w:asciiTheme="minorHAnsi" w:hAnsiTheme="minorHAnsi" w:cstheme="minorHAnsi"/>
          <w:b/>
          <w:bCs/>
          <w:sz w:val="22"/>
          <w:szCs w:val="22"/>
        </w:rPr>
        <w:t xml:space="preserve">d. </w:t>
      </w:r>
      <w:r w:rsidRPr="006B0E81">
        <w:rPr>
          <w:rFonts w:asciiTheme="minorHAnsi" w:hAnsiTheme="minorHAnsi" w:cstheme="minorHAnsi"/>
          <w:sz w:val="22"/>
          <w:szCs w:val="22"/>
        </w:rPr>
        <w:t>Impact on</w:t>
      </w:r>
      <w:proofErr w:type="gramEnd"/>
      <w:r w:rsidRPr="006B0E81">
        <w:rPr>
          <w:rFonts w:asciiTheme="minorHAnsi" w:hAnsiTheme="minorHAnsi" w:cstheme="minorHAnsi"/>
          <w:sz w:val="22"/>
          <w:szCs w:val="22"/>
        </w:rPr>
        <w:t xml:space="preserve"> AD-AS equilibrium if labor wages go up.</w:t>
      </w:r>
    </w:p>
    <w:p w14:paraId="4D26993B" w14:textId="0BBF7428" w:rsidR="00306428" w:rsidRPr="006B0E81" w:rsidRDefault="00306428" w:rsidP="006B0E81">
      <w:pPr>
        <w:pStyle w:val="NormalWeb"/>
        <w:spacing w:before="0" w:beforeAutospacing="0" w:after="0" w:afterAutospacing="0" w:line="276" w:lineRule="auto"/>
        <w:ind w:left="720"/>
        <w:jc w:val="both"/>
        <w:rPr>
          <w:rFonts w:asciiTheme="minorHAnsi" w:hAnsiTheme="minorHAnsi" w:cstheme="minorHAnsi"/>
          <w:sz w:val="22"/>
          <w:szCs w:val="22"/>
        </w:rPr>
      </w:pPr>
      <w:proofErr w:type="gramStart"/>
      <w:r w:rsidRPr="006B0E81">
        <w:rPr>
          <w:rFonts w:asciiTheme="minorHAnsi" w:hAnsiTheme="minorHAnsi" w:cstheme="minorHAnsi"/>
          <w:b/>
          <w:bCs/>
          <w:sz w:val="22"/>
          <w:szCs w:val="22"/>
        </w:rPr>
        <w:t xml:space="preserve">e. </w:t>
      </w:r>
      <w:r w:rsidR="005431D5" w:rsidRPr="006B0E81">
        <w:rPr>
          <w:rFonts w:asciiTheme="minorHAnsi" w:hAnsiTheme="minorHAnsi" w:cstheme="minorHAnsi"/>
          <w:sz w:val="22"/>
          <w:szCs w:val="22"/>
        </w:rPr>
        <w:t>Impact on</w:t>
      </w:r>
      <w:proofErr w:type="gramEnd"/>
      <w:r w:rsidR="005431D5" w:rsidRPr="006B0E81">
        <w:rPr>
          <w:rFonts w:asciiTheme="minorHAnsi" w:hAnsiTheme="minorHAnsi" w:cstheme="minorHAnsi"/>
          <w:sz w:val="22"/>
          <w:szCs w:val="22"/>
        </w:rPr>
        <w:t xml:space="preserve"> government borrowings if there is fiscal deficit in the country</w:t>
      </w:r>
    </w:p>
    <w:p w14:paraId="4AD7DF00" w14:textId="54773ACC" w:rsidR="005431D5" w:rsidRPr="006B0E81" w:rsidRDefault="005431D5" w:rsidP="006B0E81">
      <w:pPr>
        <w:pStyle w:val="NormalWeb"/>
        <w:spacing w:before="0" w:beforeAutospacing="0" w:after="0" w:afterAutospacing="0" w:line="276" w:lineRule="auto"/>
        <w:ind w:left="720"/>
        <w:jc w:val="both"/>
        <w:rPr>
          <w:rFonts w:asciiTheme="minorHAnsi" w:hAnsiTheme="minorHAnsi" w:cstheme="minorHAnsi"/>
          <w:sz w:val="22"/>
          <w:szCs w:val="22"/>
        </w:rPr>
      </w:pPr>
      <w:proofErr w:type="gramStart"/>
      <w:r w:rsidRPr="006B0E81">
        <w:rPr>
          <w:rFonts w:asciiTheme="minorHAnsi" w:hAnsiTheme="minorHAnsi" w:cstheme="minorHAnsi"/>
          <w:b/>
          <w:bCs/>
          <w:sz w:val="22"/>
          <w:szCs w:val="22"/>
        </w:rPr>
        <w:t xml:space="preserve">f. </w:t>
      </w:r>
      <w:r w:rsidR="008E094E" w:rsidRPr="006B0E81">
        <w:rPr>
          <w:rFonts w:asciiTheme="minorHAnsi" w:hAnsiTheme="minorHAnsi" w:cstheme="minorHAnsi"/>
          <w:sz w:val="22"/>
          <w:szCs w:val="22"/>
        </w:rPr>
        <w:t>Impact on</w:t>
      </w:r>
      <w:proofErr w:type="gramEnd"/>
      <w:r w:rsidR="008E094E" w:rsidRPr="006B0E81">
        <w:rPr>
          <w:rFonts w:asciiTheme="minorHAnsi" w:hAnsiTheme="minorHAnsi" w:cstheme="minorHAnsi"/>
          <w:sz w:val="22"/>
          <w:szCs w:val="22"/>
        </w:rPr>
        <w:t xml:space="preserve"> money supply if RBI adopts expansionary monetary policy</w:t>
      </w:r>
    </w:p>
    <w:p w14:paraId="4D9AECD3" w14:textId="76DD7855" w:rsidR="008E094E" w:rsidRPr="006B0E81" w:rsidRDefault="008E094E" w:rsidP="006B0E81">
      <w:pPr>
        <w:pStyle w:val="NormalWeb"/>
        <w:spacing w:before="0" w:beforeAutospacing="0" w:after="0" w:afterAutospacing="0" w:line="276" w:lineRule="auto"/>
        <w:ind w:left="720"/>
        <w:jc w:val="both"/>
        <w:rPr>
          <w:rFonts w:asciiTheme="minorHAnsi" w:hAnsiTheme="minorHAnsi" w:cstheme="minorHAnsi"/>
          <w:sz w:val="22"/>
          <w:szCs w:val="22"/>
        </w:rPr>
      </w:pPr>
      <w:r w:rsidRPr="006B0E81">
        <w:rPr>
          <w:rFonts w:asciiTheme="minorHAnsi" w:hAnsiTheme="minorHAnsi" w:cstheme="minorHAnsi"/>
          <w:b/>
          <w:bCs/>
          <w:sz w:val="22"/>
          <w:szCs w:val="22"/>
        </w:rPr>
        <w:t xml:space="preserve">g. </w:t>
      </w:r>
      <w:r w:rsidRPr="006B0E81">
        <w:rPr>
          <w:rFonts w:asciiTheme="minorHAnsi" w:hAnsiTheme="minorHAnsi" w:cstheme="minorHAnsi"/>
          <w:sz w:val="22"/>
          <w:szCs w:val="22"/>
        </w:rPr>
        <w:t>Impact on INR if inflation in India goes up and inflation in USA remains stable</w:t>
      </w:r>
    </w:p>
    <w:p w14:paraId="295E5C47" w14:textId="742C7DC5" w:rsidR="008E094E" w:rsidRPr="006B0E81" w:rsidRDefault="008E094E" w:rsidP="006B0E81">
      <w:pPr>
        <w:pStyle w:val="NormalWeb"/>
        <w:spacing w:before="0" w:beforeAutospacing="0" w:after="0" w:afterAutospacing="0" w:line="276" w:lineRule="auto"/>
        <w:ind w:left="720"/>
        <w:jc w:val="both"/>
        <w:rPr>
          <w:rFonts w:asciiTheme="minorHAnsi" w:hAnsiTheme="minorHAnsi" w:cstheme="minorHAnsi"/>
          <w:sz w:val="22"/>
          <w:szCs w:val="22"/>
        </w:rPr>
      </w:pPr>
      <w:r w:rsidRPr="006B0E81">
        <w:rPr>
          <w:rFonts w:asciiTheme="minorHAnsi" w:hAnsiTheme="minorHAnsi" w:cstheme="minorHAnsi"/>
          <w:b/>
          <w:bCs/>
          <w:sz w:val="22"/>
          <w:szCs w:val="22"/>
        </w:rPr>
        <w:t xml:space="preserve">h. </w:t>
      </w:r>
      <w:r w:rsidRPr="006B0E81">
        <w:rPr>
          <w:rFonts w:asciiTheme="minorHAnsi" w:hAnsiTheme="minorHAnsi" w:cstheme="minorHAnsi"/>
          <w:sz w:val="22"/>
          <w:szCs w:val="22"/>
        </w:rPr>
        <w:t>Which is better according to you? Demand</w:t>
      </w:r>
      <w:r w:rsidR="00791C09" w:rsidRPr="006B0E81">
        <w:rPr>
          <w:rFonts w:asciiTheme="minorHAnsi" w:hAnsiTheme="minorHAnsi" w:cstheme="minorHAnsi"/>
          <w:sz w:val="22"/>
          <w:szCs w:val="22"/>
        </w:rPr>
        <w:t>-</w:t>
      </w:r>
      <w:r w:rsidRPr="006B0E81">
        <w:rPr>
          <w:rFonts w:asciiTheme="minorHAnsi" w:hAnsiTheme="minorHAnsi" w:cstheme="minorHAnsi"/>
          <w:sz w:val="22"/>
          <w:szCs w:val="22"/>
        </w:rPr>
        <w:t xml:space="preserve">pull or </w:t>
      </w:r>
      <w:r w:rsidR="00791C09" w:rsidRPr="006B0E81">
        <w:rPr>
          <w:rFonts w:asciiTheme="minorHAnsi" w:hAnsiTheme="minorHAnsi" w:cstheme="minorHAnsi"/>
          <w:sz w:val="22"/>
          <w:szCs w:val="22"/>
        </w:rPr>
        <w:t>C</w:t>
      </w:r>
      <w:r w:rsidRPr="006B0E81">
        <w:rPr>
          <w:rFonts w:asciiTheme="minorHAnsi" w:hAnsiTheme="minorHAnsi" w:cstheme="minorHAnsi"/>
          <w:sz w:val="22"/>
          <w:szCs w:val="22"/>
        </w:rPr>
        <w:t>ost</w:t>
      </w:r>
      <w:r w:rsidR="00791C09" w:rsidRPr="006B0E81">
        <w:rPr>
          <w:rFonts w:asciiTheme="minorHAnsi" w:hAnsiTheme="minorHAnsi" w:cstheme="minorHAnsi"/>
          <w:sz w:val="22"/>
          <w:szCs w:val="22"/>
        </w:rPr>
        <w:t>-</w:t>
      </w:r>
      <w:r w:rsidRPr="006B0E81">
        <w:rPr>
          <w:rFonts w:asciiTheme="minorHAnsi" w:hAnsiTheme="minorHAnsi" w:cstheme="minorHAnsi"/>
          <w:sz w:val="22"/>
          <w:szCs w:val="22"/>
        </w:rPr>
        <w:t>push inflation</w:t>
      </w:r>
    </w:p>
    <w:p w14:paraId="6FEE09FD" w14:textId="4B68C738" w:rsidR="008E094E" w:rsidRPr="006B0E81" w:rsidRDefault="008E094E" w:rsidP="006B0E81">
      <w:pPr>
        <w:pStyle w:val="NormalWeb"/>
        <w:spacing w:before="0" w:beforeAutospacing="0" w:after="0" w:afterAutospacing="0" w:line="276" w:lineRule="auto"/>
        <w:ind w:left="720"/>
        <w:jc w:val="both"/>
        <w:rPr>
          <w:rFonts w:asciiTheme="minorHAnsi" w:hAnsiTheme="minorHAnsi" w:cstheme="minorHAnsi"/>
          <w:sz w:val="22"/>
          <w:szCs w:val="22"/>
        </w:rPr>
      </w:pPr>
      <w:proofErr w:type="spellStart"/>
      <w:proofErr w:type="gramStart"/>
      <w:r w:rsidRPr="006B0E81">
        <w:rPr>
          <w:rFonts w:asciiTheme="minorHAnsi" w:hAnsiTheme="minorHAnsi" w:cstheme="minorHAnsi"/>
          <w:b/>
          <w:bCs/>
          <w:sz w:val="22"/>
          <w:szCs w:val="22"/>
        </w:rPr>
        <w:t>i</w:t>
      </w:r>
      <w:proofErr w:type="spellEnd"/>
      <w:r w:rsidRPr="006B0E81">
        <w:rPr>
          <w:rFonts w:asciiTheme="minorHAnsi" w:hAnsiTheme="minorHAnsi" w:cstheme="minorHAnsi"/>
          <w:b/>
          <w:bCs/>
          <w:sz w:val="22"/>
          <w:szCs w:val="22"/>
        </w:rPr>
        <w:t xml:space="preserve">. </w:t>
      </w:r>
      <w:r w:rsidR="00791C09" w:rsidRPr="006B0E81">
        <w:rPr>
          <w:rFonts w:asciiTheme="minorHAnsi" w:hAnsiTheme="minorHAnsi" w:cstheme="minorHAnsi"/>
          <w:sz w:val="22"/>
          <w:szCs w:val="22"/>
        </w:rPr>
        <w:t>Impact on</w:t>
      </w:r>
      <w:proofErr w:type="gramEnd"/>
      <w:r w:rsidR="00791C09" w:rsidRPr="006B0E81">
        <w:rPr>
          <w:rFonts w:asciiTheme="minorHAnsi" w:hAnsiTheme="minorHAnsi" w:cstheme="minorHAnsi"/>
          <w:sz w:val="22"/>
          <w:szCs w:val="22"/>
        </w:rPr>
        <w:t xml:space="preserve"> exports and imports if INR depreciates</w:t>
      </w:r>
    </w:p>
    <w:p w14:paraId="2B7AB445" w14:textId="225C9FAE" w:rsidR="00791C09" w:rsidRPr="006B0E81" w:rsidRDefault="00791C09" w:rsidP="006B0E81">
      <w:pPr>
        <w:pStyle w:val="NormalWeb"/>
        <w:spacing w:before="0" w:beforeAutospacing="0" w:after="0" w:afterAutospacing="0" w:line="276" w:lineRule="auto"/>
        <w:ind w:left="720"/>
        <w:jc w:val="both"/>
        <w:rPr>
          <w:rFonts w:asciiTheme="minorHAnsi" w:hAnsiTheme="minorHAnsi" w:cstheme="minorHAnsi"/>
          <w:sz w:val="22"/>
          <w:szCs w:val="22"/>
        </w:rPr>
      </w:pPr>
      <w:proofErr w:type="gramStart"/>
      <w:r w:rsidRPr="006B0E81">
        <w:rPr>
          <w:rFonts w:asciiTheme="minorHAnsi" w:hAnsiTheme="minorHAnsi" w:cstheme="minorHAnsi"/>
          <w:b/>
          <w:bCs/>
          <w:sz w:val="22"/>
          <w:szCs w:val="22"/>
        </w:rPr>
        <w:t xml:space="preserve">g. </w:t>
      </w:r>
      <w:r w:rsidRPr="006B0E81">
        <w:rPr>
          <w:rFonts w:asciiTheme="minorHAnsi" w:hAnsiTheme="minorHAnsi" w:cstheme="minorHAnsi"/>
          <w:sz w:val="22"/>
          <w:szCs w:val="22"/>
        </w:rPr>
        <w:t>Impact on</w:t>
      </w:r>
      <w:proofErr w:type="gramEnd"/>
      <w:r w:rsidRPr="006B0E81">
        <w:rPr>
          <w:rFonts w:asciiTheme="minorHAnsi" w:hAnsiTheme="minorHAnsi" w:cstheme="minorHAnsi"/>
          <w:sz w:val="22"/>
          <w:szCs w:val="22"/>
        </w:rPr>
        <w:t xml:space="preserve"> current account if crude oil prices go up</w:t>
      </w:r>
    </w:p>
    <w:p w14:paraId="1DF2BA62" w14:textId="028CF2B5" w:rsidR="00E85F74" w:rsidRPr="006B0E81" w:rsidRDefault="006B0E81" w:rsidP="006B0E81">
      <w:pPr>
        <w:pStyle w:val="NormalWeb"/>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b/>
          <w:bCs/>
          <w:sz w:val="22"/>
          <w:szCs w:val="22"/>
        </w:rPr>
        <w:br/>
      </w:r>
      <w:r w:rsidR="008B770D" w:rsidRPr="006B0E81">
        <w:rPr>
          <w:rFonts w:asciiTheme="minorHAnsi" w:hAnsiTheme="minorHAnsi" w:cstheme="minorHAnsi"/>
          <w:b/>
          <w:bCs/>
          <w:sz w:val="22"/>
          <w:szCs w:val="22"/>
        </w:rPr>
        <w:t xml:space="preserve">Q: </w:t>
      </w:r>
      <w:proofErr w:type="gramStart"/>
      <w:r w:rsidR="008B770D" w:rsidRPr="006B0E81">
        <w:rPr>
          <w:rFonts w:asciiTheme="minorHAnsi" w:hAnsiTheme="minorHAnsi" w:cstheme="minorHAnsi"/>
          <w:b/>
          <w:bCs/>
          <w:sz w:val="22"/>
          <w:szCs w:val="22"/>
        </w:rPr>
        <w:t>3</w:t>
      </w:r>
      <w:proofErr w:type="gramEnd"/>
      <w:r w:rsidR="00E85F74" w:rsidRPr="006B0E81">
        <w:rPr>
          <w:rFonts w:asciiTheme="minorHAnsi" w:hAnsiTheme="minorHAnsi" w:cstheme="minorHAnsi"/>
          <w:sz w:val="22"/>
          <w:szCs w:val="22"/>
        </w:rPr>
        <w:t xml:space="preserve"> An economy is characterized by the following equations-   </w:t>
      </w:r>
      <w:r w:rsidR="00E85F74" w:rsidRPr="006B0E81">
        <w:rPr>
          <w:rFonts w:asciiTheme="minorHAnsi" w:hAnsiTheme="minorHAnsi" w:cstheme="minorHAnsi"/>
          <w:sz w:val="22"/>
          <w:szCs w:val="22"/>
        </w:rPr>
        <w:tab/>
      </w:r>
    </w:p>
    <w:p w14:paraId="03E51201" w14:textId="25D3CED5" w:rsidR="00E85F74" w:rsidRPr="006B0E81" w:rsidRDefault="00E85F74" w:rsidP="00E85F74">
      <w:pPr>
        <w:pStyle w:val="NormalWeb"/>
        <w:rPr>
          <w:rFonts w:asciiTheme="minorHAnsi" w:hAnsiTheme="minorHAnsi" w:cstheme="minorHAnsi"/>
          <w:sz w:val="22"/>
          <w:szCs w:val="22"/>
        </w:rPr>
      </w:pPr>
      <w:r w:rsidRPr="006B0E81">
        <w:rPr>
          <w:rFonts w:asciiTheme="minorHAnsi" w:hAnsiTheme="minorHAnsi" w:cstheme="minorHAnsi"/>
          <w:sz w:val="22"/>
          <w:szCs w:val="22"/>
        </w:rPr>
        <w:t>Consumption Function = 100 + 0.75Y</w:t>
      </w:r>
      <w:r w:rsidRPr="006B0E81">
        <w:rPr>
          <w:rFonts w:asciiTheme="minorHAnsi" w:hAnsiTheme="minorHAnsi" w:cstheme="minorHAnsi"/>
          <w:sz w:val="22"/>
          <w:szCs w:val="22"/>
          <w:vertAlign w:val="subscript"/>
        </w:rPr>
        <w:t>d</w:t>
      </w:r>
      <w:r w:rsidRPr="006B0E81">
        <w:rPr>
          <w:rFonts w:asciiTheme="minorHAnsi" w:hAnsiTheme="minorHAnsi" w:cstheme="minorHAnsi"/>
          <w:sz w:val="22"/>
          <w:szCs w:val="22"/>
        </w:rPr>
        <w:t xml:space="preserve">; Investment = Rs. 350 Crores; Tax = </w:t>
      </w:r>
      <w:proofErr w:type="spellStart"/>
      <w:r w:rsidRPr="006B0E81">
        <w:rPr>
          <w:rFonts w:asciiTheme="minorHAnsi" w:hAnsiTheme="minorHAnsi" w:cstheme="minorHAnsi"/>
          <w:sz w:val="22"/>
          <w:szCs w:val="22"/>
        </w:rPr>
        <w:t>Rs</w:t>
      </w:r>
      <w:proofErr w:type="spellEnd"/>
      <w:r w:rsidRPr="006B0E81">
        <w:rPr>
          <w:rFonts w:asciiTheme="minorHAnsi" w:hAnsiTheme="minorHAnsi" w:cstheme="minorHAnsi"/>
          <w:sz w:val="22"/>
          <w:szCs w:val="22"/>
        </w:rPr>
        <w:t>. 200 Crores</w:t>
      </w:r>
      <w:proofErr w:type="gramStart"/>
      <w:r w:rsidRPr="006B0E81">
        <w:rPr>
          <w:rFonts w:asciiTheme="minorHAnsi" w:hAnsiTheme="minorHAnsi" w:cstheme="minorHAnsi"/>
          <w:sz w:val="22"/>
          <w:szCs w:val="22"/>
        </w:rPr>
        <w:t>;  Government</w:t>
      </w:r>
      <w:proofErr w:type="gramEnd"/>
      <w:r w:rsidRPr="006B0E81">
        <w:rPr>
          <w:rFonts w:asciiTheme="minorHAnsi" w:hAnsiTheme="minorHAnsi" w:cstheme="minorHAnsi"/>
          <w:sz w:val="22"/>
          <w:szCs w:val="22"/>
        </w:rPr>
        <w:t xml:space="preserve"> Expenditure = </w:t>
      </w:r>
      <w:proofErr w:type="spellStart"/>
      <w:r w:rsidRPr="006B0E81">
        <w:rPr>
          <w:rFonts w:asciiTheme="minorHAnsi" w:hAnsiTheme="minorHAnsi" w:cstheme="minorHAnsi"/>
          <w:sz w:val="22"/>
          <w:szCs w:val="22"/>
        </w:rPr>
        <w:t>Rs</w:t>
      </w:r>
      <w:proofErr w:type="spellEnd"/>
      <w:r w:rsidRPr="006B0E81">
        <w:rPr>
          <w:rFonts w:asciiTheme="minorHAnsi" w:hAnsiTheme="minorHAnsi" w:cstheme="minorHAnsi"/>
          <w:sz w:val="22"/>
          <w:szCs w:val="22"/>
        </w:rPr>
        <w:t xml:space="preserve">. 250 Crores; Exports = Rs. 200 Crores; Imports M = </w:t>
      </w:r>
      <w:r w:rsidR="00511110" w:rsidRPr="006B0E81">
        <w:rPr>
          <w:rFonts w:asciiTheme="minorHAnsi" w:hAnsiTheme="minorHAnsi" w:cstheme="minorHAnsi"/>
          <w:sz w:val="22"/>
          <w:szCs w:val="22"/>
        </w:rPr>
        <w:t>Rs. 2</w:t>
      </w:r>
      <w:r w:rsidRPr="006B0E81">
        <w:rPr>
          <w:rFonts w:asciiTheme="minorHAnsi" w:hAnsiTheme="minorHAnsi" w:cstheme="minorHAnsi"/>
          <w:sz w:val="22"/>
          <w:szCs w:val="22"/>
        </w:rPr>
        <w:t xml:space="preserve">50 </w:t>
      </w:r>
      <w:r w:rsidR="00511110" w:rsidRPr="006B0E81">
        <w:rPr>
          <w:rFonts w:asciiTheme="minorHAnsi" w:hAnsiTheme="minorHAnsi" w:cstheme="minorHAnsi"/>
          <w:sz w:val="22"/>
          <w:szCs w:val="22"/>
        </w:rPr>
        <w:t>Crores</w:t>
      </w:r>
    </w:p>
    <w:p w14:paraId="05F06006" w14:textId="2CE1B36C" w:rsidR="00E85F74" w:rsidRDefault="00E85F74" w:rsidP="00E85F74">
      <w:pPr>
        <w:pStyle w:val="NormalWeb"/>
        <w:spacing w:before="0" w:beforeAutospacing="0" w:after="0" w:afterAutospacing="0"/>
        <w:rPr>
          <w:rFonts w:asciiTheme="minorHAnsi" w:hAnsiTheme="minorHAnsi" w:cstheme="minorHAnsi"/>
          <w:b/>
          <w:bCs/>
          <w:sz w:val="22"/>
          <w:szCs w:val="22"/>
        </w:rPr>
      </w:pPr>
      <w:r w:rsidRPr="006B0E81">
        <w:rPr>
          <w:rFonts w:asciiTheme="minorHAnsi" w:hAnsiTheme="minorHAnsi" w:cstheme="minorHAnsi"/>
          <w:b/>
          <w:bCs/>
          <w:sz w:val="22"/>
          <w:szCs w:val="22"/>
        </w:rPr>
        <w:t>Compute:</w:t>
      </w:r>
    </w:p>
    <w:p w14:paraId="69ACFB2B" w14:textId="77777777" w:rsidR="006B0E81" w:rsidRPr="006B0E81" w:rsidRDefault="006B0E81" w:rsidP="00E85F74">
      <w:pPr>
        <w:pStyle w:val="NormalWeb"/>
        <w:spacing w:before="0" w:beforeAutospacing="0" w:after="0" w:afterAutospacing="0"/>
        <w:rPr>
          <w:rFonts w:asciiTheme="minorHAnsi" w:hAnsiTheme="minorHAnsi" w:cstheme="minorHAnsi"/>
          <w:b/>
          <w:bCs/>
          <w:sz w:val="22"/>
          <w:szCs w:val="22"/>
        </w:rPr>
      </w:pPr>
    </w:p>
    <w:p w14:paraId="71A0675F" w14:textId="77777777" w:rsidR="00E85F74" w:rsidRPr="006B0E81" w:rsidRDefault="00E85F74" w:rsidP="006B0E81">
      <w:pPr>
        <w:pStyle w:val="NormalWeb"/>
        <w:numPr>
          <w:ilvl w:val="0"/>
          <w:numId w:val="1"/>
        </w:numPr>
        <w:spacing w:before="0" w:beforeAutospacing="0" w:after="0" w:afterAutospacing="0" w:line="276" w:lineRule="auto"/>
        <w:jc w:val="both"/>
        <w:rPr>
          <w:rFonts w:asciiTheme="minorHAnsi" w:hAnsiTheme="minorHAnsi" w:cstheme="minorHAnsi"/>
          <w:sz w:val="22"/>
          <w:szCs w:val="22"/>
        </w:rPr>
      </w:pPr>
      <w:r w:rsidRPr="006B0E81">
        <w:rPr>
          <w:rFonts w:asciiTheme="minorHAnsi" w:hAnsiTheme="minorHAnsi" w:cstheme="minorHAnsi"/>
          <w:sz w:val="22"/>
          <w:szCs w:val="22"/>
        </w:rPr>
        <w:t xml:space="preserve">The equilibrium level of income                                                       </w:t>
      </w:r>
    </w:p>
    <w:p w14:paraId="31AA9343" w14:textId="67F095C8" w:rsidR="00E85F74" w:rsidRPr="006B0E81" w:rsidRDefault="00E85F74" w:rsidP="006B0E81">
      <w:pPr>
        <w:pStyle w:val="NormalWeb"/>
        <w:numPr>
          <w:ilvl w:val="0"/>
          <w:numId w:val="1"/>
        </w:numPr>
        <w:spacing w:line="276" w:lineRule="auto"/>
        <w:jc w:val="both"/>
        <w:rPr>
          <w:rFonts w:asciiTheme="minorHAnsi" w:hAnsiTheme="minorHAnsi" w:cstheme="minorHAnsi"/>
          <w:sz w:val="22"/>
          <w:szCs w:val="22"/>
        </w:rPr>
      </w:pPr>
      <w:r w:rsidRPr="006B0E81">
        <w:rPr>
          <w:rFonts w:asciiTheme="minorHAnsi" w:hAnsiTheme="minorHAnsi" w:cstheme="minorHAnsi"/>
          <w:sz w:val="22"/>
          <w:szCs w:val="22"/>
        </w:rPr>
        <w:t>Comment if there is trade deficit/ surplus.</w:t>
      </w:r>
    </w:p>
    <w:p w14:paraId="13AEFBD1" w14:textId="799D4CC7" w:rsidR="00511110" w:rsidRPr="006B0E81" w:rsidRDefault="00511110" w:rsidP="006B0E81">
      <w:pPr>
        <w:pStyle w:val="NormalWeb"/>
        <w:numPr>
          <w:ilvl w:val="0"/>
          <w:numId w:val="1"/>
        </w:numPr>
        <w:spacing w:line="276" w:lineRule="auto"/>
        <w:jc w:val="both"/>
        <w:rPr>
          <w:rFonts w:asciiTheme="minorHAnsi" w:hAnsiTheme="minorHAnsi" w:cstheme="minorHAnsi"/>
          <w:sz w:val="22"/>
          <w:szCs w:val="22"/>
        </w:rPr>
      </w:pPr>
      <w:r w:rsidRPr="006B0E81">
        <w:rPr>
          <w:rFonts w:asciiTheme="minorHAnsi" w:hAnsiTheme="minorHAnsi" w:cstheme="minorHAnsi"/>
          <w:sz w:val="22"/>
          <w:szCs w:val="22"/>
        </w:rPr>
        <w:t>Find the final value of consumption in the economy</w:t>
      </w:r>
      <w:r w:rsidR="003A02F8" w:rsidRPr="006B0E81">
        <w:rPr>
          <w:rFonts w:asciiTheme="minorHAnsi" w:hAnsiTheme="minorHAnsi" w:cstheme="minorHAnsi"/>
          <w:sz w:val="22"/>
          <w:szCs w:val="22"/>
        </w:rPr>
        <w:t xml:space="preserve">. Explain what </w:t>
      </w:r>
      <w:proofErr w:type="gramStart"/>
      <w:r w:rsidR="003A02F8" w:rsidRPr="006B0E81">
        <w:rPr>
          <w:rFonts w:asciiTheme="minorHAnsi" w:hAnsiTheme="minorHAnsi" w:cstheme="minorHAnsi"/>
          <w:sz w:val="22"/>
          <w:szCs w:val="22"/>
        </w:rPr>
        <w:t>is MPC</w:t>
      </w:r>
      <w:proofErr w:type="gramEnd"/>
      <w:r w:rsidR="003A02F8" w:rsidRPr="006B0E81">
        <w:rPr>
          <w:rFonts w:asciiTheme="minorHAnsi" w:hAnsiTheme="minorHAnsi" w:cstheme="minorHAnsi"/>
          <w:sz w:val="22"/>
          <w:szCs w:val="22"/>
        </w:rPr>
        <w:t>.</w:t>
      </w:r>
    </w:p>
    <w:p w14:paraId="123677A8" w14:textId="6FB91AB9" w:rsidR="00511110" w:rsidRPr="006B0E81" w:rsidRDefault="00E85F74" w:rsidP="006B0E81">
      <w:pPr>
        <w:pStyle w:val="NormalWeb"/>
        <w:numPr>
          <w:ilvl w:val="0"/>
          <w:numId w:val="1"/>
        </w:numPr>
        <w:spacing w:line="276" w:lineRule="auto"/>
        <w:jc w:val="both"/>
        <w:rPr>
          <w:rFonts w:asciiTheme="minorHAnsi" w:hAnsiTheme="minorHAnsi" w:cstheme="minorHAnsi"/>
          <w:sz w:val="22"/>
          <w:szCs w:val="22"/>
        </w:rPr>
      </w:pPr>
      <w:r w:rsidRPr="006B0E81">
        <w:rPr>
          <w:rFonts w:asciiTheme="minorHAnsi" w:hAnsiTheme="minorHAnsi" w:cstheme="minorHAnsi"/>
          <w:sz w:val="22"/>
          <w:szCs w:val="22"/>
        </w:rPr>
        <w:t xml:space="preserve">The increase in government expenditure required to ensure that the economy reaches the full employment level of income of Rs. </w:t>
      </w:r>
      <w:r w:rsidR="00012A3A" w:rsidRPr="006B0E81">
        <w:rPr>
          <w:rFonts w:asciiTheme="minorHAnsi" w:hAnsiTheme="minorHAnsi" w:cstheme="minorHAnsi"/>
          <w:sz w:val="22"/>
          <w:szCs w:val="22"/>
        </w:rPr>
        <w:t>22</w:t>
      </w:r>
      <w:r w:rsidR="00511110" w:rsidRPr="006B0E81">
        <w:rPr>
          <w:rFonts w:asciiTheme="minorHAnsi" w:hAnsiTheme="minorHAnsi" w:cstheme="minorHAnsi"/>
          <w:sz w:val="22"/>
          <w:szCs w:val="22"/>
        </w:rPr>
        <w:t>00</w:t>
      </w:r>
      <w:r w:rsidRPr="006B0E81">
        <w:rPr>
          <w:rFonts w:asciiTheme="minorHAnsi" w:hAnsiTheme="minorHAnsi" w:cstheme="minorHAnsi"/>
          <w:sz w:val="22"/>
          <w:szCs w:val="22"/>
        </w:rPr>
        <w:t xml:space="preserve"> crores.</w:t>
      </w:r>
      <w:r w:rsidR="006B0E81">
        <w:rPr>
          <w:rFonts w:asciiTheme="minorHAnsi" w:hAnsiTheme="minorHAnsi" w:cstheme="minorHAnsi"/>
          <w:sz w:val="22"/>
          <w:szCs w:val="22"/>
        </w:rPr>
        <w:tab/>
      </w:r>
      <w:r w:rsidR="006B0E81">
        <w:rPr>
          <w:rFonts w:asciiTheme="minorHAnsi" w:hAnsiTheme="minorHAnsi" w:cstheme="minorHAnsi"/>
          <w:sz w:val="22"/>
          <w:szCs w:val="22"/>
        </w:rPr>
        <w:tab/>
      </w:r>
      <w:r w:rsidR="006B0E81">
        <w:rPr>
          <w:rFonts w:asciiTheme="minorHAnsi" w:hAnsiTheme="minorHAnsi" w:cstheme="minorHAnsi"/>
          <w:sz w:val="22"/>
          <w:szCs w:val="22"/>
        </w:rPr>
        <w:tab/>
      </w:r>
      <w:r w:rsidR="006B0E81">
        <w:rPr>
          <w:rFonts w:asciiTheme="minorHAnsi" w:hAnsiTheme="minorHAnsi" w:cstheme="minorHAnsi"/>
          <w:sz w:val="22"/>
          <w:szCs w:val="22"/>
        </w:rPr>
        <w:tab/>
        <w:t xml:space="preserve">    </w:t>
      </w:r>
      <w:r w:rsidR="00511110" w:rsidRPr="006B0E81">
        <w:rPr>
          <w:rFonts w:asciiTheme="minorHAnsi" w:hAnsiTheme="minorHAnsi" w:cstheme="minorHAnsi"/>
          <w:b/>
          <w:bCs/>
          <w:sz w:val="22"/>
          <w:szCs w:val="22"/>
        </w:rPr>
        <w:t>[</w:t>
      </w:r>
      <w:r w:rsidR="003A02F8" w:rsidRPr="006B0E81">
        <w:rPr>
          <w:rFonts w:asciiTheme="minorHAnsi" w:hAnsiTheme="minorHAnsi" w:cstheme="minorHAnsi"/>
          <w:b/>
          <w:bCs/>
          <w:sz w:val="22"/>
          <w:szCs w:val="22"/>
        </w:rPr>
        <w:t xml:space="preserve">4 </w:t>
      </w:r>
      <w:r w:rsidR="00511110" w:rsidRPr="006B0E81">
        <w:rPr>
          <w:rFonts w:asciiTheme="minorHAnsi" w:hAnsiTheme="minorHAnsi" w:cstheme="minorHAnsi"/>
          <w:b/>
          <w:bCs/>
          <w:sz w:val="22"/>
          <w:szCs w:val="22"/>
        </w:rPr>
        <w:t>+</w:t>
      </w:r>
      <w:r w:rsidR="003A02F8" w:rsidRPr="006B0E81">
        <w:rPr>
          <w:rFonts w:asciiTheme="minorHAnsi" w:hAnsiTheme="minorHAnsi" w:cstheme="minorHAnsi"/>
          <w:b/>
          <w:bCs/>
          <w:sz w:val="22"/>
          <w:szCs w:val="22"/>
        </w:rPr>
        <w:t xml:space="preserve"> 1 </w:t>
      </w:r>
      <w:r w:rsidR="00511110" w:rsidRPr="006B0E81">
        <w:rPr>
          <w:rFonts w:asciiTheme="minorHAnsi" w:hAnsiTheme="minorHAnsi" w:cstheme="minorHAnsi"/>
          <w:b/>
          <w:bCs/>
          <w:sz w:val="22"/>
          <w:szCs w:val="22"/>
        </w:rPr>
        <w:t>+</w:t>
      </w:r>
      <w:r w:rsidR="003A02F8" w:rsidRPr="006B0E81">
        <w:rPr>
          <w:rFonts w:asciiTheme="minorHAnsi" w:hAnsiTheme="minorHAnsi" w:cstheme="minorHAnsi"/>
          <w:b/>
          <w:bCs/>
          <w:sz w:val="22"/>
          <w:szCs w:val="22"/>
        </w:rPr>
        <w:t xml:space="preserve"> 2 </w:t>
      </w:r>
      <w:r w:rsidR="00511110" w:rsidRPr="006B0E81">
        <w:rPr>
          <w:rFonts w:asciiTheme="minorHAnsi" w:hAnsiTheme="minorHAnsi" w:cstheme="minorHAnsi"/>
          <w:b/>
          <w:bCs/>
          <w:sz w:val="22"/>
          <w:szCs w:val="22"/>
        </w:rPr>
        <w:t>+</w:t>
      </w:r>
      <w:r w:rsidR="003A02F8" w:rsidRPr="006B0E81">
        <w:rPr>
          <w:rFonts w:asciiTheme="minorHAnsi" w:hAnsiTheme="minorHAnsi" w:cstheme="minorHAnsi"/>
          <w:b/>
          <w:bCs/>
          <w:sz w:val="22"/>
          <w:szCs w:val="22"/>
        </w:rPr>
        <w:t xml:space="preserve"> 3 = 10 Marks]</w:t>
      </w:r>
    </w:p>
    <w:p w14:paraId="06E21B1F" w14:textId="77777777" w:rsidR="00327FFD" w:rsidRPr="006B0E81" w:rsidRDefault="008B770D" w:rsidP="007904CB">
      <w:pPr>
        <w:shd w:val="clear" w:color="auto" w:fill="FFFFFF"/>
        <w:spacing w:after="0" w:line="240" w:lineRule="auto"/>
        <w:outlineLvl w:val="0"/>
        <w:rPr>
          <w:rFonts w:eastAsia="Times New Roman" w:cstheme="minorHAnsi"/>
          <w:b/>
          <w:bCs/>
          <w:color w:val="000000"/>
          <w:kern w:val="36"/>
          <w:lang w:eastAsia="en-IN"/>
        </w:rPr>
      </w:pPr>
      <w:r w:rsidRPr="006B0E81">
        <w:rPr>
          <w:rFonts w:eastAsia="Times New Roman" w:cstheme="minorHAnsi"/>
          <w:b/>
          <w:bCs/>
          <w:color w:val="000000"/>
          <w:kern w:val="36"/>
          <w:lang w:eastAsia="en-IN"/>
        </w:rPr>
        <w:t xml:space="preserve">Q: </w:t>
      </w:r>
      <w:proofErr w:type="gramStart"/>
      <w:r w:rsidRPr="006B0E81">
        <w:rPr>
          <w:rFonts w:eastAsia="Times New Roman" w:cstheme="minorHAnsi"/>
          <w:b/>
          <w:bCs/>
          <w:color w:val="000000"/>
          <w:kern w:val="36"/>
          <w:lang w:eastAsia="en-IN"/>
        </w:rPr>
        <w:t>4</w:t>
      </w:r>
      <w:proofErr w:type="gramEnd"/>
      <w:r w:rsidRPr="006B0E81">
        <w:rPr>
          <w:rFonts w:eastAsia="Times New Roman" w:cstheme="minorHAnsi"/>
          <w:b/>
          <w:bCs/>
          <w:color w:val="000000"/>
          <w:kern w:val="36"/>
          <w:lang w:eastAsia="en-IN"/>
        </w:rPr>
        <w:t xml:space="preserve"> </w:t>
      </w:r>
    </w:p>
    <w:p w14:paraId="7818BA72" w14:textId="26A0EE49" w:rsidR="00DC2040" w:rsidRPr="006B0E81" w:rsidRDefault="00DC2040" w:rsidP="00327FFD">
      <w:pPr>
        <w:shd w:val="clear" w:color="auto" w:fill="FFFFFF"/>
        <w:spacing w:after="0" w:line="240" w:lineRule="auto"/>
        <w:jc w:val="center"/>
        <w:outlineLvl w:val="0"/>
        <w:rPr>
          <w:rFonts w:eastAsia="Times New Roman" w:cstheme="minorHAnsi"/>
          <w:b/>
          <w:bCs/>
          <w:color w:val="000000"/>
          <w:kern w:val="36"/>
          <w:lang w:eastAsia="en-IN"/>
        </w:rPr>
      </w:pPr>
      <w:r w:rsidRPr="006B0E81">
        <w:rPr>
          <w:rFonts w:eastAsia="Times New Roman" w:cstheme="minorHAnsi"/>
          <w:b/>
          <w:bCs/>
          <w:color w:val="000000"/>
          <w:kern w:val="36"/>
          <w:lang w:eastAsia="en-IN"/>
        </w:rPr>
        <w:t xml:space="preserve">China’s aggressive </w:t>
      </w:r>
      <w:proofErr w:type="spellStart"/>
      <w:r w:rsidRPr="006B0E81">
        <w:rPr>
          <w:rFonts w:eastAsia="Times New Roman" w:cstheme="minorHAnsi"/>
          <w:b/>
          <w:bCs/>
          <w:color w:val="000000"/>
          <w:kern w:val="36"/>
          <w:lang w:eastAsia="en-IN"/>
        </w:rPr>
        <w:t>behavior</w:t>
      </w:r>
      <w:proofErr w:type="spellEnd"/>
      <w:r w:rsidRPr="006B0E81">
        <w:rPr>
          <w:rFonts w:eastAsia="Times New Roman" w:cstheme="minorHAnsi"/>
          <w:b/>
          <w:bCs/>
          <w:color w:val="000000"/>
          <w:kern w:val="36"/>
          <w:lang w:eastAsia="en-IN"/>
        </w:rPr>
        <w:t xml:space="preserve"> on the global stage is an ‘immense danger,’ says analyst</w:t>
      </w:r>
    </w:p>
    <w:p w14:paraId="63D33028" w14:textId="2D32600F" w:rsidR="00470DAE" w:rsidRPr="006B0E81" w:rsidRDefault="00470DAE" w:rsidP="00327FFD">
      <w:pPr>
        <w:shd w:val="clear" w:color="auto" w:fill="FFFFFF"/>
        <w:spacing w:after="0" w:line="240" w:lineRule="auto"/>
        <w:jc w:val="center"/>
        <w:outlineLvl w:val="0"/>
        <w:rPr>
          <w:rFonts w:eastAsia="Times New Roman" w:cstheme="minorHAnsi"/>
          <w:b/>
          <w:bCs/>
          <w:color w:val="000000"/>
          <w:kern w:val="36"/>
          <w:lang w:eastAsia="en-IN"/>
        </w:rPr>
      </w:pPr>
      <w:r w:rsidRPr="006B0E81">
        <w:rPr>
          <w:rFonts w:eastAsia="Times New Roman" w:cstheme="minorHAnsi"/>
          <w:b/>
          <w:bCs/>
          <w:color w:val="000000"/>
          <w:kern w:val="36"/>
          <w:lang w:eastAsia="en-IN"/>
        </w:rPr>
        <w:t>Excerpts from CNBC dated June 30, 2021</w:t>
      </w:r>
    </w:p>
    <w:p w14:paraId="1EB38A9C" w14:textId="77777777" w:rsidR="007904CB" w:rsidRPr="006B0E81" w:rsidRDefault="007904CB" w:rsidP="007904CB">
      <w:pPr>
        <w:spacing w:line="240" w:lineRule="auto"/>
        <w:rPr>
          <w:rFonts w:cstheme="minorHAnsi"/>
          <w:color w:val="000000"/>
        </w:rPr>
      </w:pPr>
    </w:p>
    <w:p w14:paraId="0A70B8E2" w14:textId="6BA880B6" w:rsidR="00DC2040" w:rsidRPr="006B0E81" w:rsidRDefault="00DC2040" w:rsidP="00A55F62">
      <w:pPr>
        <w:jc w:val="both"/>
        <w:rPr>
          <w:rFonts w:eastAsia="Times New Roman" w:cstheme="minorHAnsi"/>
          <w:color w:val="000000"/>
          <w:lang w:eastAsia="en-IN"/>
        </w:rPr>
      </w:pPr>
      <w:r w:rsidRPr="006B0E81">
        <w:rPr>
          <w:rFonts w:cstheme="minorHAnsi"/>
          <w:color w:val="000000"/>
        </w:rPr>
        <w:t>As the Chinese Communist Party celebrates the 100th year since its founding this week, an analyst has warned of the “immense danger” from </w:t>
      </w:r>
      <w:r w:rsidRPr="006B0E81">
        <w:rPr>
          <w:rFonts w:cstheme="minorHAnsi"/>
        </w:rPr>
        <w:t>Beijing’s increasing aggression on the global stage</w:t>
      </w:r>
      <w:r w:rsidRPr="006B0E81">
        <w:rPr>
          <w:rFonts w:cstheme="minorHAnsi"/>
          <w:color w:val="000000"/>
        </w:rPr>
        <w:t>.</w:t>
      </w:r>
      <w:r w:rsidR="00A55F62" w:rsidRPr="006B0E81">
        <w:rPr>
          <w:rFonts w:cstheme="minorHAnsi"/>
          <w:color w:val="000000"/>
        </w:rPr>
        <w:t xml:space="preserve"> </w:t>
      </w:r>
      <w:r w:rsidRPr="006B0E81">
        <w:rPr>
          <w:rFonts w:eastAsia="Times New Roman" w:cstheme="minorHAnsi"/>
          <w:color w:val="000000"/>
          <w:lang w:eastAsia="en-IN"/>
        </w:rPr>
        <w:t xml:space="preserve">Orville Schell, the Arthur Ross director of Asia </w:t>
      </w:r>
      <w:proofErr w:type="gramStart"/>
      <w:r w:rsidRPr="006B0E81">
        <w:rPr>
          <w:rFonts w:eastAsia="Times New Roman" w:cstheme="minorHAnsi"/>
          <w:color w:val="000000"/>
          <w:lang w:eastAsia="en-IN"/>
        </w:rPr>
        <w:t>Society’s</w:t>
      </w:r>
      <w:proofErr w:type="gramEnd"/>
      <w:r w:rsidRPr="006B0E81">
        <w:rPr>
          <w:rFonts w:eastAsia="Times New Roman" w:cstheme="minorHAnsi"/>
          <w:color w:val="000000"/>
          <w:lang w:eastAsia="en-IN"/>
        </w:rPr>
        <w:t xml:space="preserve"> </w:t>
      </w:r>
      <w:proofErr w:type="spellStart"/>
      <w:r w:rsidRPr="006B0E81">
        <w:rPr>
          <w:rFonts w:eastAsia="Times New Roman" w:cstheme="minorHAnsi"/>
          <w:color w:val="000000"/>
          <w:lang w:eastAsia="en-IN"/>
        </w:rPr>
        <w:t>Center</w:t>
      </w:r>
      <w:proofErr w:type="spellEnd"/>
      <w:r w:rsidRPr="006B0E81">
        <w:rPr>
          <w:rFonts w:eastAsia="Times New Roman" w:cstheme="minorHAnsi"/>
          <w:color w:val="000000"/>
          <w:lang w:eastAsia="en-IN"/>
        </w:rPr>
        <w:t xml:space="preserve"> on U.S.-China Relations, said China’s aggression — coupled with the rise of its military — could result in a “military accident, even a military clash.”</w:t>
      </w:r>
    </w:p>
    <w:p w14:paraId="590BB950" w14:textId="77777777" w:rsidR="00DC2040" w:rsidRPr="006B0E81" w:rsidRDefault="00DC2040" w:rsidP="008B770D">
      <w:pPr>
        <w:spacing w:before="100" w:beforeAutospacing="1" w:after="100" w:afterAutospacing="1" w:line="240" w:lineRule="auto"/>
        <w:jc w:val="both"/>
        <w:rPr>
          <w:rFonts w:eastAsia="Times New Roman" w:cstheme="minorHAnsi"/>
          <w:color w:val="000000"/>
          <w:lang w:eastAsia="en-IN"/>
        </w:rPr>
      </w:pPr>
      <w:r w:rsidRPr="006B0E81">
        <w:rPr>
          <w:rFonts w:eastAsia="Times New Roman" w:cstheme="minorHAnsi"/>
          <w:color w:val="000000"/>
          <w:lang w:eastAsia="en-IN"/>
        </w:rPr>
        <w:t>China has been flexing its geopolitical muscles over the past year, when much of the world was grappling with the Covid-19 pandemic. That has caused its relationships with several countries to deteriorate.</w:t>
      </w:r>
    </w:p>
    <w:p w14:paraId="62D614E3" w14:textId="77777777" w:rsidR="00A47E28" w:rsidRPr="006B0E81" w:rsidRDefault="00DC2040" w:rsidP="008B770D">
      <w:pPr>
        <w:spacing w:before="100" w:beforeAutospacing="1" w:after="100" w:afterAutospacing="1" w:line="240" w:lineRule="auto"/>
        <w:jc w:val="both"/>
        <w:rPr>
          <w:rFonts w:eastAsia="Times New Roman" w:cstheme="minorHAnsi"/>
          <w:color w:val="000000"/>
          <w:lang w:eastAsia="en-IN"/>
        </w:rPr>
      </w:pPr>
      <w:r w:rsidRPr="006B0E81">
        <w:rPr>
          <w:rFonts w:eastAsia="Times New Roman" w:cstheme="minorHAnsi"/>
          <w:color w:val="000000"/>
          <w:lang w:eastAsia="en-IN"/>
        </w:rPr>
        <w:t>Among other things, China</w:t>
      </w:r>
      <w:r w:rsidR="00475FDC" w:rsidRPr="006B0E81">
        <w:rPr>
          <w:rFonts w:eastAsia="Times New Roman" w:cstheme="minorHAnsi"/>
          <w:color w:val="000000"/>
          <w:lang w:eastAsia="en-IN"/>
        </w:rPr>
        <w:t xml:space="preserve"> slapped trade sanctions on Australia, </w:t>
      </w:r>
      <w:r w:rsidRPr="006B0E81">
        <w:rPr>
          <w:rFonts w:eastAsia="Times New Roman" w:cstheme="minorHAnsi"/>
          <w:color w:val="000000"/>
          <w:lang w:eastAsia="en-IN"/>
        </w:rPr>
        <w:t>had a</w:t>
      </w:r>
      <w:r w:rsidR="00475FDC" w:rsidRPr="006B0E81">
        <w:rPr>
          <w:rFonts w:eastAsia="Times New Roman" w:cstheme="minorHAnsi"/>
          <w:color w:val="000000"/>
          <w:lang w:eastAsia="en-IN"/>
        </w:rPr>
        <w:t xml:space="preserve"> military clash</w:t>
      </w:r>
      <w:r w:rsidR="000F4165" w:rsidRPr="006B0E81">
        <w:rPr>
          <w:rFonts w:eastAsia="Times New Roman" w:cstheme="minorHAnsi"/>
          <w:color w:val="000000"/>
          <w:lang w:eastAsia="en-IN"/>
        </w:rPr>
        <w:t xml:space="preserve"> with India </w:t>
      </w:r>
      <w:r w:rsidRPr="006B0E81">
        <w:rPr>
          <w:rFonts w:eastAsia="Times New Roman" w:cstheme="minorHAnsi"/>
          <w:color w:val="000000"/>
          <w:lang w:eastAsia="en-IN"/>
        </w:rPr>
        <w:t>along the border the two countries share, and has effectively taken control of parts of the</w:t>
      </w:r>
      <w:r w:rsidR="00A47E28" w:rsidRPr="006B0E81">
        <w:rPr>
          <w:rFonts w:eastAsia="Times New Roman" w:cstheme="minorHAnsi"/>
          <w:color w:val="000000"/>
          <w:lang w:eastAsia="en-IN"/>
        </w:rPr>
        <w:t xml:space="preserve"> disputed South China Sea, </w:t>
      </w:r>
      <w:r w:rsidRPr="006B0E81">
        <w:rPr>
          <w:rFonts w:eastAsia="Times New Roman" w:cstheme="minorHAnsi"/>
          <w:color w:val="000000"/>
          <w:lang w:eastAsia="en-IN"/>
        </w:rPr>
        <w:t>where China and several Southeast Asian countries have overlapping territorial claims.  </w:t>
      </w:r>
    </w:p>
    <w:p w14:paraId="31D10A2E" w14:textId="5929F9FD" w:rsidR="00DC2040" w:rsidRPr="006B0E81" w:rsidRDefault="00A47E28" w:rsidP="008B770D">
      <w:pPr>
        <w:spacing w:before="100" w:beforeAutospacing="1" w:after="100" w:afterAutospacing="1" w:line="240" w:lineRule="auto"/>
        <w:jc w:val="both"/>
        <w:rPr>
          <w:rFonts w:eastAsia="Times New Roman" w:cstheme="minorHAnsi"/>
          <w:color w:val="000000"/>
          <w:lang w:eastAsia="en-IN"/>
        </w:rPr>
      </w:pPr>
      <w:r w:rsidRPr="006B0E81">
        <w:rPr>
          <w:rFonts w:eastAsia="Times New Roman" w:cstheme="minorHAnsi"/>
          <w:color w:val="000000"/>
          <w:lang w:eastAsia="en-IN"/>
        </w:rPr>
        <w:t>“And that’s why this is such an immense danger, that China’s wolf warrior diplomacy — its aggressiveness which seems bent on doing what it wants to do regardless of what anyone else thinks — is such a danger”, an expert commented</w:t>
      </w:r>
      <w:r w:rsidR="00393420" w:rsidRPr="006B0E81">
        <w:rPr>
          <w:rFonts w:eastAsia="Times New Roman" w:cstheme="minorHAnsi"/>
          <w:color w:val="000000"/>
          <w:lang w:eastAsia="en-IN"/>
        </w:rPr>
        <w:t>.</w:t>
      </w:r>
    </w:p>
    <w:p w14:paraId="386461C0" w14:textId="77777777" w:rsidR="008B770D" w:rsidRPr="006B0E81" w:rsidRDefault="00401E56" w:rsidP="008B770D">
      <w:pPr>
        <w:spacing w:after="0" w:line="240" w:lineRule="auto"/>
        <w:rPr>
          <w:rFonts w:eastAsia="Times New Roman" w:cstheme="minorHAnsi"/>
          <w:color w:val="000000"/>
          <w:lang w:eastAsia="en-IN"/>
        </w:rPr>
      </w:pPr>
      <w:r w:rsidRPr="006B0E81">
        <w:rPr>
          <w:rFonts w:eastAsia="Times New Roman" w:cstheme="minorHAnsi"/>
          <w:b/>
          <w:bCs/>
          <w:color w:val="000000"/>
          <w:lang w:eastAsia="en-IN"/>
        </w:rPr>
        <w:t xml:space="preserve">A. </w:t>
      </w:r>
      <w:r w:rsidR="00B46458" w:rsidRPr="006B0E81">
        <w:rPr>
          <w:rFonts w:eastAsia="Times New Roman" w:cstheme="minorHAnsi"/>
          <w:color w:val="000000"/>
          <w:lang w:eastAsia="en-IN"/>
        </w:rPr>
        <w:t>Critically examine China’s aggressiveness in terms of becoming super power both geographically and economically. Comment on the impact on India due to these aggressive moves of China.</w:t>
      </w:r>
      <w:r w:rsidR="002E49D3" w:rsidRPr="006B0E81">
        <w:rPr>
          <w:rFonts w:eastAsia="Times New Roman" w:cstheme="minorHAnsi"/>
          <w:color w:val="000000"/>
          <w:lang w:eastAsia="en-IN"/>
        </w:rPr>
        <w:t xml:space="preserve"> </w:t>
      </w:r>
    </w:p>
    <w:p w14:paraId="125F0407" w14:textId="477CD893" w:rsidR="002C6B0C" w:rsidRPr="006B0E81" w:rsidRDefault="00401E56" w:rsidP="006B0E81">
      <w:pPr>
        <w:spacing w:after="0" w:line="240" w:lineRule="auto"/>
        <w:rPr>
          <w:rFonts w:eastAsia="Times New Roman" w:cstheme="minorHAnsi"/>
          <w:color w:val="000000"/>
          <w:lang w:eastAsia="en-IN"/>
        </w:rPr>
      </w:pPr>
      <w:r w:rsidRPr="006B0E81">
        <w:rPr>
          <w:rFonts w:eastAsia="Times New Roman" w:cstheme="minorHAnsi"/>
          <w:b/>
          <w:bCs/>
          <w:color w:val="000000"/>
          <w:lang w:eastAsia="en-IN"/>
        </w:rPr>
        <w:t xml:space="preserve">B. </w:t>
      </w:r>
      <w:r w:rsidR="00470DAE" w:rsidRPr="006B0E81">
        <w:rPr>
          <w:rFonts w:eastAsia="Times New Roman" w:cstheme="minorHAnsi"/>
          <w:color w:val="000000"/>
          <w:lang w:eastAsia="en-IN"/>
        </w:rPr>
        <w:t xml:space="preserve">Contrast between </w:t>
      </w:r>
      <w:r w:rsidR="002E49D3" w:rsidRPr="006B0E81">
        <w:rPr>
          <w:rFonts w:eastAsia="Times New Roman" w:cstheme="minorHAnsi"/>
          <w:color w:val="000000"/>
          <w:lang w:eastAsia="en-IN"/>
        </w:rPr>
        <w:t xml:space="preserve">frontier economies </w:t>
      </w:r>
      <w:r w:rsidR="00470DAE" w:rsidRPr="006B0E81">
        <w:rPr>
          <w:rFonts w:eastAsia="Times New Roman" w:cstheme="minorHAnsi"/>
          <w:color w:val="000000"/>
          <w:lang w:eastAsia="en-IN"/>
        </w:rPr>
        <w:t xml:space="preserve">and economies like </w:t>
      </w:r>
      <w:r w:rsidR="002E49D3" w:rsidRPr="006B0E81">
        <w:rPr>
          <w:rFonts w:eastAsia="Times New Roman" w:cstheme="minorHAnsi"/>
          <w:color w:val="000000"/>
          <w:lang w:eastAsia="en-IN"/>
        </w:rPr>
        <w:t>India and Chin</w:t>
      </w:r>
      <w:r w:rsidR="00470DAE" w:rsidRPr="006B0E81">
        <w:rPr>
          <w:rFonts w:eastAsia="Times New Roman" w:cstheme="minorHAnsi"/>
          <w:color w:val="000000"/>
          <w:lang w:eastAsia="en-IN"/>
        </w:rPr>
        <w:t>a? Is there any global shift happening in context to these economies? Comment.</w:t>
      </w:r>
      <w:r w:rsidR="006B0E81">
        <w:rPr>
          <w:rFonts w:eastAsia="Times New Roman" w:cstheme="minorHAnsi"/>
          <w:color w:val="000000"/>
          <w:lang w:eastAsia="en-IN"/>
        </w:rPr>
        <w:tab/>
      </w:r>
      <w:r w:rsidR="006B0E81">
        <w:rPr>
          <w:rFonts w:eastAsia="Times New Roman" w:cstheme="minorHAnsi"/>
          <w:color w:val="000000"/>
          <w:lang w:eastAsia="en-IN"/>
        </w:rPr>
        <w:tab/>
      </w:r>
      <w:r w:rsidR="006B0E81">
        <w:rPr>
          <w:rFonts w:eastAsia="Times New Roman" w:cstheme="minorHAnsi"/>
          <w:color w:val="000000"/>
          <w:lang w:eastAsia="en-IN"/>
        </w:rPr>
        <w:tab/>
      </w:r>
      <w:r w:rsidR="006B0E81">
        <w:rPr>
          <w:rFonts w:eastAsia="Times New Roman" w:cstheme="minorHAnsi"/>
          <w:color w:val="000000"/>
          <w:lang w:eastAsia="en-IN"/>
        </w:rPr>
        <w:tab/>
        <w:t xml:space="preserve">                </w:t>
      </w:r>
      <w:bookmarkStart w:id="0" w:name="_GoBack"/>
      <w:bookmarkEnd w:id="0"/>
      <w:r w:rsidR="00470DAE" w:rsidRPr="006B0E81">
        <w:rPr>
          <w:rFonts w:eastAsia="Times New Roman" w:cstheme="minorHAnsi"/>
          <w:b/>
          <w:bCs/>
          <w:color w:val="000000"/>
          <w:lang w:eastAsia="en-IN"/>
        </w:rPr>
        <w:t>[7 + 3 = 10 Marks]</w:t>
      </w:r>
      <w:r w:rsidR="002E49D3" w:rsidRPr="006B0E81">
        <w:rPr>
          <w:rFonts w:eastAsia="Times New Roman" w:cstheme="minorHAnsi"/>
          <w:color w:val="000000"/>
          <w:lang w:eastAsia="en-IN"/>
        </w:rPr>
        <w:t xml:space="preserve"> </w:t>
      </w:r>
    </w:p>
    <w:p w14:paraId="545C3C7A" w14:textId="0E7ECDE6" w:rsidR="00DC2040" w:rsidRPr="006B0E81" w:rsidRDefault="00A55F62" w:rsidP="00012A3A">
      <w:pPr>
        <w:spacing w:before="100" w:beforeAutospacing="1" w:after="100" w:afterAutospacing="1" w:line="240" w:lineRule="auto"/>
        <w:jc w:val="center"/>
        <w:rPr>
          <w:rFonts w:eastAsia="Times New Roman" w:cstheme="minorHAnsi"/>
          <w:color w:val="000000"/>
          <w:lang w:eastAsia="en-IN"/>
        </w:rPr>
      </w:pPr>
      <w:r w:rsidRPr="006B0E81">
        <w:rPr>
          <w:rFonts w:eastAsia="Times New Roman" w:cstheme="minorHAnsi"/>
          <w:b/>
          <w:bCs/>
          <w:color w:val="000000"/>
          <w:lang w:eastAsia="en-IN"/>
        </w:rPr>
        <w:t>*********</w:t>
      </w:r>
    </w:p>
    <w:sectPr w:rsidR="00DC2040" w:rsidRPr="006B0E81" w:rsidSect="006B0E81">
      <w:pgSz w:w="11906" w:h="16838"/>
      <w:pgMar w:top="993" w:right="991"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33C7E"/>
    <w:multiLevelType w:val="hybridMultilevel"/>
    <w:tmpl w:val="DE5AA600"/>
    <w:lvl w:ilvl="0" w:tplc="E5046BBE">
      <w:start w:val="1"/>
      <w:numFmt w:val="upperLetter"/>
      <w:lvlText w:val="%1."/>
      <w:lvlJc w:val="left"/>
      <w:pPr>
        <w:ind w:left="643" w:hanging="360"/>
      </w:pPr>
      <w:rPr>
        <w:rFonts w:hint="default"/>
        <w:b/>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85"/>
    <w:rsid w:val="00012A3A"/>
    <w:rsid w:val="000F4165"/>
    <w:rsid w:val="00152738"/>
    <w:rsid w:val="002651A9"/>
    <w:rsid w:val="002C6B0C"/>
    <w:rsid w:val="002E49D3"/>
    <w:rsid w:val="00306428"/>
    <w:rsid w:val="00327FFD"/>
    <w:rsid w:val="0034056A"/>
    <w:rsid w:val="00393420"/>
    <w:rsid w:val="003A02F8"/>
    <w:rsid w:val="003B720E"/>
    <w:rsid w:val="00401E56"/>
    <w:rsid w:val="00470DAE"/>
    <w:rsid w:val="00475FDC"/>
    <w:rsid w:val="00511110"/>
    <w:rsid w:val="005431D5"/>
    <w:rsid w:val="005A2849"/>
    <w:rsid w:val="006B0E81"/>
    <w:rsid w:val="007904CB"/>
    <w:rsid w:val="00791C09"/>
    <w:rsid w:val="008B770D"/>
    <w:rsid w:val="008C422D"/>
    <w:rsid w:val="008E094E"/>
    <w:rsid w:val="00A145FC"/>
    <w:rsid w:val="00A47E28"/>
    <w:rsid w:val="00A55F62"/>
    <w:rsid w:val="00B3221B"/>
    <w:rsid w:val="00B46458"/>
    <w:rsid w:val="00D259DF"/>
    <w:rsid w:val="00D56D85"/>
    <w:rsid w:val="00D92DD9"/>
    <w:rsid w:val="00DC2040"/>
    <w:rsid w:val="00E85F74"/>
    <w:rsid w:val="00F86701"/>
    <w:rsid w:val="00FB14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ABF3"/>
  <w15:chartTrackingRefBased/>
  <w15:docId w15:val="{E2FDB058-CAF4-4CCD-9D4F-1F84E7B4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F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92DD9"/>
    <w:rPr>
      <w:color w:val="0000FF"/>
      <w:u w:val="single"/>
    </w:rPr>
  </w:style>
  <w:style w:type="character" w:styleId="Strong">
    <w:name w:val="Strong"/>
    <w:basedOn w:val="DefaultParagraphFont"/>
    <w:uiPriority w:val="22"/>
    <w:qFormat/>
    <w:rsid w:val="00D92DD9"/>
    <w:rPr>
      <w:b/>
      <w:bCs/>
    </w:rPr>
  </w:style>
  <w:style w:type="paragraph" w:styleId="ListParagraph">
    <w:name w:val="List Paragraph"/>
    <w:basedOn w:val="Normal"/>
    <w:uiPriority w:val="34"/>
    <w:qFormat/>
    <w:rsid w:val="00401E56"/>
    <w:pPr>
      <w:ind w:left="720"/>
      <w:contextualSpacing/>
    </w:pPr>
  </w:style>
  <w:style w:type="table" w:styleId="TableGrid">
    <w:name w:val="Table Grid"/>
    <w:basedOn w:val="TableNormal"/>
    <w:uiPriority w:val="39"/>
    <w:rsid w:val="006B0E8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432660">
      <w:bodyDiv w:val="1"/>
      <w:marLeft w:val="0"/>
      <w:marRight w:val="0"/>
      <w:marTop w:val="0"/>
      <w:marBottom w:val="0"/>
      <w:divBdr>
        <w:top w:val="none" w:sz="0" w:space="0" w:color="auto"/>
        <w:left w:val="none" w:sz="0" w:space="0" w:color="auto"/>
        <w:bottom w:val="none" w:sz="0" w:space="0" w:color="auto"/>
        <w:right w:val="none" w:sz="0" w:space="0" w:color="auto"/>
      </w:divBdr>
      <w:divsChild>
        <w:div w:id="1060010979">
          <w:marLeft w:val="0"/>
          <w:marRight w:val="0"/>
          <w:marTop w:val="0"/>
          <w:marBottom w:val="0"/>
          <w:divBdr>
            <w:top w:val="none" w:sz="0" w:space="0" w:color="auto"/>
            <w:left w:val="none" w:sz="0" w:space="0" w:color="auto"/>
            <w:bottom w:val="none" w:sz="0" w:space="0" w:color="auto"/>
            <w:right w:val="none" w:sz="0" w:space="0" w:color="auto"/>
          </w:divBdr>
        </w:div>
        <w:div w:id="1759016038">
          <w:marLeft w:val="0"/>
          <w:marRight w:val="0"/>
          <w:marTop w:val="0"/>
          <w:marBottom w:val="0"/>
          <w:divBdr>
            <w:top w:val="none" w:sz="0" w:space="0" w:color="auto"/>
            <w:left w:val="none" w:sz="0" w:space="0" w:color="auto"/>
            <w:bottom w:val="none" w:sz="0" w:space="0" w:color="auto"/>
            <w:right w:val="none" w:sz="0" w:space="0" w:color="auto"/>
          </w:divBdr>
        </w:div>
        <w:div w:id="1030185668">
          <w:marLeft w:val="0"/>
          <w:marRight w:val="0"/>
          <w:marTop w:val="0"/>
          <w:marBottom w:val="0"/>
          <w:divBdr>
            <w:top w:val="none" w:sz="0" w:space="0" w:color="auto"/>
            <w:left w:val="none" w:sz="0" w:space="0" w:color="auto"/>
            <w:bottom w:val="none" w:sz="0" w:space="0" w:color="auto"/>
            <w:right w:val="none" w:sz="0" w:space="0" w:color="auto"/>
          </w:divBdr>
          <w:divsChild>
            <w:div w:id="2909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6093">
      <w:bodyDiv w:val="1"/>
      <w:marLeft w:val="0"/>
      <w:marRight w:val="0"/>
      <w:marTop w:val="0"/>
      <w:marBottom w:val="0"/>
      <w:divBdr>
        <w:top w:val="none" w:sz="0" w:space="0" w:color="auto"/>
        <w:left w:val="none" w:sz="0" w:space="0" w:color="auto"/>
        <w:bottom w:val="none" w:sz="0" w:space="0" w:color="auto"/>
        <w:right w:val="none" w:sz="0" w:space="0" w:color="auto"/>
      </w:divBdr>
    </w:div>
    <w:div w:id="615333904">
      <w:bodyDiv w:val="1"/>
      <w:marLeft w:val="0"/>
      <w:marRight w:val="0"/>
      <w:marTop w:val="0"/>
      <w:marBottom w:val="0"/>
      <w:divBdr>
        <w:top w:val="none" w:sz="0" w:space="0" w:color="auto"/>
        <w:left w:val="none" w:sz="0" w:space="0" w:color="auto"/>
        <w:bottom w:val="none" w:sz="0" w:space="0" w:color="auto"/>
        <w:right w:val="none" w:sz="0" w:space="0" w:color="auto"/>
      </w:divBdr>
      <w:divsChild>
        <w:div w:id="845942684">
          <w:marLeft w:val="0"/>
          <w:marRight w:val="0"/>
          <w:marTop w:val="0"/>
          <w:marBottom w:val="0"/>
          <w:divBdr>
            <w:top w:val="none" w:sz="0" w:space="0" w:color="auto"/>
            <w:left w:val="none" w:sz="0" w:space="0" w:color="auto"/>
            <w:bottom w:val="none" w:sz="0" w:space="0" w:color="auto"/>
            <w:right w:val="none" w:sz="0" w:space="0" w:color="auto"/>
          </w:divBdr>
        </w:div>
        <w:div w:id="1333751882">
          <w:marLeft w:val="0"/>
          <w:marRight w:val="0"/>
          <w:marTop w:val="0"/>
          <w:marBottom w:val="0"/>
          <w:divBdr>
            <w:top w:val="none" w:sz="0" w:space="0" w:color="auto"/>
            <w:left w:val="none" w:sz="0" w:space="0" w:color="auto"/>
            <w:bottom w:val="none" w:sz="0" w:space="0" w:color="auto"/>
            <w:right w:val="none" w:sz="0" w:space="0" w:color="auto"/>
          </w:divBdr>
        </w:div>
        <w:div w:id="2074229587">
          <w:marLeft w:val="0"/>
          <w:marRight w:val="0"/>
          <w:marTop w:val="0"/>
          <w:marBottom w:val="0"/>
          <w:divBdr>
            <w:top w:val="none" w:sz="0" w:space="0" w:color="auto"/>
            <w:left w:val="none" w:sz="0" w:space="0" w:color="auto"/>
            <w:bottom w:val="none" w:sz="0" w:space="0" w:color="auto"/>
            <w:right w:val="none" w:sz="0" w:space="0" w:color="auto"/>
          </w:divBdr>
        </w:div>
        <w:div w:id="1893226627">
          <w:marLeft w:val="0"/>
          <w:marRight w:val="0"/>
          <w:marTop w:val="0"/>
          <w:marBottom w:val="0"/>
          <w:divBdr>
            <w:top w:val="none" w:sz="0" w:space="0" w:color="auto"/>
            <w:left w:val="none" w:sz="0" w:space="0" w:color="auto"/>
            <w:bottom w:val="none" w:sz="0" w:space="0" w:color="auto"/>
            <w:right w:val="none" w:sz="0" w:space="0" w:color="auto"/>
          </w:divBdr>
        </w:div>
        <w:div w:id="872495683">
          <w:marLeft w:val="0"/>
          <w:marRight w:val="0"/>
          <w:marTop w:val="0"/>
          <w:marBottom w:val="0"/>
          <w:divBdr>
            <w:top w:val="none" w:sz="0" w:space="0" w:color="auto"/>
            <w:left w:val="none" w:sz="0" w:space="0" w:color="auto"/>
            <w:bottom w:val="none" w:sz="0" w:space="0" w:color="auto"/>
            <w:right w:val="none" w:sz="0" w:space="0" w:color="auto"/>
          </w:divBdr>
        </w:div>
      </w:divsChild>
    </w:div>
    <w:div w:id="1196386816">
      <w:bodyDiv w:val="1"/>
      <w:marLeft w:val="0"/>
      <w:marRight w:val="0"/>
      <w:marTop w:val="0"/>
      <w:marBottom w:val="0"/>
      <w:divBdr>
        <w:top w:val="none" w:sz="0" w:space="0" w:color="auto"/>
        <w:left w:val="none" w:sz="0" w:space="0" w:color="auto"/>
        <w:bottom w:val="none" w:sz="0" w:space="0" w:color="auto"/>
        <w:right w:val="none" w:sz="0" w:space="0" w:color="auto"/>
      </w:divBdr>
    </w:div>
    <w:div w:id="13201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Jain</dc:creator>
  <cp:keywords/>
  <dc:description/>
  <cp:lastModifiedBy>Exam Indore</cp:lastModifiedBy>
  <cp:revision>3</cp:revision>
  <dcterms:created xsi:type="dcterms:W3CDTF">2022-01-14T05:42:00Z</dcterms:created>
  <dcterms:modified xsi:type="dcterms:W3CDTF">2022-01-15T05:28:00Z</dcterms:modified>
</cp:coreProperties>
</file>