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7D" w:rsidRPr="000907C5" w:rsidRDefault="00C9697D" w:rsidP="00901E1D">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C9697D" w:rsidRPr="00C11FF5" w:rsidRDefault="00C9697D" w:rsidP="00901E1D">
      <w:pPr>
        <w:spacing w:line="240" w:lineRule="auto"/>
        <w:jc w:val="center"/>
        <w:rPr>
          <w:rFonts w:ascii="Arial" w:hAnsi="Arial" w:cs="Arial"/>
          <w:b/>
          <w:bCs/>
        </w:rPr>
      </w:pPr>
      <w:r w:rsidRPr="00C11FF5">
        <w:rPr>
          <w:rFonts w:ascii="Arial" w:hAnsi="Arial" w:cs="Arial"/>
          <w:b/>
          <w:bCs/>
        </w:rPr>
        <w:t xml:space="preserve">PGDM </w:t>
      </w:r>
    </w:p>
    <w:p w:rsidR="00C9697D" w:rsidRPr="00C11FF5" w:rsidRDefault="00C9697D" w:rsidP="00901E1D">
      <w:pPr>
        <w:spacing w:line="240" w:lineRule="auto"/>
        <w:jc w:val="center"/>
        <w:rPr>
          <w:rFonts w:ascii="Arial" w:hAnsi="Arial" w:cs="Arial"/>
          <w:b/>
          <w:bCs/>
        </w:rPr>
      </w:pPr>
      <w:r>
        <w:rPr>
          <w:rFonts w:ascii="Arial" w:hAnsi="Arial" w:cs="Arial"/>
          <w:b/>
          <w:bCs/>
        </w:rPr>
        <w:t>FOURTH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C9697D" w:rsidRDefault="00C9697D" w:rsidP="00C9697D">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DB42ED">
        <w:rPr>
          <w:rFonts w:ascii="Arial" w:hAnsi="Arial" w:cs="Arial"/>
          <w:b/>
          <w:bCs/>
        </w:rPr>
        <w:t>IMPROVEMENT</w:t>
      </w:r>
      <w:r w:rsidR="00A151B9">
        <w:rPr>
          <w:rFonts w:ascii="Arial" w:hAnsi="Arial" w:cs="Arial"/>
          <w:b/>
          <w:bCs/>
        </w:rPr>
        <w:t xml:space="preserve"> </w:t>
      </w:r>
      <w:r w:rsidRPr="00C11FF5">
        <w:rPr>
          <w:rFonts w:ascii="Arial" w:hAnsi="Arial" w:cs="Arial"/>
          <w:b/>
          <w:bCs/>
        </w:rPr>
        <w:t>EXAM</w:t>
      </w:r>
      <w:r>
        <w:rPr>
          <w:rFonts w:ascii="Arial" w:hAnsi="Arial" w:cs="Arial"/>
          <w:b/>
          <w:bCs/>
        </w:rPr>
        <w:t xml:space="preserve">INATION, </w:t>
      </w:r>
      <w:r w:rsidR="00DB42ED">
        <w:rPr>
          <w:rFonts w:ascii="Arial" w:hAnsi="Arial" w:cs="Arial"/>
          <w:b/>
          <w:bCs/>
        </w:rPr>
        <w:t>DEC</w:t>
      </w:r>
      <w:r>
        <w:rPr>
          <w:rFonts w:ascii="Arial" w:hAnsi="Arial" w:cs="Arial"/>
          <w:b/>
          <w:bCs/>
        </w:rPr>
        <w:t>-2022</w:t>
      </w:r>
    </w:p>
    <w:p w:rsidR="00C9697D" w:rsidRDefault="00C9697D" w:rsidP="00C9697D">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321252" w:rsidTr="008A0B7E">
        <w:trPr>
          <w:trHeight w:val="440"/>
        </w:trPr>
        <w:tc>
          <w:tcPr>
            <w:tcW w:w="1838" w:type="dxa"/>
            <w:vAlign w:val="center"/>
          </w:tcPr>
          <w:p w:rsidR="005E1FE9" w:rsidRPr="00321252" w:rsidRDefault="005E1FE9" w:rsidP="004D2CAA">
            <w:pPr>
              <w:spacing w:line="360" w:lineRule="auto"/>
              <w:rPr>
                <w:rFonts w:ascii="Book Antiqua" w:hAnsi="Book Antiqua" w:cs="Arial"/>
                <w:bCs/>
                <w:sz w:val="24"/>
                <w:szCs w:val="24"/>
              </w:rPr>
            </w:pPr>
            <w:r w:rsidRPr="00321252">
              <w:rPr>
                <w:rFonts w:ascii="Book Antiqua" w:hAnsi="Book Antiqua" w:cs="Arial"/>
                <w:bCs/>
                <w:sz w:val="24"/>
                <w:szCs w:val="24"/>
              </w:rPr>
              <w:t>Course Name</w:t>
            </w:r>
          </w:p>
        </w:tc>
        <w:tc>
          <w:tcPr>
            <w:tcW w:w="4187" w:type="dxa"/>
            <w:vAlign w:val="center"/>
          </w:tcPr>
          <w:p w:rsidR="005E1FE9" w:rsidRPr="00321252" w:rsidRDefault="00A348E1"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Wealth Management</w:t>
            </w:r>
          </w:p>
        </w:tc>
        <w:tc>
          <w:tcPr>
            <w:tcW w:w="1710" w:type="dxa"/>
            <w:vAlign w:val="center"/>
          </w:tcPr>
          <w:p w:rsidR="005E1FE9" w:rsidRPr="00321252" w:rsidRDefault="005E1FE9" w:rsidP="004D2CAA">
            <w:pPr>
              <w:spacing w:line="360" w:lineRule="auto"/>
              <w:rPr>
                <w:rFonts w:ascii="Book Antiqua" w:hAnsi="Book Antiqua" w:cs="Arial"/>
                <w:bCs/>
                <w:sz w:val="24"/>
                <w:szCs w:val="24"/>
              </w:rPr>
            </w:pPr>
            <w:r w:rsidRPr="00321252">
              <w:rPr>
                <w:rFonts w:ascii="Book Antiqua" w:hAnsi="Book Antiqua" w:cs="Arial"/>
                <w:bCs/>
                <w:sz w:val="24"/>
                <w:szCs w:val="24"/>
              </w:rPr>
              <w:t>Course Code</w:t>
            </w:r>
          </w:p>
        </w:tc>
        <w:tc>
          <w:tcPr>
            <w:tcW w:w="1710" w:type="dxa"/>
            <w:vAlign w:val="center"/>
          </w:tcPr>
          <w:p w:rsidR="005E1FE9" w:rsidRPr="00321252" w:rsidRDefault="00A348E1"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40232</w:t>
            </w:r>
          </w:p>
        </w:tc>
      </w:tr>
      <w:tr w:rsidR="005E1FE9" w:rsidRPr="00321252" w:rsidTr="008A0B7E">
        <w:trPr>
          <w:trHeight w:val="440"/>
        </w:trPr>
        <w:tc>
          <w:tcPr>
            <w:tcW w:w="1838" w:type="dxa"/>
            <w:vAlign w:val="center"/>
          </w:tcPr>
          <w:p w:rsidR="005E1FE9" w:rsidRPr="00321252" w:rsidRDefault="005E1FE9" w:rsidP="004D2CAA">
            <w:pPr>
              <w:spacing w:line="360" w:lineRule="auto"/>
              <w:rPr>
                <w:rFonts w:ascii="Book Antiqua" w:hAnsi="Book Antiqua" w:cs="Arial"/>
                <w:bCs/>
                <w:sz w:val="24"/>
                <w:szCs w:val="24"/>
              </w:rPr>
            </w:pPr>
            <w:r w:rsidRPr="00321252">
              <w:rPr>
                <w:rFonts w:ascii="Book Antiqua" w:hAnsi="Book Antiqua" w:cs="Arial"/>
                <w:bCs/>
                <w:sz w:val="24"/>
                <w:szCs w:val="24"/>
              </w:rPr>
              <w:t>Max. Time</w:t>
            </w:r>
          </w:p>
        </w:tc>
        <w:tc>
          <w:tcPr>
            <w:tcW w:w="4187" w:type="dxa"/>
            <w:vAlign w:val="center"/>
          </w:tcPr>
          <w:p w:rsidR="005E1FE9" w:rsidRPr="00321252" w:rsidRDefault="0042281E"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2</w:t>
            </w:r>
            <w:r w:rsidR="005E1FE9" w:rsidRPr="00321252">
              <w:rPr>
                <w:rFonts w:ascii="Book Antiqua" w:hAnsi="Book Antiqua" w:cs="Arial"/>
                <w:b/>
                <w:bCs/>
                <w:sz w:val="24"/>
                <w:szCs w:val="24"/>
              </w:rPr>
              <w:t xml:space="preserve"> hour</w:t>
            </w:r>
            <w:r w:rsidRPr="00321252">
              <w:rPr>
                <w:rFonts w:ascii="Book Antiqua" w:hAnsi="Book Antiqua" w:cs="Arial"/>
                <w:b/>
                <w:bCs/>
                <w:sz w:val="24"/>
                <w:szCs w:val="24"/>
              </w:rPr>
              <w:t>s</w:t>
            </w:r>
          </w:p>
        </w:tc>
        <w:tc>
          <w:tcPr>
            <w:tcW w:w="1710" w:type="dxa"/>
            <w:vAlign w:val="center"/>
          </w:tcPr>
          <w:p w:rsidR="005E1FE9" w:rsidRPr="00321252" w:rsidRDefault="005E1FE9" w:rsidP="004D2CAA">
            <w:pPr>
              <w:spacing w:line="360" w:lineRule="auto"/>
              <w:rPr>
                <w:rFonts w:ascii="Book Antiqua" w:hAnsi="Book Antiqua" w:cs="Arial"/>
                <w:bCs/>
                <w:sz w:val="24"/>
                <w:szCs w:val="24"/>
              </w:rPr>
            </w:pPr>
            <w:r w:rsidRPr="00321252">
              <w:rPr>
                <w:rFonts w:ascii="Book Antiqua" w:hAnsi="Book Antiqua" w:cs="Arial"/>
                <w:bCs/>
                <w:sz w:val="24"/>
                <w:szCs w:val="24"/>
              </w:rPr>
              <w:t>Max. Marks</w:t>
            </w:r>
          </w:p>
        </w:tc>
        <w:tc>
          <w:tcPr>
            <w:tcW w:w="1710" w:type="dxa"/>
            <w:vAlign w:val="center"/>
          </w:tcPr>
          <w:p w:rsidR="005E1FE9" w:rsidRPr="00321252" w:rsidRDefault="0042281E"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4</w:t>
            </w:r>
            <w:r w:rsidR="006B4A1B" w:rsidRPr="00321252">
              <w:rPr>
                <w:rFonts w:ascii="Book Antiqua" w:hAnsi="Book Antiqua" w:cs="Arial"/>
                <w:b/>
                <w:bCs/>
                <w:sz w:val="24"/>
                <w:szCs w:val="24"/>
              </w:rPr>
              <w:t>0</w:t>
            </w:r>
          </w:p>
        </w:tc>
      </w:tr>
    </w:tbl>
    <w:p w:rsidR="005E1FE9" w:rsidRPr="00321252" w:rsidRDefault="005E1FE9" w:rsidP="004D2CAA">
      <w:pPr>
        <w:spacing w:before="240" w:line="360" w:lineRule="auto"/>
        <w:rPr>
          <w:rFonts w:ascii="Book Antiqua" w:hAnsi="Book Antiqua" w:cs="Arial"/>
          <w:b/>
          <w:sz w:val="24"/>
          <w:szCs w:val="24"/>
        </w:rPr>
      </w:pPr>
      <w:r w:rsidRPr="00321252">
        <w:rPr>
          <w:rFonts w:ascii="Book Antiqua" w:hAnsi="Book Antiqua" w:cs="Arial"/>
          <w:b/>
          <w:bCs/>
          <w:sz w:val="24"/>
          <w:szCs w:val="24"/>
        </w:rPr>
        <w:t>INSTRUCTIONS:</w:t>
      </w:r>
      <w:r w:rsidRPr="00321252">
        <w:rPr>
          <w:rFonts w:ascii="Book Antiqua" w:hAnsi="Book Antiqua" w:cs="Arial"/>
          <w:b/>
          <w:sz w:val="24"/>
          <w:szCs w:val="24"/>
        </w:rPr>
        <w:t xml:space="preserve"> </w:t>
      </w:r>
      <w:bookmarkStart w:id="0" w:name="_GoBack"/>
      <w:bookmarkEnd w:id="0"/>
    </w:p>
    <w:p w:rsidR="00107B10" w:rsidRPr="00C9697D" w:rsidRDefault="00107B10" w:rsidP="00C9697D">
      <w:pPr>
        <w:spacing w:after="0" w:line="240" w:lineRule="auto"/>
        <w:rPr>
          <w:rFonts w:cstheme="minorHAnsi"/>
        </w:rPr>
      </w:pPr>
      <w:r w:rsidRPr="00321252">
        <w:rPr>
          <w:rFonts w:ascii="Book Antiqua" w:hAnsi="Book Antiqua" w:cs="Times New Roman"/>
          <w:b/>
          <w:i/>
          <w:sz w:val="24"/>
          <w:szCs w:val="24"/>
        </w:rPr>
        <w:t xml:space="preserve">1. </w:t>
      </w:r>
      <w:r w:rsidRPr="00C9697D">
        <w:rPr>
          <w:rFonts w:cstheme="minorHAnsi"/>
        </w:rPr>
        <w:t xml:space="preserve">There are </w:t>
      </w:r>
      <w:r w:rsidR="00FE1D49" w:rsidRPr="00C9697D">
        <w:rPr>
          <w:rFonts w:cstheme="minorHAnsi"/>
        </w:rPr>
        <w:t>four</w:t>
      </w:r>
      <w:r w:rsidRPr="00C9697D">
        <w:rPr>
          <w:rFonts w:cstheme="minorHAnsi"/>
        </w:rPr>
        <w:t xml:space="preserve"> questions in the question paper.</w:t>
      </w:r>
    </w:p>
    <w:p w:rsidR="00107B10" w:rsidRPr="00C9697D" w:rsidRDefault="00107B10" w:rsidP="00C9697D">
      <w:pPr>
        <w:spacing w:after="0" w:line="240" w:lineRule="auto"/>
        <w:rPr>
          <w:rFonts w:cstheme="minorHAnsi"/>
        </w:rPr>
      </w:pPr>
      <w:r w:rsidRPr="00C9697D">
        <w:rPr>
          <w:rFonts w:cstheme="minorHAnsi"/>
        </w:rPr>
        <w:t>2. All questions are compulsory.</w:t>
      </w:r>
    </w:p>
    <w:p w:rsidR="00107B10" w:rsidRPr="00C9697D" w:rsidRDefault="00107B10" w:rsidP="00C9697D">
      <w:pPr>
        <w:spacing w:after="0" w:line="240" w:lineRule="auto"/>
        <w:rPr>
          <w:rFonts w:cstheme="minorHAnsi"/>
        </w:rPr>
      </w:pPr>
      <w:r w:rsidRPr="00C9697D">
        <w:rPr>
          <w:rFonts w:cstheme="minorHAnsi"/>
        </w:rPr>
        <w:t>3. Students are supposed to save their answers in an excel workboo</w:t>
      </w:r>
      <w:r w:rsidR="00BD7D9A" w:rsidRPr="00C9697D">
        <w:rPr>
          <w:rFonts w:cstheme="minorHAnsi"/>
        </w:rPr>
        <w:t>k with their names and Roll nos.</w:t>
      </w:r>
    </w:p>
    <w:p w:rsidR="00107B10" w:rsidRPr="00C9697D" w:rsidRDefault="00107B10" w:rsidP="00C9697D">
      <w:pPr>
        <w:spacing w:after="0" w:line="240" w:lineRule="auto"/>
        <w:rPr>
          <w:rFonts w:cstheme="minorHAnsi"/>
        </w:rPr>
      </w:pPr>
      <w:r w:rsidRPr="00C9697D">
        <w:rPr>
          <w:rFonts w:cstheme="minorHAnsi"/>
        </w:rPr>
        <w:t xml:space="preserve">4. Each workbook will comprise five worksheets named Ans 1, Ans 2, Ans 3, </w:t>
      </w:r>
      <w:r w:rsidR="00BD7D9A" w:rsidRPr="00C9697D">
        <w:rPr>
          <w:rFonts w:cstheme="minorHAnsi"/>
        </w:rPr>
        <w:t>and Ans</w:t>
      </w:r>
      <w:r w:rsidRPr="00C9697D">
        <w:rPr>
          <w:rFonts w:cstheme="minorHAnsi"/>
        </w:rPr>
        <w:t xml:space="preserve"> 4 </w:t>
      </w:r>
    </w:p>
    <w:p w:rsidR="00107B10" w:rsidRPr="00C9697D" w:rsidRDefault="00107B10" w:rsidP="00C9697D">
      <w:pPr>
        <w:spacing w:after="0" w:line="240" w:lineRule="auto"/>
        <w:jc w:val="both"/>
        <w:rPr>
          <w:rFonts w:cstheme="minorHAnsi"/>
        </w:rPr>
      </w:pPr>
      <w:r w:rsidRPr="00C9697D">
        <w:rPr>
          <w:rFonts w:cstheme="minorHAnsi"/>
        </w:rPr>
        <w:t xml:space="preserve">5. </w:t>
      </w:r>
      <w:r w:rsidRPr="00C9697D">
        <w:rPr>
          <w:rFonts w:cstheme="minorHAnsi"/>
          <w:bCs/>
          <w:iCs/>
        </w:rPr>
        <w:t xml:space="preserve">The exam will be a </w:t>
      </w:r>
      <w:r w:rsidR="00F31CE9" w:rsidRPr="00C9697D">
        <w:rPr>
          <w:rFonts w:cstheme="minorHAnsi"/>
          <w:bCs/>
          <w:iCs/>
        </w:rPr>
        <w:t>closed-book</w:t>
      </w:r>
      <w:r w:rsidRPr="00C9697D">
        <w:rPr>
          <w:rFonts w:cstheme="minorHAnsi"/>
          <w:bCs/>
          <w:iCs/>
        </w:rPr>
        <w:t xml:space="preserve"> examination</w:t>
      </w:r>
      <w:r w:rsidRPr="00C9697D">
        <w:rPr>
          <w:rFonts w:cstheme="minorHAnsi"/>
        </w:rPr>
        <w:t xml:space="preserve">. Students can use scientific calculators, financial calculators, and MS Excel. </w:t>
      </w:r>
      <w:r w:rsidRPr="00C9697D">
        <w:rPr>
          <w:rFonts w:cstheme="minorHAnsi"/>
          <w:bCs/>
          <w:iCs/>
        </w:rPr>
        <w:t>Internet &amp; Intranet is</w:t>
      </w:r>
      <w:r w:rsidR="0021087F" w:rsidRPr="00C9697D">
        <w:rPr>
          <w:rFonts w:cstheme="minorHAnsi"/>
          <w:bCs/>
          <w:iCs/>
        </w:rPr>
        <w:t xml:space="preserve"> NOT</w:t>
      </w:r>
      <w:r w:rsidRPr="00C9697D">
        <w:rPr>
          <w:rFonts w:cstheme="minorHAnsi"/>
          <w:bCs/>
          <w:iCs/>
        </w:rPr>
        <w:t xml:space="preserve"> allowed for the students.</w:t>
      </w:r>
    </w:p>
    <w:p w:rsidR="00107B10" w:rsidRPr="00C9697D" w:rsidRDefault="00107B10" w:rsidP="00C9697D">
      <w:pPr>
        <w:spacing w:after="0" w:line="240" w:lineRule="auto"/>
        <w:jc w:val="both"/>
        <w:rPr>
          <w:rFonts w:cstheme="minorHAnsi"/>
          <w:u w:val="single"/>
        </w:rPr>
      </w:pPr>
      <w:r w:rsidRPr="00C9697D">
        <w:rPr>
          <w:rFonts w:cstheme="minorHAnsi"/>
        </w:rPr>
        <w:t>6. Please state your assumptions clearly (if any) for each question.</w:t>
      </w:r>
    </w:p>
    <w:p w:rsidR="000255FB" w:rsidRPr="00C9697D" w:rsidRDefault="000255FB" w:rsidP="00C9697D">
      <w:pPr>
        <w:spacing w:after="0" w:line="360" w:lineRule="auto"/>
        <w:jc w:val="both"/>
        <w:rPr>
          <w:rFonts w:cstheme="minorHAnsi"/>
          <w:u w:val="single"/>
        </w:rPr>
      </w:pPr>
    </w:p>
    <w:p w:rsidR="005E1FE9" w:rsidRPr="00321252" w:rsidRDefault="005E1FE9" w:rsidP="004D2CAA">
      <w:pPr>
        <w:spacing w:line="360" w:lineRule="auto"/>
        <w:jc w:val="both"/>
        <w:rPr>
          <w:rFonts w:ascii="Book Antiqua" w:hAnsi="Book Antiqua" w:cs="Arial"/>
          <w:b/>
          <w:sz w:val="24"/>
          <w:szCs w:val="24"/>
        </w:rPr>
      </w:pPr>
      <w:r w:rsidRPr="00321252">
        <w:rPr>
          <w:rFonts w:ascii="Book Antiqua" w:hAnsi="Book Antiqua" w:cs="Arial"/>
          <w:b/>
          <w:sz w:val="24"/>
          <w:szCs w:val="24"/>
          <w:u w:val="single"/>
        </w:rPr>
        <w:t>Questions.1</w:t>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00C9697D">
        <w:rPr>
          <w:rFonts w:ascii="Book Antiqua" w:hAnsi="Book Antiqua" w:cs="Arial"/>
          <w:b/>
          <w:sz w:val="24"/>
          <w:szCs w:val="24"/>
        </w:rPr>
        <w:tab/>
      </w:r>
      <w:r w:rsidRPr="00321252">
        <w:rPr>
          <w:rFonts w:ascii="Book Antiqua" w:hAnsi="Book Antiqua" w:cs="Arial"/>
          <w:b/>
          <w:sz w:val="24"/>
          <w:szCs w:val="24"/>
        </w:rPr>
        <w:t>(Marks</w:t>
      </w:r>
      <w:r w:rsidR="00107B10" w:rsidRPr="00321252">
        <w:rPr>
          <w:rFonts w:ascii="Book Antiqua" w:hAnsi="Book Antiqua" w:cs="Arial"/>
          <w:b/>
          <w:sz w:val="24"/>
          <w:szCs w:val="24"/>
        </w:rPr>
        <w:t xml:space="preserve"> </w:t>
      </w:r>
      <w:r w:rsidR="00FE1D49" w:rsidRPr="00321252">
        <w:rPr>
          <w:rFonts w:ascii="Book Antiqua" w:hAnsi="Book Antiqua" w:cs="Arial"/>
          <w:b/>
          <w:sz w:val="24"/>
          <w:szCs w:val="24"/>
        </w:rPr>
        <w:t>10</w:t>
      </w:r>
      <w:r w:rsidRPr="00321252">
        <w:rPr>
          <w:rFonts w:ascii="Book Antiqua" w:hAnsi="Book Antiqua" w:cs="Arial"/>
          <w:b/>
          <w:sz w:val="24"/>
          <w:szCs w:val="24"/>
        </w:rPr>
        <w:t>)</w:t>
      </w:r>
      <w:r w:rsidR="000255FB" w:rsidRPr="00321252">
        <w:rPr>
          <w:rFonts w:ascii="Book Antiqua" w:hAnsi="Book Antiqua" w:cs="Arial"/>
          <w:b/>
          <w:sz w:val="24"/>
          <w:szCs w:val="24"/>
        </w:rPr>
        <w:t xml:space="preserve"> </w:t>
      </w:r>
    </w:p>
    <w:p w:rsidR="00A70156" w:rsidRPr="00C9697D" w:rsidRDefault="00A70156" w:rsidP="00A70156">
      <w:pPr>
        <w:jc w:val="both"/>
        <w:rPr>
          <w:rFonts w:eastAsia="Times New Roman" w:cstheme="minorHAnsi"/>
          <w:b/>
          <w:bCs/>
          <w:color w:val="000000"/>
        </w:rPr>
      </w:pPr>
      <w:r w:rsidRPr="00C9697D">
        <w:rPr>
          <w:rFonts w:cstheme="minorHAnsi"/>
        </w:rPr>
        <w:t xml:space="preserve"> </w:t>
      </w:r>
      <w:r w:rsidRPr="00C9697D">
        <w:rPr>
          <w:rFonts w:eastAsia="Times New Roman" w:cstheme="minorHAnsi"/>
          <w:b/>
          <w:bCs/>
          <w:color w:val="000000"/>
        </w:rPr>
        <w:t>From the following information</w:t>
      </w:r>
      <w:r w:rsidR="007102AD" w:rsidRPr="00C9697D">
        <w:rPr>
          <w:rFonts w:eastAsia="Times New Roman" w:cstheme="minorHAnsi"/>
          <w:b/>
          <w:bCs/>
          <w:color w:val="000000"/>
        </w:rPr>
        <w:t>,</w:t>
      </w:r>
      <w:r w:rsidRPr="00C9697D">
        <w:rPr>
          <w:rFonts w:eastAsia="Times New Roman" w:cstheme="minorHAnsi"/>
          <w:b/>
          <w:bCs/>
          <w:color w:val="000000"/>
        </w:rPr>
        <w:t xml:space="preserve"> you are required to calculate insurance needed </w:t>
      </w:r>
      <w:r w:rsidR="009543CF" w:rsidRPr="00C9697D">
        <w:rPr>
          <w:rFonts w:eastAsia="Times New Roman" w:cstheme="minorHAnsi"/>
          <w:b/>
          <w:bCs/>
          <w:color w:val="000000"/>
        </w:rPr>
        <w:t>by:</w:t>
      </w:r>
    </w:p>
    <w:p w:rsidR="00A70156" w:rsidRPr="00C9697D" w:rsidRDefault="00A70156" w:rsidP="00C9697D">
      <w:pPr>
        <w:spacing w:after="0"/>
        <w:jc w:val="both"/>
        <w:rPr>
          <w:rFonts w:eastAsia="Times New Roman" w:cstheme="minorHAnsi"/>
          <w:b/>
          <w:bCs/>
          <w:color w:val="000000"/>
        </w:rPr>
      </w:pPr>
      <w:r w:rsidRPr="00C9697D">
        <w:rPr>
          <w:rFonts w:eastAsia="Times New Roman" w:cstheme="minorHAnsi"/>
          <w:b/>
          <w:bCs/>
          <w:color w:val="000000"/>
        </w:rPr>
        <w:t>a. income-based approach</w:t>
      </w:r>
      <w:r w:rsidR="007102AD" w:rsidRPr="00C9697D">
        <w:rPr>
          <w:rFonts w:eastAsia="Times New Roman" w:cstheme="minorHAnsi"/>
          <w:b/>
          <w:bCs/>
          <w:color w:val="000000"/>
        </w:rPr>
        <w:tab/>
      </w:r>
      <w:r w:rsidR="007102AD" w:rsidRPr="00C9697D">
        <w:rPr>
          <w:rFonts w:eastAsia="Times New Roman" w:cstheme="minorHAnsi"/>
          <w:b/>
          <w:bCs/>
          <w:color w:val="000000"/>
        </w:rPr>
        <w:tab/>
      </w:r>
      <w:r w:rsidRPr="00C9697D">
        <w:rPr>
          <w:rFonts w:eastAsia="Times New Roman" w:cstheme="minorHAnsi"/>
          <w:b/>
          <w:bCs/>
          <w:color w:val="000000"/>
        </w:rPr>
        <w:t xml:space="preserve"> </w:t>
      </w:r>
      <w:r w:rsidR="00C9697D">
        <w:rPr>
          <w:rFonts w:eastAsia="Times New Roman" w:cstheme="minorHAnsi"/>
          <w:b/>
          <w:bCs/>
          <w:color w:val="000000"/>
        </w:rPr>
        <w:tab/>
      </w:r>
      <w:r w:rsidR="00C9697D">
        <w:rPr>
          <w:rFonts w:eastAsia="Times New Roman" w:cstheme="minorHAnsi"/>
          <w:b/>
          <w:bCs/>
          <w:color w:val="000000"/>
        </w:rPr>
        <w:tab/>
      </w:r>
      <w:r w:rsidR="00C9697D">
        <w:rPr>
          <w:rFonts w:eastAsia="Times New Roman" w:cstheme="minorHAnsi"/>
          <w:b/>
          <w:bCs/>
          <w:color w:val="000000"/>
        </w:rPr>
        <w:tab/>
      </w:r>
      <w:r w:rsidR="00C9697D">
        <w:rPr>
          <w:rFonts w:eastAsia="Times New Roman" w:cstheme="minorHAnsi"/>
          <w:b/>
          <w:bCs/>
          <w:color w:val="000000"/>
        </w:rPr>
        <w:tab/>
      </w:r>
      <w:r w:rsidR="00C9697D">
        <w:rPr>
          <w:rFonts w:eastAsia="Times New Roman" w:cstheme="minorHAnsi"/>
          <w:b/>
          <w:bCs/>
          <w:color w:val="000000"/>
        </w:rPr>
        <w:tab/>
      </w:r>
      <w:r w:rsidRPr="00C9697D">
        <w:rPr>
          <w:rFonts w:eastAsia="Times New Roman" w:cstheme="minorHAnsi"/>
          <w:b/>
          <w:bCs/>
          <w:color w:val="000000"/>
        </w:rPr>
        <w:t>(5 marks)</w:t>
      </w:r>
    </w:p>
    <w:p w:rsidR="00A70156" w:rsidRPr="00C9697D" w:rsidRDefault="00321252" w:rsidP="00C9697D">
      <w:pPr>
        <w:spacing w:after="0"/>
        <w:jc w:val="both"/>
        <w:rPr>
          <w:rFonts w:eastAsia="Times New Roman" w:cstheme="minorHAnsi"/>
          <w:b/>
          <w:bCs/>
          <w:color w:val="000000"/>
        </w:rPr>
      </w:pPr>
      <w:r w:rsidRPr="00C9697D">
        <w:rPr>
          <w:rFonts w:eastAsia="Times New Roman" w:cstheme="minorHAnsi"/>
          <w:b/>
          <w:bCs/>
          <w:color w:val="000000"/>
        </w:rPr>
        <w:t xml:space="preserve">b. </w:t>
      </w:r>
      <w:r w:rsidR="007102AD" w:rsidRPr="00C9697D">
        <w:rPr>
          <w:rFonts w:eastAsia="Times New Roman" w:cstheme="minorHAnsi"/>
          <w:b/>
          <w:bCs/>
          <w:color w:val="000000"/>
        </w:rPr>
        <w:t>e</w:t>
      </w:r>
      <w:r w:rsidR="00A70156" w:rsidRPr="00C9697D">
        <w:rPr>
          <w:rFonts w:eastAsia="Times New Roman" w:cstheme="minorHAnsi"/>
          <w:b/>
          <w:bCs/>
          <w:color w:val="000000"/>
        </w:rPr>
        <w:t>xpense based approach</w:t>
      </w:r>
      <w:r w:rsidR="00A70156" w:rsidRPr="00C9697D">
        <w:rPr>
          <w:rFonts w:eastAsia="Times New Roman" w:cstheme="minorHAnsi"/>
          <w:b/>
          <w:bCs/>
          <w:color w:val="000000"/>
        </w:rPr>
        <w:tab/>
      </w:r>
      <w:r w:rsidR="00C9697D">
        <w:rPr>
          <w:rFonts w:eastAsia="Times New Roman" w:cstheme="minorHAnsi"/>
          <w:b/>
          <w:bCs/>
          <w:color w:val="000000"/>
        </w:rPr>
        <w:tab/>
      </w:r>
      <w:r w:rsidR="00C9697D">
        <w:rPr>
          <w:rFonts w:eastAsia="Times New Roman" w:cstheme="minorHAnsi"/>
          <w:b/>
          <w:bCs/>
          <w:color w:val="000000"/>
        </w:rPr>
        <w:tab/>
      </w:r>
      <w:r w:rsidR="00C9697D">
        <w:rPr>
          <w:rFonts w:eastAsia="Times New Roman" w:cstheme="minorHAnsi"/>
          <w:b/>
          <w:bCs/>
          <w:color w:val="000000"/>
        </w:rPr>
        <w:tab/>
      </w:r>
      <w:r w:rsidR="00C9697D">
        <w:rPr>
          <w:rFonts w:eastAsia="Times New Roman" w:cstheme="minorHAnsi"/>
          <w:b/>
          <w:bCs/>
          <w:color w:val="000000"/>
        </w:rPr>
        <w:tab/>
      </w:r>
      <w:r w:rsidR="00C9697D">
        <w:rPr>
          <w:rFonts w:eastAsia="Times New Roman" w:cstheme="minorHAnsi"/>
          <w:b/>
          <w:bCs/>
          <w:color w:val="000000"/>
        </w:rPr>
        <w:tab/>
      </w:r>
      <w:r w:rsidR="00C9697D">
        <w:rPr>
          <w:rFonts w:eastAsia="Times New Roman" w:cstheme="minorHAnsi"/>
          <w:b/>
          <w:bCs/>
          <w:color w:val="000000"/>
        </w:rPr>
        <w:tab/>
      </w:r>
      <w:r w:rsidR="00A70156" w:rsidRPr="00C9697D">
        <w:rPr>
          <w:rFonts w:eastAsia="Times New Roman" w:cstheme="minorHAnsi"/>
          <w:b/>
          <w:bCs/>
          <w:color w:val="000000"/>
        </w:rPr>
        <w:t>(5 marks)</w:t>
      </w:r>
      <w:r w:rsidR="00A70156" w:rsidRPr="00C9697D">
        <w:rPr>
          <w:rFonts w:eastAsia="Times New Roman" w:cstheme="minorHAnsi"/>
          <w:b/>
          <w:bCs/>
          <w:color w:val="000000"/>
        </w:rPr>
        <w:tab/>
      </w:r>
      <w:r w:rsidR="00A70156" w:rsidRPr="00C9697D">
        <w:rPr>
          <w:rFonts w:eastAsia="Times New Roman" w:cstheme="minorHAnsi"/>
          <w:b/>
          <w:bCs/>
          <w:color w:val="000000"/>
        </w:rPr>
        <w:tab/>
      </w:r>
    </w:p>
    <w:p w:rsidR="00A70156" w:rsidRPr="00321252" w:rsidRDefault="00A70156" w:rsidP="00A70156">
      <w:pPr>
        <w:jc w:val="both"/>
        <w:rPr>
          <w:rFonts w:ascii="Book Antiqua" w:eastAsia="Times New Roman" w:hAnsi="Book Antiqua" w:cs="Calibri"/>
          <w:b/>
          <w:bCs/>
          <w:color w:val="000000"/>
          <w:sz w:val="24"/>
          <w:szCs w:val="24"/>
        </w:rPr>
      </w:pPr>
    </w:p>
    <w:tbl>
      <w:tblPr>
        <w:tblW w:w="8320" w:type="dxa"/>
        <w:tblLook w:val="04A0" w:firstRow="1" w:lastRow="0" w:firstColumn="1" w:lastColumn="0" w:noHBand="0" w:noVBand="1"/>
      </w:tblPr>
      <w:tblGrid>
        <w:gridCol w:w="5620"/>
        <w:gridCol w:w="1220"/>
        <w:gridCol w:w="1480"/>
      </w:tblGrid>
      <w:tr w:rsidR="00A70156" w:rsidRPr="00321252" w:rsidTr="006759B2">
        <w:trPr>
          <w:trHeight w:val="390"/>
        </w:trPr>
        <w:tc>
          <w:tcPr>
            <w:tcW w:w="5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70156" w:rsidRPr="00321252" w:rsidRDefault="00A70156" w:rsidP="006759B2">
            <w:pPr>
              <w:spacing w:after="0" w:line="240" w:lineRule="auto"/>
              <w:rPr>
                <w:rFonts w:ascii="Book Antiqua" w:eastAsia="Times New Roman" w:hAnsi="Book Antiqua" w:cs="Times New Roman"/>
                <w:b/>
                <w:bCs/>
                <w:color w:val="000000"/>
                <w:sz w:val="24"/>
                <w:szCs w:val="24"/>
              </w:rPr>
            </w:pPr>
            <w:r w:rsidRPr="00321252">
              <w:rPr>
                <w:rFonts w:ascii="Book Antiqua" w:eastAsia="Times New Roman" w:hAnsi="Book Antiqua" w:cs="Times New Roman"/>
                <w:b/>
                <w:bCs/>
                <w:color w:val="000000"/>
                <w:sz w:val="24"/>
                <w:szCs w:val="24"/>
              </w:rPr>
              <w:t>Particulars</w:t>
            </w:r>
          </w:p>
        </w:tc>
        <w:tc>
          <w:tcPr>
            <w:tcW w:w="1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70156" w:rsidRPr="00321252" w:rsidRDefault="00A70156" w:rsidP="006759B2">
            <w:pPr>
              <w:spacing w:after="0" w:line="240" w:lineRule="auto"/>
              <w:rPr>
                <w:rFonts w:ascii="Book Antiqua" w:eastAsia="Times New Roman" w:hAnsi="Book Antiqua" w:cs="Times New Roman"/>
                <w:b/>
                <w:bCs/>
                <w:color w:val="000000"/>
                <w:sz w:val="24"/>
                <w:szCs w:val="24"/>
              </w:rPr>
            </w:pPr>
            <w:r w:rsidRPr="00321252">
              <w:rPr>
                <w:rFonts w:ascii="Book Antiqua" w:eastAsia="Times New Roman" w:hAnsi="Book Antiqua" w:cs="Times New Roman"/>
                <w:b/>
                <w:bCs/>
                <w:color w:val="000000"/>
                <w:sz w:val="24"/>
                <w:szCs w:val="24"/>
              </w:rPr>
              <w:t>Measure</w:t>
            </w:r>
          </w:p>
        </w:tc>
        <w:tc>
          <w:tcPr>
            <w:tcW w:w="1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70156" w:rsidRPr="00321252" w:rsidRDefault="00A70156" w:rsidP="006759B2">
            <w:pPr>
              <w:spacing w:after="0" w:line="240" w:lineRule="auto"/>
              <w:rPr>
                <w:rFonts w:ascii="Book Antiqua" w:eastAsia="Times New Roman" w:hAnsi="Book Antiqua" w:cs="Times New Roman"/>
                <w:b/>
                <w:bCs/>
                <w:color w:val="000000"/>
                <w:sz w:val="24"/>
                <w:szCs w:val="24"/>
              </w:rPr>
            </w:pPr>
            <w:r w:rsidRPr="00321252">
              <w:rPr>
                <w:rFonts w:ascii="Book Antiqua" w:eastAsia="Times New Roman" w:hAnsi="Book Antiqua" w:cs="Times New Roman"/>
                <w:b/>
                <w:bCs/>
                <w:color w:val="000000"/>
                <w:sz w:val="24"/>
                <w:szCs w:val="24"/>
              </w:rPr>
              <w:t>Number</w:t>
            </w:r>
          </w:p>
        </w:tc>
      </w:tr>
      <w:tr w:rsidR="00A70156" w:rsidRPr="00321252" w:rsidTr="006759B2">
        <w:trPr>
          <w:trHeight w:val="390"/>
        </w:trPr>
        <w:tc>
          <w:tcPr>
            <w:tcW w:w="562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Current Annual cash outflows from client A/c</w:t>
            </w:r>
          </w:p>
        </w:tc>
        <w:tc>
          <w:tcPr>
            <w:tcW w:w="1220" w:type="dxa"/>
            <w:tcBorders>
              <w:top w:val="single" w:sz="4" w:space="0" w:color="auto"/>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proofErr w:type="spellStart"/>
            <w:r w:rsidRPr="006C5B54">
              <w:rPr>
                <w:rFonts w:ascii="Book Antiqua" w:eastAsia="Times New Roman" w:hAnsi="Book Antiqua" w:cs="Times New Roman"/>
                <w:color w:val="000000"/>
              </w:rPr>
              <w:t>Rs</w:t>
            </w:r>
            <w:proofErr w:type="spellEnd"/>
            <w:r w:rsidRPr="006C5B54">
              <w:rPr>
                <w:rFonts w:ascii="Book Antiqua" w:eastAsia="Times New Roman" w:hAnsi="Book Antiqua" w:cs="Times New Roman"/>
                <w:color w:val="000000"/>
              </w:rPr>
              <w:t>.</w:t>
            </w:r>
          </w:p>
        </w:tc>
        <w:tc>
          <w:tcPr>
            <w:tcW w:w="1480" w:type="dxa"/>
            <w:tcBorders>
              <w:top w:val="single" w:sz="4" w:space="0" w:color="auto"/>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1,000,000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Amount of annual loan repayment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proofErr w:type="spellStart"/>
            <w:r w:rsidRPr="006C5B54">
              <w:rPr>
                <w:rFonts w:ascii="Book Antiqua" w:eastAsia="Times New Roman" w:hAnsi="Book Antiqua" w:cs="Times New Roman"/>
                <w:color w:val="000000"/>
              </w:rPr>
              <w:t>Rs</w:t>
            </w:r>
            <w:proofErr w:type="spellEnd"/>
            <w:r w:rsidRPr="006C5B54">
              <w:rPr>
                <w:rFonts w:ascii="Book Antiqua" w:eastAsia="Times New Roman" w:hAnsi="Book Antiqua" w:cs="Times New Roman"/>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300,000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Life insurance premium payment per annum</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proofErr w:type="spellStart"/>
            <w:r w:rsidRPr="006C5B54">
              <w:rPr>
                <w:rFonts w:ascii="Book Antiqua" w:eastAsia="Times New Roman" w:hAnsi="Book Antiqua" w:cs="Times New Roman"/>
                <w:color w:val="000000"/>
              </w:rPr>
              <w:t>Rs</w:t>
            </w:r>
            <w:proofErr w:type="spellEnd"/>
            <w:r w:rsidRPr="006C5B54">
              <w:rPr>
                <w:rFonts w:ascii="Book Antiqua" w:eastAsia="Times New Roman" w:hAnsi="Book Antiqua" w:cs="Times New Roman"/>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30,000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Current age of beneficiary dependent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proofErr w:type="spellStart"/>
            <w:r w:rsidRPr="006C5B54">
              <w:rPr>
                <w:rFonts w:ascii="Book Antiqua" w:eastAsia="Times New Roman" w:hAnsi="Book Antiqua" w:cs="Times New Roman"/>
                <w:color w:val="000000"/>
              </w:rPr>
              <w:t>yrs</w:t>
            </w:r>
            <w:proofErr w:type="spellEnd"/>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25</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Age of client is more than beneficiary by</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proofErr w:type="spellStart"/>
            <w:r w:rsidRPr="006C5B54">
              <w:rPr>
                <w:rFonts w:ascii="Book Antiqua" w:eastAsia="Times New Roman" w:hAnsi="Book Antiqua" w:cs="Times New Roman"/>
                <w:color w:val="000000"/>
              </w:rPr>
              <w:t>yrs</w:t>
            </w:r>
            <w:proofErr w:type="spellEnd"/>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5</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Life expectancy of beneficiary dependent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proofErr w:type="spellStart"/>
            <w:r w:rsidRPr="006C5B54">
              <w:rPr>
                <w:rFonts w:ascii="Book Antiqua" w:eastAsia="Times New Roman" w:hAnsi="Book Antiqua" w:cs="Times New Roman"/>
                <w:color w:val="000000"/>
              </w:rPr>
              <w:t>yrs</w:t>
            </w:r>
            <w:proofErr w:type="spellEnd"/>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70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Investment in Equity</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r w:rsidRPr="006C5B54">
              <w:rPr>
                <w:rFonts w:ascii="Book Antiqua" w:eastAsia="Times New Roman" w:hAnsi="Book Antiqua" w:cs="Times New Roman"/>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70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Tax Rate on Equity</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r w:rsidRPr="006C5B54">
              <w:rPr>
                <w:rFonts w:ascii="Book Antiqua" w:eastAsia="Times New Roman" w:hAnsi="Book Antiqua" w:cs="Times New Roman"/>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Tax Rate on Debt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r w:rsidRPr="006C5B54">
              <w:rPr>
                <w:rFonts w:ascii="Book Antiqua" w:eastAsia="Times New Roman" w:hAnsi="Book Antiqua" w:cs="Times New Roman"/>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30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Return on Equity</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6C5B54" w:rsidRDefault="00A70156" w:rsidP="006759B2">
            <w:pPr>
              <w:spacing w:after="0" w:line="240" w:lineRule="auto"/>
              <w:rPr>
                <w:rFonts w:ascii="Book Antiqua" w:eastAsia="Times New Roman" w:hAnsi="Book Antiqua" w:cs="Times New Roman"/>
                <w:color w:val="000000"/>
              </w:rPr>
            </w:pPr>
            <w:r w:rsidRPr="006C5B54">
              <w:rPr>
                <w:rFonts w:ascii="Book Antiqua" w:eastAsia="Times New Roman" w:hAnsi="Book Antiqua" w:cs="Times New Roman"/>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18</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lastRenderedPageBreak/>
              <w:t>Return on Debt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8</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Current Rate of Inflation</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6</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Deviation from Average rate of inflation</w:t>
            </w:r>
          </w:p>
        </w:tc>
        <w:tc>
          <w:tcPr>
            <w:tcW w:w="1220" w:type="dxa"/>
            <w:tcBorders>
              <w:top w:val="nil"/>
              <w:left w:val="nil"/>
              <w:bottom w:val="single" w:sz="8" w:space="0" w:color="auto"/>
              <w:right w:val="single" w:sz="8" w:space="0" w:color="auto"/>
            </w:tcBorders>
            <w:shd w:val="clear" w:color="auto" w:fill="auto"/>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Outstanding Loans and Liabilities</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Rs</w:t>
            </w:r>
            <w:proofErr w:type="spellEnd"/>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5,000,000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Insurance cover already taken</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Rs</w:t>
            </w:r>
            <w:proofErr w:type="spellEnd"/>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1,000,000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Self-Occupied House</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Rs</w:t>
            </w:r>
            <w:proofErr w:type="spellEnd"/>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2,000,000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Let Out House</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Rs</w:t>
            </w:r>
            <w:proofErr w:type="spellEnd"/>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3,000,000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Plot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Rs</w:t>
            </w:r>
            <w:proofErr w:type="spellEnd"/>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4,000,000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Gold</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Rs</w:t>
            </w:r>
            <w:proofErr w:type="spellEnd"/>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1,000,000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Bonds</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Rs</w:t>
            </w:r>
            <w:proofErr w:type="spellEnd"/>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200,000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Shares</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Rs</w:t>
            </w:r>
            <w:proofErr w:type="spellEnd"/>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100,000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Current Annual income of the insured</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Rs</w:t>
            </w:r>
            <w:proofErr w:type="spellEnd"/>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1,000,000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Expected retirement age of the insured</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proofErr w:type="spellStart"/>
            <w:r w:rsidRPr="00FD4ED8">
              <w:rPr>
                <w:rFonts w:eastAsia="Times New Roman" w:cstheme="minorHAnsi"/>
                <w:color w:val="000000"/>
              </w:rPr>
              <w:t>yrs</w:t>
            </w:r>
            <w:proofErr w:type="spellEnd"/>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50</w:t>
            </w:r>
          </w:p>
        </w:tc>
      </w:tr>
      <w:tr w:rsidR="00A70156" w:rsidRPr="006C5B54"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Expected average rate of growth in income</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rPr>
                <w:rFonts w:eastAsia="Times New Roman" w:cstheme="minorHAnsi"/>
                <w:color w:val="000000"/>
              </w:rPr>
            </w:pPr>
            <w:r w:rsidRPr="00FD4ED8">
              <w:rPr>
                <w:rFonts w:eastAsia="Times New Roman" w:cstheme="minorHAnsi"/>
                <w:color w:val="000000"/>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FD4ED8" w:rsidRDefault="00A70156" w:rsidP="006759B2">
            <w:pPr>
              <w:spacing w:after="0" w:line="240" w:lineRule="auto"/>
              <w:jc w:val="right"/>
              <w:rPr>
                <w:rFonts w:eastAsia="Times New Roman" w:cstheme="minorHAnsi"/>
                <w:color w:val="000000"/>
              </w:rPr>
            </w:pPr>
            <w:r w:rsidRPr="00FD4ED8">
              <w:rPr>
                <w:rFonts w:eastAsia="Times New Roman" w:cstheme="minorHAnsi"/>
                <w:color w:val="000000"/>
              </w:rPr>
              <w:t>6</w:t>
            </w:r>
          </w:p>
        </w:tc>
      </w:tr>
    </w:tbl>
    <w:p w:rsidR="00A70156" w:rsidRPr="00321252" w:rsidRDefault="00A70156" w:rsidP="00A70156">
      <w:pPr>
        <w:jc w:val="both"/>
        <w:rPr>
          <w:rFonts w:ascii="Book Antiqua" w:hAnsi="Book Antiqua" w:cs="Times New Roman"/>
          <w:sz w:val="24"/>
          <w:szCs w:val="24"/>
        </w:rPr>
      </w:pPr>
    </w:p>
    <w:p w:rsidR="000255FB" w:rsidRPr="00321252" w:rsidRDefault="000255FB" w:rsidP="004D2CAA">
      <w:pPr>
        <w:spacing w:line="360" w:lineRule="auto"/>
        <w:jc w:val="both"/>
        <w:rPr>
          <w:rFonts w:ascii="Book Antiqua" w:hAnsi="Book Antiqua" w:cs="Arial"/>
          <w:b/>
          <w:sz w:val="24"/>
          <w:szCs w:val="24"/>
          <w:u w:val="single"/>
        </w:rPr>
      </w:pPr>
    </w:p>
    <w:p w:rsidR="005E1FE9" w:rsidRPr="00321252" w:rsidRDefault="005E1FE9" w:rsidP="004D2CAA">
      <w:pPr>
        <w:spacing w:line="360" w:lineRule="auto"/>
        <w:jc w:val="both"/>
        <w:rPr>
          <w:rFonts w:ascii="Book Antiqua" w:hAnsi="Book Antiqua" w:cs="Arial"/>
          <w:sz w:val="24"/>
          <w:szCs w:val="24"/>
        </w:rPr>
      </w:pPr>
      <w:r w:rsidRPr="00321252">
        <w:rPr>
          <w:rFonts w:ascii="Book Antiqua" w:hAnsi="Book Antiqua" w:cs="Arial"/>
          <w:b/>
          <w:sz w:val="24"/>
          <w:szCs w:val="24"/>
          <w:u w:val="single"/>
        </w:rPr>
        <w:t>Questions.2</w:t>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0021087F" w:rsidRPr="00321252">
        <w:rPr>
          <w:rFonts w:ascii="Book Antiqua" w:hAnsi="Book Antiqua" w:cs="Arial"/>
          <w:b/>
          <w:sz w:val="24"/>
          <w:szCs w:val="24"/>
        </w:rPr>
        <w:t xml:space="preserve"> </w:t>
      </w:r>
      <w:r w:rsidR="00C9697D">
        <w:rPr>
          <w:rFonts w:ascii="Book Antiqua" w:hAnsi="Book Antiqua" w:cs="Arial"/>
          <w:b/>
          <w:sz w:val="24"/>
          <w:szCs w:val="24"/>
        </w:rPr>
        <w:t xml:space="preserve"> </w:t>
      </w:r>
      <w:r w:rsidR="00C9697D">
        <w:rPr>
          <w:rFonts w:ascii="Book Antiqua" w:hAnsi="Book Antiqua" w:cs="Arial"/>
          <w:b/>
          <w:sz w:val="24"/>
          <w:szCs w:val="24"/>
        </w:rPr>
        <w:tab/>
      </w:r>
      <w:r w:rsidR="00AB1DD2" w:rsidRPr="00321252">
        <w:rPr>
          <w:rFonts w:ascii="Book Antiqua" w:hAnsi="Book Antiqua" w:cs="Arial"/>
          <w:b/>
          <w:sz w:val="24"/>
          <w:szCs w:val="24"/>
        </w:rPr>
        <w:t>(</w:t>
      </w:r>
      <w:r w:rsidRPr="00321252">
        <w:rPr>
          <w:rFonts w:ascii="Book Antiqua" w:hAnsi="Book Antiqua" w:cs="Arial"/>
          <w:b/>
          <w:sz w:val="24"/>
          <w:szCs w:val="24"/>
        </w:rPr>
        <w:t>Marks</w:t>
      </w:r>
      <w:r w:rsidR="00FE1D49" w:rsidRPr="00321252">
        <w:rPr>
          <w:rFonts w:ascii="Book Antiqua" w:hAnsi="Book Antiqua" w:cs="Arial"/>
          <w:b/>
          <w:sz w:val="24"/>
          <w:szCs w:val="24"/>
        </w:rPr>
        <w:t xml:space="preserve"> 10</w:t>
      </w:r>
      <w:r w:rsidRPr="00321252">
        <w:rPr>
          <w:rFonts w:ascii="Book Antiqua" w:hAnsi="Book Antiqua" w:cs="Arial"/>
          <w:b/>
          <w:sz w:val="24"/>
          <w:szCs w:val="24"/>
        </w:rPr>
        <w:t>)</w:t>
      </w:r>
      <w:r w:rsidR="000255FB" w:rsidRPr="00321252">
        <w:rPr>
          <w:rFonts w:ascii="Book Antiqua" w:hAnsi="Book Antiqua" w:cs="Arial"/>
          <w:b/>
          <w:sz w:val="24"/>
          <w:szCs w:val="24"/>
        </w:rPr>
        <w:t xml:space="preserve"> </w:t>
      </w:r>
    </w:p>
    <w:p w:rsidR="00A70156" w:rsidRPr="00321252" w:rsidRDefault="00A70156" w:rsidP="00A70156">
      <w:pPr>
        <w:spacing w:line="360" w:lineRule="auto"/>
        <w:rPr>
          <w:rFonts w:ascii="Book Antiqua" w:hAnsi="Book Antiqua" w:cs="Times New Roman"/>
          <w:sz w:val="24"/>
          <w:szCs w:val="24"/>
        </w:rPr>
      </w:pPr>
      <w:r w:rsidRPr="00321252">
        <w:rPr>
          <w:rFonts w:ascii="Book Antiqua" w:hAnsi="Book Antiqua" w:cs="Times New Roman"/>
          <w:sz w:val="24"/>
          <w:szCs w:val="24"/>
        </w:rPr>
        <w:t xml:space="preserve">Q2a. </w:t>
      </w:r>
    </w:p>
    <w:p w:rsidR="00A70156" w:rsidRPr="00C9697D" w:rsidRDefault="00A70156" w:rsidP="00BD0E1C">
      <w:pPr>
        <w:spacing w:line="240" w:lineRule="auto"/>
        <w:rPr>
          <w:rFonts w:cstheme="minorHAnsi"/>
        </w:rPr>
      </w:pPr>
      <w:r w:rsidRPr="00C9697D">
        <w:rPr>
          <w:rFonts w:cstheme="minorHAnsi"/>
        </w:rPr>
        <w:t xml:space="preserve">Ramesh is 40 years old and has already saved RS 9 lakhs per annum for the last 3 years while on deputation to UK. He would be able to save the same amount every year for next 8 years. After he comes back to India he plans to lead a retired life. His savings will earn 9% per annum. Inflation throughout will be 5% per annum. </w:t>
      </w:r>
      <w:r w:rsidR="00C9697D">
        <w:rPr>
          <w:rFonts w:cstheme="minorHAnsi"/>
        </w:rPr>
        <w:tab/>
      </w:r>
      <w:r w:rsidR="00C9697D">
        <w:rPr>
          <w:rFonts w:cstheme="minorHAnsi"/>
        </w:rPr>
        <w:tab/>
      </w:r>
      <w:r w:rsidR="00C9697D">
        <w:rPr>
          <w:rFonts w:cstheme="minorHAnsi"/>
        </w:rPr>
        <w:tab/>
      </w:r>
      <w:r w:rsidR="00C9697D">
        <w:rPr>
          <w:rFonts w:cstheme="minorHAnsi"/>
        </w:rPr>
        <w:tab/>
      </w:r>
      <w:r w:rsidR="00C9697D">
        <w:rPr>
          <w:rFonts w:cstheme="minorHAnsi"/>
        </w:rPr>
        <w:tab/>
      </w:r>
      <w:r w:rsidR="00C9697D">
        <w:rPr>
          <w:rFonts w:cstheme="minorHAnsi"/>
        </w:rPr>
        <w:tab/>
      </w:r>
      <w:r w:rsidR="00C9697D">
        <w:rPr>
          <w:rFonts w:cstheme="minorHAnsi"/>
        </w:rPr>
        <w:tab/>
      </w:r>
      <w:r w:rsidR="009543CF" w:rsidRPr="00C9697D">
        <w:rPr>
          <w:rFonts w:cstheme="minorHAnsi"/>
        </w:rPr>
        <w:t xml:space="preserve"> (7 </w:t>
      </w:r>
      <w:r w:rsidRPr="00C9697D">
        <w:rPr>
          <w:rFonts w:cstheme="minorHAnsi"/>
        </w:rPr>
        <w:t>marks)</w:t>
      </w:r>
    </w:p>
    <w:p w:rsidR="00A70156" w:rsidRPr="00C9697D" w:rsidRDefault="00A70156" w:rsidP="00C9697D">
      <w:pPr>
        <w:spacing w:line="240" w:lineRule="auto"/>
        <w:rPr>
          <w:rFonts w:cstheme="minorHAnsi"/>
        </w:rPr>
      </w:pPr>
      <w:r w:rsidRPr="00C9697D">
        <w:rPr>
          <w:rFonts w:cstheme="minorHAnsi"/>
        </w:rPr>
        <w:t xml:space="preserve">a. How much will he accumulate while returning to India? </w:t>
      </w:r>
      <w:r w:rsidR="00C9697D">
        <w:rPr>
          <w:rFonts w:cstheme="minorHAnsi"/>
        </w:rPr>
        <w:tab/>
      </w:r>
      <w:r w:rsidR="00C9697D">
        <w:rPr>
          <w:rFonts w:cstheme="minorHAnsi"/>
        </w:rPr>
        <w:tab/>
      </w:r>
      <w:r w:rsidR="00C9697D">
        <w:rPr>
          <w:rFonts w:cstheme="minorHAnsi"/>
        </w:rPr>
        <w:tab/>
      </w:r>
      <w:r w:rsidR="00C9697D">
        <w:rPr>
          <w:rFonts w:cstheme="minorHAnsi"/>
        </w:rPr>
        <w:tab/>
      </w:r>
      <w:r w:rsidRPr="00C9697D">
        <w:rPr>
          <w:rFonts w:cstheme="minorHAnsi"/>
        </w:rPr>
        <w:t>(</w:t>
      </w:r>
      <w:r w:rsidR="009543CF" w:rsidRPr="00C9697D">
        <w:rPr>
          <w:rFonts w:cstheme="minorHAnsi"/>
        </w:rPr>
        <w:t>2</w:t>
      </w:r>
      <w:r w:rsidRPr="00C9697D">
        <w:rPr>
          <w:rFonts w:cstheme="minorHAnsi"/>
        </w:rPr>
        <w:t xml:space="preserve"> marks)</w:t>
      </w:r>
    </w:p>
    <w:p w:rsidR="00A70156" w:rsidRPr="00C9697D" w:rsidRDefault="00A70156" w:rsidP="00C9697D">
      <w:pPr>
        <w:spacing w:line="240" w:lineRule="auto"/>
        <w:rPr>
          <w:rFonts w:cstheme="minorHAnsi"/>
        </w:rPr>
      </w:pPr>
      <w:r w:rsidRPr="00C9697D">
        <w:rPr>
          <w:rFonts w:cstheme="minorHAnsi"/>
        </w:rPr>
        <w:t xml:space="preserve">b. How long will the accumulated savings last if inflation is 5% and family spends </w:t>
      </w:r>
      <w:proofErr w:type="spellStart"/>
      <w:r w:rsidRPr="00C9697D">
        <w:rPr>
          <w:rFonts w:cstheme="minorHAnsi"/>
        </w:rPr>
        <w:t>Rs</w:t>
      </w:r>
      <w:proofErr w:type="spellEnd"/>
      <w:r w:rsidRPr="00C9697D">
        <w:rPr>
          <w:rFonts w:cstheme="minorHAnsi"/>
        </w:rPr>
        <w:t xml:space="preserve"> 6,60,000 in the first year after his retirement? The amount is required in the beginning of the year. </w:t>
      </w:r>
      <w:r w:rsidR="00C9697D">
        <w:rPr>
          <w:rFonts w:cstheme="minorHAnsi"/>
        </w:rPr>
        <w:tab/>
      </w:r>
      <w:r w:rsidR="00C9697D">
        <w:rPr>
          <w:rFonts w:cstheme="minorHAnsi"/>
        </w:rPr>
        <w:tab/>
      </w:r>
      <w:r w:rsidRPr="00C9697D">
        <w:rPr>
          <w:rFonts w:cstheme="minorHAnsi"/>
        </w:rPr>
        <w:t>(2 marks)</w:t>
      </w:r>
    </w:p>
    <w:p w:rsidR="00A70156" w:rsidRPr="00C9697D" w:rsidRDefault="00A70156" w:rsidP="00C9697D">
      <w:pPr>
        <w:spacing w:line="240" w:lineRule="auto"/>
        <w:rPr>
          <w:rFonts w:cstheme="minorHAnsi"/>
        </w:rPr>
      </w:pPr>
      <w:r w:rsidRPr="00C9697D">
        <w:rPr>
          <w:rFonts w:cstheme="minorHAnsi"/>
        </w:rPr>
        <w:t>c. How much Ramesh can spend at the beginning of every year if money is required for 25 years after retirement? Assume money is required in the beginning.</w:t>
      </w:r>
      <w:r w:rsidR="00C9697D">
        <w:rPr>
          <w:rFonts w:cstheme="minorHAnsi"/>
        </w:rPr>
        <w:tab/>
      </w:r>
      <w:r w:rsidR="00C9697D">
        <w:rPr>
          <w:rFonts w:cstheme="minorHAnsi"/>
        </w:rPr>
        <w:tab/>
      </w:r>
      <w:r w:rsidR="00C9697D">
        <w:rPr>
          <w:rFonts w:cstheme="minorHAnsi"/>
        </w:rPr>
        <w:tab/>
      </w:r>
      <w:r w:rsidR="00C9697D">
        <w:rPr>
          <w:rFonts w:cstheme="minorHAnsi"/>
        </w:rPr>
        <w:tab/>
      </w:r>
      <w:r w:rsidRPr="00C9697D">
        <w:rPr>
          <w:rFonts w:cstheme="minorHAnsi"/>
        </w:rPr>
        <w:t xml:space="preserve"> </w:t>
      </w:r>
      <w:r w:rsidR="009543CF" w:rsidRPr="00C9697D">
        <w:rPr>
          <w:rFonts w:cstheme="minorHAnsi"/>
        </w:rPr>
        <w:t>(3</w:t>
      </w:r>
      <w:r w:rsidRPr="00C9697D">
        <w:rPr>
          <w:rFonts w:cstheme="minorHAnsi"/>
        </w:rPr>
        <w:t xml:space="preserve"> marks)</w:t>
      </w:r>
    </w:p>
    <w:p w:rsidR="00BD0E1C" w:rsidRDefault="00BD0E1C" w:rsidP="00A70156">
      <w:pPr>
        <w:spacing w:line="360" w:lineRule="auto"/>
        <w:rPr>
          <w:rFonts w:ascii="Book Antiqua" w:hAnsi="Book Antiqua" w:cs="Times New Roman"/>
          <w:sz w:val="24"/>
          <w:szCs w:val="24"/>
        </w:rPr>
      </w:pPr>
    </w:p>
    <w:p w:rsidR="00BD0E1C" w:rsidRDefault="00BD0E1C" w:rsidP="00BD0E1C">
      <w:pPr>
        <w:spacing w:line="360" w:lineRule="auto"/>
        <w:rPr>
          <w:rFonts w:ascii="Book Antiqua" w:hAnsi="Book Antiqua" w:cs="Times New Roman"/>
          <w:sz w:val="24"/>
          <w:szCs w:val="24"/>
        </w:rPr>
      </w:pPr>
    </w:p>
    <w:p w:rsidR="00BD0E1C" w:rsidRDefault="00BD0E1C" w:rsidP="00BD0E1C">
      <w:pPr>
        <w:spacing w:line="360" w:lineRule="auto"/>
        <w:rPr>
          <w:rFonts w:ascii="Book Antiqua" w:hAnsi="Book Antiqua" w:cs="Times New Roman"/>
          <w:sz w:val="24"/>
          <w:szCs w:val="24"/>
        </w:rPr>
      </w:pPr>
    </w:p>
    <w:p w:rsidR="00BD0E1C" w:rsidRDefault="00AE1487" w:rsidP="00BD0E1C">
      <w:pPr>
        <w:spacing w:line="360" w:lineRule="auto"/>
        <w:rPr>
          <w:rFonts w:ascii="Book Antiqua" w:hAnsi="Book Antiqua" w:cs="Times New Roman"/>
          <w:sz w:val="24"/>
          <w:szCs w:val="24"/>
        </w:rPr>
      </w:pPr>
      <w:r w:rsidRPr="00321252">
        <w:rPr>
          <w:rFonts w:ascii="Book Antiqua" w:hAnsi="Book Antiqua" w:cs="Times New Roman"/>
          <w:sz w:val="24"/>
          <w:szCs w:val="24"/>
        </w:rPr>
        <w:lastRenderedPageBreak/>
        <w:t>Q2b</w:t>
      </w:r>
      <w:r w:rsidR="00A70156" w:rsidRPr="00321252">
        <w:rPr>
          <w:rFonts w:ascii="Book Antiqua" w:hAnsi="Book Antiqua" w:cs="Times New Roman"/>
          <w:sz w:val="24"/>
          <w:szCs w:val="24"/>
        </w:rPr>
        <w:t>.</w:t>
      </w:r>
    </w:p>
    <w:p w:rsidR="00B50E32" w:rsidRPr="00BD0E1C" w:rsidRDefault="00A70156" w:rsidP="00BD0E1C">
      <w:pPr>
        <w:spacing w:line="360" w:lineRule="auto"/>
        <w:jc w:val="both"/>
        <w:rPr>
          <w:rFonts w:ascii="Book Antiqua" w:hAnsi="Book Antiqua" w:cs="Times New Roman"/>
          <w:sz w:val="24"/>
          <w:szCs w:val="24"/>
        </w:rPr>
      </w:pPr>
      <w:r w:rsidRPr="00B65242">
        <w:rPr>
          <w:rFonts w:eastAsia="Times New Roman" w:cstheme="minorHAnsi"/>
          <w:color w:val="000000"/>
          <w:lang w:eastAsia="en-IN"/>
        </w:rPr>
        <w:t xml:space="preserve">Mr. &amp; Mrs. Sharma have two children aged 8 and 14. They want to make sure that their children are well taken care of in the event of their untimely death. They want to determine the value of their estate. They have a home that is worth </w:t>
      </w:r>
      <w:proofErr w:type="spellStart"/>
      <w:r w:rsidRPr="00B65242">
        <w:rPr>
          <w:rFonts w:eastAsia="Times New Roman" w:cstheme="minorHAnsi"/>
          <w:color w:val="000000"/>
          <w:lang w:eastAsia="en-IN"/>
        </w:rPr>
        <w:t>Rs</w:t>
      </w:r>
      <w:proofErr w:type="spellEnd"/>
      <w:r w:rsidRPr="00B65242">
        <w:rPr>
          <w:rFonts w:eastAsia="Times New Roman" w:cstheme="minorHAnsi"/>
          <w:color w:val="000000"/>
          <w:lang w:eastAsia="en-IN"/>
        </w:rPr>
        <w:t xml:space="preserve"> 1,40,00,000 on which they owe </w:t>
      </w:r>
      <w:proofErr w:type="spellStart"/>
      <w:r w:rsidRPr="00B65242">
        <w:rPr>
          <w:rFonts w:eastAsia="Times New Roman" w:cstheme="minorHAnsi"/>
          <w:color w:val="000000"/>
          <w:lang w:eastAsia="en-IN"/>
        </w:rPr>
        <w:t>Rs</w:t>
      </w:r>
      <w:proofErr w:type="spellEnd"/>
      <w:r w:rsidRPr="00B65242">
        <w:rPr>
          <w:rFonts w:eastAsia="Times New Roman" w:cstheme="minorHAnsi"/>
          <w:color w:val="000000"/>
          <w:lang w:eastAsia="en-IN"/>
        </w:rPr>
        <w:t xml:space="preserve"> 95,00,000. They have </w:t>
      </w:r>
      <w:proofErr w:type="spellStart"/>
      <w:r w:rsidRPr="00B65242">
        <w:rPr>
          <w:rFonts w:eastAsia="Times New Roman" w:cstheme="minorHAnsi"/>
          <w:color w:val="000000"/>
          <w:lang w:eastAsia="en-IN"/>
        </w:rPr>
        <w:t>Rs</w:t>
      </w:r>
      <w:proofErr w:type="spellEnd"/>
      <w:r w:rsidRPr="00B65242">
        <w:rPr>
          <w:rFonts w:eastAsia="Times New Roman" w:cstheme="minorHAnsi"/>
          <w:color w:val="000000"/>
          <w:lang w:eastAsia="en-IN"/>
        </w:rPr>
        <w:t xml:space="preserve"> 650,000 worth of </w:t>
      </w:r>
      <w:proofErr w:type="spellStart"/>
      <w:r w:rsidRPr="00B65242">
        <w:rPr>
          <w:rFonts w:eastAsia="Times New Roman" w:cstheme="minorHAnsi"/>
          <w:color w:val="000000"/>
          <w:lang w:eastAsia="en-IN"/>
        </w:rPr>
        <w:t>jewellery</w:t>
      </w:r>
      <w:proofErr w:type="spellEnd"/>
      <w:r w:rsidRPr="00B65242">
        <w:rPr>
          <w:rFonts w:eastAsia="Times New Roman" w:cstheme="minorHAnsi"/>
          <w:color w:val="000000"/>
          <w:lang w:eastAsia="en-IN"/>
        </w:rPr>
        <w:t xml:space="preserve"> and two cars valued at a total of </w:t>
      </w:r>
      <w:proofErr w:type="spellStart"/>
      <w:r w:rsidRPr="00B65242">
        <w:rPr>
          <w:rFonts w:eastAsia="Times New Roman" w:cstheme="minorHAnsi"/>
          <w:color w:val="000000"/>
          <w:lang w:eastAsia="en-IN"/>
        </w:rPr>
        <w:t>Rs</w:t>
      </w:r>
      <w:proofErr w:type="spellEnd"/>
      <w:r w:rsidRPr="00B65242">
        <w:rPr>
          <w:rFonts w:eastAsia="Times New Roman" w:cstheme="minorHAnsi"/>
          <w:color w:val="000000"/>
          <w:lang w:eastAsia="en-IN"/>
        </w:rPr>
        <w:t xml:space="preserve"> 10,00,000. They do not hold any retirement accounts but have </w:t>
      </w:r>
      <w:proofErr w:type="spellStart"/>
      <w:r w:rsidRPr="00B65242">
        <w:rPr>
          <w:rFonts w:eastAsia="Times New Roman" w:cstheme="minorHAnsi"/>
          <w:color w:val="000000"/>
          <w:lang w:eastAsia="en-IN"/>
        </w:rPr>
        <w:t>Rs</w:t>
      </w:r>
      <w:proofErr w:type="spellEnd"/>
      <w:r w:rsidRPr="00B65242">
        <w:rPr>
          <w:rFonts w:eastAsia="Times New Roman" w:cstheme="minorHAnsi"/>
          <w:color w:val="000000"/>
          <w:lang w:eastAsia="en-IN"/>
        </w:rPr>
        <w:t xml:space="preserve"> 20,00,000 in bonds earning 8% return annually. Mr. Sharma has a student loan with an outstanding balance of </w:t>
      </w:r>
      <w:proofErr w:type="spellStart"/>
      <w:r w:rsidRPr="00B65242">
        <w:rPr>
          <w:rFonts w:eastAsia="Times New Roman" w:cstheme="minorHAnsi"/>
          <w:color w:val="000000"/>
          <w:lang w:eastAsia="en-IN"/>
        </w:rPr>
        <w:t>Rs</w:t>
      </w:r>
      <w:proofErr w:type="spellEnd"/>
      <w:r w:rsidRPr="00B65242">
        <w:rPr>
          <w:rFonts w:eastAsia="Times New Roman" w:cstheme="minorHAnsi"/>
          <w:color w:val="000000"/>
          <w:lang w:eastAsia="en-IN"/>
        </w:rPr>
        <w:t xml:space="preserve"> 8,00,000. They do not have any life insurance or a will.  </w:t>
      </w:r>
    </w:p>
    <w:p w:rsidR="00A70156" w:rsidRPr="00B65242" w:rsidRDefault="00A70156" w:rsidP="00B65242">
      <w:pPr>
        <w:spacing w:after="0" w:line="240" w:lineRule="auto"/>
        <w:jc w:val="both"/>
        <w:rPr>
          <w:rFonts w:eastAsia="Times New Roman" w:cstheme="minorHAnsi"/>
          <w:color w:val="000000"/>
          <w:lang w:eastAsia="en-IN"/>
        </w:rPr>
      </w:pPr>
      <w:r w:rsidRPr="00B65242">
        <w:rPr>
          <w:rFonts w:eastAsia="Times New Roman" w:cstheme="minorHAnsi"/>
          <w:color w:val="000000"/>
          <w:lang w:eastAsia="en-IN"/>
        </w:rPr>
        <w:br/>
        <w:t xml:space="preserve">(a) Determine net worth of the family today. </w:t>
      </w:r>
      <w:r w:rsidR="00526E77" w:rsidRPr="00B65242">
        <w:rPr>
          <w:rFonts w:eastAsia="Times New Roman" w:cstheme="minorHAnsi"/>
          <w:color w:val="000000"/>
          <w:lang w:eastAsia="en-IN"/>
        </w:rPr>
        <w:tab/>
      </w:r>
      <w:r w:rsidR="00526E77" w:rsidRPr="00B65242">
        <w:rPr>
          <w:rFonts w:eastAsia="Times New Roman" w:cstheme="minorHAnsi"/>
          <w:color w:val="000000"/>
          <w:lang w:eastAsia="en-IN"/>
        </w:rPr>
        <w:tab/>
      </w:r>
      <w:r w:rsidR="00526E77" w:rsidRPr="00B65242">
        <w:rPr>
          <w:rFonts w:eastAsia="Times New Roman" w:cstheme="minorHAnsi"/>
          <w:color w:val="000000"/>
          <w:lang w:eastAsia="en-IN"/>
        </w:rPr>
        <w:tab/>
      </w:r>
      <w:r w:rsidR="00526E77" w:rsidRPr="00B65242">
        <w:rPr>
          <w:rFonts w:eastAsia="Times New Roman" w:cstheme="minorHAnsi"/>
          <w:color w:val="000000"/>
          <w:lang w:eastAsia="en-IN"/>
        </w:rPr>
        <w:tab/>
      </w:r>
      <w:r w:rsidR="00526E77" w:rsidRPr="00B65242">
        <w:rPr>
          <w:rFonts w:eastAsia="Times New Roman" w:cstheme="minorHAnsi"/>
          <w:color w:val="000000"/>
          <w:lang w:eastAsia="en-IN"/>
        </w:rPr>
        <w:tab/>
        <w:t xml:space="preserve">     </w:t>
      </w:r>
      <w:r w:rsidR="00B65242">
        <w:rPr>
          <w:rFonts w:eastAsia="Times New Roman" w:cstheme="minorHAnsi"/>
          <w:color w:val="000000"/>
          <w:lang w:eastAsia="en-IN"/>
        </w:rPr>
        <w:tab/>
      </w:r>
      <w:r w:rsidRPr="00B65242">
        <w:rPr>
          <w:rFonts w:eastAsia="Times New Roman" w:cstheme="minorHAnsi"/>
          <w:color w:val="000000"/>
          <w:lang w:eastAsia="en-IN"/>
        </w:rPr>
        <w:t>(1 marks)</w:t>
      </w:r>
    </w:p>
    <w:p w:rsidR="00A70156" w:rsidRPr="00B65242" w:rsidRDefault="00A70156" w:rsidP="00B65242">
      <w:pPr>
        <w:spacing w:after="0" w:line="240" w:lineRule="auto"/>
        <w:jc w:val="both"/>
        <w:rPr>
          <w:rFonts w:eastAsia="Times New Roman" w:cstheme="minorHAnsi"/>
          <w:color w:val="000000"/>
          <w:lang w:eastAsia="en-IN"/>
        </w:rPr>
      </w:pPr>
      <w:r w:rsidRPr="00B65242">
        <w:rPr>
          <w:rFonts w:eastAsia="Times New Roman" w:cstheme="minorHAnsi"/>
          <w:color w:val="000000"/>
          <w:lang w:eastAsia="en-IN"/>
        </w:rPr>
        <w:t xml:space="preserve">(b) What will happen to their children if they die without a will? </w:t>
      </w:r>
      <w:r w:rsidR="00526E77" w:rsidRPr="00B65242">
        <w:rPr>
          <w:rFonts w:eastAsia="Times New Roman" w:cstheme="minorHAnsi"/>
          <w:color w:val="000000"/>
          <w:lang w:eastAsia="en-IN"/>
        </w:rPr>
        <w:tab/>
      </w:r>
      <w:r w:rsidR="00526E77" w:rsidRPr="00B65242">
        <w:rPr>
          <w:rFonts w:eastAsia="Times New Roman" w:cstheme="minorHAnsi"/>
          <w:color w:val="000000"/>
          <w:lang w:eastAsia="en-IN"/>
        </w:rPr>
        <w:tab/>
        <w:t xml:space="preserve">    </w:t>
      </w:r>
      <w:r w:rsidR="00B65242">
        <w:rPr>
          <w:rFonts w:eastAsia="Times New Roman" w:cstheme="minorHAnsi"/>
          <w:color w:val="000000"/>
          <w:lang w:eastAsia="en-IN"/>
        </w:rPr>
        <w:tab/>
      </w:r>
      <w:r w:rsidR="00B65242">
        <w:rPr>
          <w:rFonts w:eastAsia="Times New Roman" w:cstheme="minorHAnsi"/>
          <w:color w:val="000000"/>
          <w:lang w:eastAsia="en-IN"/>
        </w:rPr>
        <w:tab/>
      </w:r>
      <w:r w:rsidR="00526E77" w:rsidRPr="00B65242">
        <w:rPr>
          <w:rFonts w:eastAsia="Times New Roman" w:cstheme="minorHAnsi"/>
          <w:color w:val="000000"/>
          <w:lang w:eastAsia="en-IN"/>
        </w:rPr>
        <w:t xml:space="preserve"> </w:t>
      </w:r>
      <w:r w:rsidRPr="00B65242">
        <w:rPr>
          <w:rFonts w:eastAsia="Times New Roman" w:cstheme="minorHAnsi"/>
          <w:color w:val="000000"/>
          <w:lang w:eastAsia="en-IN"/>
        </w:rPr>
        <w:t>(1 marks)</w:t>
      </w:r>
    </w:p>
    <w:p w:rsidR="00A70156" w:rsidRPr="00B65242" w:rsidRDefault="00A70156" w:rsidP="00B65242">
      <w:pPr>
        <w:spacing w:after="0" w:line="240" w:lineRule="auto"/>
        <w:jc w:val="both"/>
        <w:rPr>
          <w:rFonts w:eastAsia="Times New Roman" w:cstheme="minorHAnsi"/>
          <w:color w:val="000000"/>
          <w:lang w:eastAsia="en-IN"/>
        </w:rPr>
      </w:pPr>
      <w:r w:rsidRPr="00B65242">
        <w:rPr>
          <w:rFonts w:eastAsia="Times New Roman" w:cstheme="minorHAnsi"/>
          <w:color w:val="000000"/>
          <w:lang w:eastAsia="en-IN"/>
        </w:rPr>
        <w:t xml:space="preserve"> (c) What all features they should include in a will if they want to go for one? </w:t>
      </w:r>
      <w:r w:rsidR="00B65242">
        <w:rPr>
          <w:rFonts w:eastAsia="Times New Roman" w:cstheme="minorHAnsi"/>
          <w:color w:val="000000"/>
          <w:lang w:eastAsia="en-IN"/>
        </w:rPr>
        <w:tab/>
      </w:r>
      <w:r w:rsidR="00B65242">
        <w:rPr>
          <w:rFonts w:eastAsia="Times New Roman" w:cstheme="minorHAnsi"/>
          <w:color w:val="000000"/>
          <w:lang w:eastAsia="en-IN"/>
        </w:rPr>
        <w:tab/>
      </w:r>
      <w:r w:rsidRPr="00B65242">
        <w:rPr>
          <w:rFonts w:eastAsia="Times New Roman" w:cstheme="minorHAnsi"/>
          <w:color w:val="000000"/>
          <w:lang w:eastAsia="en-IN"/>
        </w:rPr>
        <w:t>(1 marks)</w:t>
      </w:r>
    </w:p>
    <w:p w:rsidR="00A70156" w:rsidRPr="00B65242" w:rsidRDefault="00A70156" w:rsidP="00B65242">
      <w:pPr>
        <w:spacing w:line="240" w:lineRule="auto"/>
        <w:jc w:val="both"/>
        <w:rPr>
          <w:rFonts w:cstheme="minorHAnsi"/>
        </w:rPr>
      </w:pPr>
    </w:p>
    <w:p w:rsidR="005E1FE9" w:rsidRPr="00321252" w:rsidRDefault="007102AD" w:rsidP="007102AD">
      <w:pPr>
        <w:rPr>
          <w:rFonts w:ascii="Book Antiqua" w:hAnsi="Book Antiqua" w:cs="Arial"/>
          <w:b/>
          <w:i/>
          <w:sz w:val="24"/>
          <w:szCs w:val="24"/>
        </w:rPr>
      </w:pPr>
      <w:r w:rsidRPr="00321252">
        <w:rPr>
          <w:rFonts w:ascii="Book Antiqua" w:hAnsi="Book Antiqua" w:cs="Arial"/>
          <w:b/>
          <w:sz w:val="24"/>
          <w:szCs w:val="24"/>
          <w:u w:val="single"/>
        </w:rPr>
        <w:t>Questions.3</w:t>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65242">
        <w:rPr>
          <w:rFonts w:ascii="Book Antiqua" w:hAnsi="Book Antiqua" w:cs="Arial"/>
          <w:b/>
          <w:sz w:val="24"/>
          <w:szCs w:val="24"/>
        </w:rPr>
        <w:tab/>
      </w:r>
      <w:r w:rsidR="00B65242">
        <w:rPr>
          <w:rFonts w:ascii="Book Antiqua" w:hAnsi="Book Antiqua" w:cs="Arial"/>
          <w:b/>
          <w:sz w:val="24"/>
          <w:szCs w:val="24"/>
        </w:rPr>
        <w:tab/>
      </w:r>
      <w:r w:rsidR="00B65242">
        <w:rPr>
          <w:rFonts w:ascii="Book Antiqua" w:hAnsi="Book Antiqua" w:cs="Arial"/>
          <w:b/>
          <w:sz w:val="24"/>
          <w:szCs w:val="24"/>
        </w:rPr>
        <w:tab/>
      </w:r>
      <w:r w:rsidR="000255FB" w:rsidRPr="00321252">
        <w:rPr>
          <w:rFonts w:ascii="Book Antiqua" w:hAnsi="Book Antiqua" w:cs="Arial"/>
          <w:b/>
          <w:sz w:val="24"/>
          <w:szCs w:val="24"/>
        </w:rPr>
        <w:t>(</w:t>
      </w:r>
      <w:r w:rsidR="005E1FE9" w:rsidRPr="00321252">
        <w:rPr>
          <w:rFonts w:ascii="Book Antiqua" w:hAnsi="Book Antiqua" w:cs="Arial"/>
          <w:b/>
          <w:sz w:val="24"/>
          <w:szCs w:val="24"/>
        </w:rPr>
        <w:t>Marks</w:t>
      </w:r>
      <w:r w:rsidR="00AE1487" w:rsidRPr="00321252">
        <w:rPr>
          <w:rFonts w:ascii="Book Antiqua" w:hAnsi="Book Antiqua" w:cs="Arial"/>
          <w:b/>
          <w:sz w:val="24"/>
          <w:szCs w:val="24"/>
        </w:rPr>
        <w:t xml:space="preserve"> 10</w:t>
      </w:r>
      <w:r w:rsidR="005E1FE9" w:rsidRPr="00321252">
        <w:rPr>
          <w:rFonts w:ascii="Book Antiqua" w:hAnsi="Book Antiqua" w:cs="Arial"/>
          <w:b/>
          <w:sz w:val="24"/>
          <w:szCs w:val="24"/>
        </w:rPr>
        <w:t>)</w:t>
      </w:r>
      <w:r w:rsidR="00B50E32" w:rsidRPr="00321252">
        <w:rPr>
          <w:rFonts w:ascii="Book Antiqua" w:hAnsi="Book Antiqua" w:cs="Arial"/>
          <w:b/>
          <w:sz w:val="24"/>
          <w:szCs w:val="24"/>
        </w:rPr>
        <w:t xml:space="preserve"> </w:t>
      </w:r>
    </w:p>
    <w:p w:rsidR="00A70156" w:rsidRPr="00B65242" w:rsidRDefault="00A70156" w:rsidP="00BD0E1C">
      <w:pPr>
        <w:spacing w:after="0" w:line="360" w:lineRule="auto"/>
        <w:textAlignment w:val="baseline"/>
        <w:rPr>
          <w:rFonts w:eastAsia="Times New Roman" w:cstheme="minorHAnsi"/>
          <w:color w:val="000000"/>
        </w:rPr>
      </w:pPr>
      <w:r w:rsidRPr="00B65242">
        <w:rPr>
          <w:rFonts w:eastAsia="Times New Roman" w:cstheme="minorHAnsi"/>
          <w:color w:val="000000"/>
        </w:rPr>
        <w:t>Identify the strong points and shortfalls in the finances/financial planning of the couple below.</w:t>
      </w:r>
    </w:p>
    <w:p w:rsidR="00A70156" w:rsidRPr="00B65242" w:rsidRDefault="00A70156" w:rsidP="00BD0E1C">
      <w:pPr>
        <w:spacing w:after="0" w:line="360" w:lineRule="auto"/>
        <w:textAlignment w:val="baseline"/>
        <w:rPr>
          <w:rFonts w:eastAsia="Times New Roman" w:cstheme="minorHAnsi"/>
          <w:color w:val="000000"/>
        </w:rPr>
      </w:pPr>
      <w:r w:rsidRPr="00B65242">
        <w:rPr>
          <w:rFonts w:eastAsia="Times New Roman" w:cstheme="minorHAnsi"/>
          <w:color w:val="000000"/>
        </w:rPr>
        <w:t>Help the couple to make a goal based financial planning. You can do for any 3 important goals.</w:t>
      </w:r>
      <w:r w:rsidRPr="00B65242">
        <w:rPr>
          <w:rFonts w:eastAsia="Times New Roman" w:cstheme="minorHAnsi"/>
          <w:color w:val="000000"/>
        </w:rPr>
        <w:tab/>
      </w:r>
      <w:r w:rsidRPr="00B65242">
        <w:rPr>
          <w:rFonts w:eastAsia="Times New Roman" w:cstheme="minorHAnsi"/>
          <w:color w:val="000000"/>
        </w:rPr>
        <w:tab/>
      </w:r>
      <w:r w:rsidRPr="00B65242">
        <w:rPr>
          <w:rFonts w:eastAsia="Times New Roman" w:cstheme="minorHAnsi"/>
          <w:color w:val="000000"/>
        </w:rPr>
        <w:tab/>
      </w:r>
      <w:r w:rsidRPr="00B65242">
        <w:rPr>
          <w:rFonts w:eastAsia="Times New Roman" w:cstheme="minorHAnsi"/>
          <w:color w:val="000000"/>
        </w:rPr>
        <w:tab/>
      </w:r>
      <w:r w:rsidRPr="00B65242">
        <w:rPr>
          <w:rFonts w:eastAsia="Times New Roman" w:cstheme="minorHAnsi"/>
          <w:color w:val="000000"/>
        </w:rPr>
        <w:tab/>
      </w:r>
      <w:r w:rsidRPr="00B65242">
        <w:rPr>
          <w:rFonts w:eastAsia="Times New Roman" w:cstheme="minorHAnsi"/>
          <w:color w:val="000000"/>
        </w:rPr>
        <w:tab/>
      </w:r>
      <w:r w:rsidRPr="00B65242">
        <w:rPr>
          <w:rFonts w:eastAsia="Times New Roman" w:cstheme="minorHAnsi"/>
          <w:color w:val="000000"/>
        </w:rPr>
        <w:tab/>
      </w:r>
      <w:r w:rsidRPr="00B65242">
        <w:rPr>
          <w:rFonts w:eastAsia="Times New Roman" w:cstheme="minorHAnsi"/>
          <w:color w:val="000000"/>
        </w:rPr>
        <w:tab/>
      </w:r>
      <w:r w:rsidRPr="00B65242">
        <w:rPr>
          <w:rFonts w:eastAsia="Times New Roman" w:cstheme="minorHAnsi"/>
          <w:color w:val="000000"/>
        </w:rPr>
        <w:tab/>
      </w:r>
    </w:p>
    <w:p w:rsidR="00A70156" w:rsidRPr="00B65242" w:rsidRDefault="007102AD" w:rsidP="00BD0E1C">
      <w:pPr>
        <w:spacing w:after="0" w:line="360" w:lineRule="auto"/>
        <w:rPr>
          <w:rFonts w:eastAsia="Times New Roman" w:cstheme="minorHAnsi"/>
          <w:color w:val="000000"/>
        </w:rPr>
      </w:pPr>
      <w:r w:rsidRPr="00B65242">
        <w:rPr>
          <w:rFonts w:eastAsia="Times New Roman" w:cstheme="minorHAnsi"/>
          <w:color w:val="000000"/>
        </w:rPr>
        <w:t> </w:t>
      </w:r>
      <w:proofErr w:type="spellStart"/>
      <w:r w:rsidR="00A70156" w:rsidRPr="00B65242">
        <w:rPr>
          <w:rFonts w:eastAsia="Times New Roman" w:cstheme="minorHAnsi"/>
          <w:color w:val="000000"/>
        </w:rPr>
        <w:t>Karthik</w:t>
      </w:r>
      <w:proofErr w:type="spellEnd"/>
      <w:r w:rsidR="00A70156" w:rsidRPr="00B65242">
        <w:rPr>
          <w:rFonts w:eastAsia="Times New Roman" w:cstheme="minorHAnsi"/>
          <w:color w:val="000000"/>
        </w:rPr>
        <w:t xml:space="preserve"> (42) and </w:t>
      </w:r>
      <w:proofErr w:type="spellStart"/>
      <w:r w:rsidR="00A70156" w:rsidRPr="00B65242">
        <w:rPr>
          <w:rFonts w:eastAsia="Times New Roman" w:cstheme="minorHAnsi"/>
          <w:color w:val="000000"/>
        </w:rPr>
        <w:t>Meera</w:t>
      </w:r>
      <w:proofErr w:type="spellEnd"/>
      <w:r w:rsidR="00A70156" w:rsidRPr="00B65242">
        <w:rPr>
          <w:rFonts w:eastAsia="Times New Roman" w:cstheme="minorHAnsi"/>
          <w:color w:val="000000"/>
        </w:rPr>
        <w:t xml:space="preserve"> (41) have two kids -a 14-year-old son and a 10-year-old daughter. </w:t>
      </w:r>
      <w:proofErr w:type="spellStart"/>
      <w:r w:rsidR="00A70156" w:rsidRPr="00B65242">
        <w:rPr>
          <w:rFonts w:eastAsia="Times New Roman" w:cstheme="minorHAnsi"/>
          <w:color w:val="000000"/>
        </w:rPr>
        <w:t>Karthik</w:t>
      </w:r>
      <w:proofErr w:type="spellEnd"/>
      <w:r w:rsidR="00A70156" w:rsidRPr="00B65242">
        <w:rPr>
          <w:rFonts w:eastAsia="Times New Roman" w:cstheme="minorHAnsi"/>
          <w:color w:val="000000"/>
        </w:rPr>
        <w:t xml:space="preserve"> is working with a financial services company and would like to move to a part-time job with better work-life balance when he turns 50. </w:t>
      </w:r>
      <w:proofErr w:type="spellStart"/>
      <w:r w:rsidR="00A70156" w:rsidRPr="00B65242">
        <w:rPr>
          <w:rFonts w:eastAsia="Times New Roman" w:cstheme="minorHAnsi"/>
          <w:color w:val="000000"/>
        </w:rPr>
        <w:t>Meera</w:t>
      </w:r>
      <w:proofErr w:type="spellEnd"/>
      <w:r w:rsidR="00A70156" w:rsidRPr="00B65242">
        <w:rPr>
          <w:rFonts w:eastAsia="Times New Roman" w:cstheme="minorHAnsi"/>
          <w:color w:val="000000"/>
        </w:rPr>
        <w:t xml:space="preserve"> is a homemaker.</w:t>
      </w:r>
      <w:r w:rsidR="00A70156" w:rsidRPr="00B65242">
        <w:rPr>
          <w:rFonts w:eastAsia="Times New Roman" w:cstheme="minorHAnsi"/>
          <w:color w:val="000000"/>
        </w:rPr>
        <w:br/>
      </w:r>
      <w:proofErr w:type="spellStart"/>
      <w:r w:rsidR="00A70156" w:rsidRPr="00B65242">
        <w:rPr>
          <w:rFonts w:eastAsia="Times New Roman" w:cstheme="minorHAnsi"/>
          <w:color w:val="000000"/>
        </w:rPr>
        <w:t>Karthik’s</w:t>
      </w:r>
      <w:proofErr w:type="spellEnd"/>
      <w:r w:rsidR="00A70156" w:rsidRPr="00B65242">
        <w:rPr>
          <w:rFonts w:eastAsia="Times New Roman" w:cstheme="minorHAnsi"/>
          <w:color w:val="000000"/>
        </w:rPr>
        <w:t xml:space="preserve"> take-home salary is Rs.22 lakhs. He saves 40 per cent of his salary.</w:t>
      </w:r>
      <w:r w:rsidR="00A70156" w:rsidRPr="00B65242">
        <w:rPr>
          <w:rFonts w:eastAsia="Times New Roman" w:cstheme="minorHAnsi"/>
          <w:color w:val="000000"/>
        </w:rPr>
        <w:br/>
        <w:t>Of all the asset classes, he understands real estate better. No wonder, he owns a house and has invested in two plots of land. He has also inherited two plots of land. His total real estate investment is Rs.2.35 crore excluding his primary residence.</w:t>
      </w:r>
      <w:r w:rsidR="00A70156" w:rsidRPr="00B65242">
        <w:rPr>
          <w:rFonts w:eastAsia="Times New Roman" w:cstheme="minorHAnsi"/>
          <w:color w:val="000000"/>
        </w:rPr>
        <w:br/>
        <w:t>When it comes to investing in other asset classes, he is proactive but has limited knowledge. On the life insurance side, he has invested in multiple endowments, money back and whole life products with a total sum assured for Rs.1.28 crore. He has recently started putting money into equity through mutual funds and has invested about Rs.10 lakhs. He also has company stock options worth Rs.10.5 lakh and fixed deposits worth Rs.10 lakhs.</w:t>
      </w:r>
      <w:r w:rsidR="00A70156" w:rsidRPr="00B65242">
        <w:rPr>
          <w:rFonts w:eastAsia="Times New Roman" w:cstheme="minorHAnsi"/>
          <w:color w:val="000000"/>
        </w:rPr>
        <w:br/>
        <w:t xml:space="preserve">While </w:t>
      </w:r>
      <w:proofErr w:type="spellStart"/>
      <w:r w:rsidR="00A70156" w:rsidRPr="00B65242">
        <w:rPr>
          <w:rFonts w:eastAsia="Times New Roman" w:cstheme="minorHAnsi"/>
          <w:color w:val="000000"/>
        </w:rPr>
        <w:t>Karthik</w:t>
      </w:r>
      <w:proofErr w:type="spellEnd"/>
      <w:r w:rsidR="00A70156" w:rsidRPr="00B65242">
        <w:rPr>
          <w:rFonts w:eastAsia="Times New Roman" w:cstheme="minorHAnsi"/>
          <w:color w:val="000000"/>
        </w:rPr>
        <w:t xml:space="preserve"> had delved into multiple asset classes, he was not sure whether his investment decisions are right. He wanted to get it reviewed by a financial adviser and make his investments smarter. </w:t>
      </w:r>
    </w:p>
    <w:p w:rsidR="00B50E32" w:rsidRPr="00321252" w:rsidRDefault="00B50E32" w:rsidP="00BD0E1C">
      <w:pPr>
        <w:spacing w:after="0" w:line="360" w:lineRule="auto"/>
        <w:rPr>
          <w:rFonts w:ascii="Book Antiqua" w:eastAsia="Times New Roman" w:hAnsi="Book Antiqua"/>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71"/>
        <w:gridCol w:w="2664"/>
        <w:gridCol w:w="2191"/>
      </w:tblGrid>
      <w:tr w:rsidR="00A70156" w:rsidRPr="00321252" w:rsidTr="006C5B54">
        <w:trPr>
          <w:trHeight w:val="981"/>
          <w:jc w:val="center"/>
        </w:trPr>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b/>
                <w:bCs/>
                <w:color w:val="000000"/>
                <w:sz w:val="24"/>
                <w:szCs w:val="24"/>
              </w:rPr>
              <w:lastRenderedPageBreak/>
              <w:t>Goal</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Year when money is due</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Cost in Today's date</w:t>
            </w:r>
          </w:p>
        </w:tc>
      </w:tr>
      <w:tr w:rsidR="00A70156" w:rsidRPr="00321252" w:rsidTr="006C5B54">
        <w:trPr>
          <w:trHeight w:val="318"/>
          <w:jc w:val="center"/>
        </w:trPr>
        <w:tc>
          <w:tcPr>
            <w:tcW w:w="0" w:type="auto"/>
            <w:vAlign w:val="center"/>
            <w:hideMark/>
          </w:tcPr>
          <w:p w:rsidR="00A70156" w:rsidRPr="00DE6C95" w:rsidRDefault="00A70156" w:rsidP="006759B2">
            <w:pPr>
              <w:spacing w:after="0" w:line="360" w:lineRule="auto"/>
              <w:rPr>
                <w:rFonts w:eastAsia="Times New Roman" w:cstheme="minorHAnsi"/>
              </w:rPr>
            </w:pPr>
            <w:r w:rsidRPr="00DE6C95">
              <w:rPr>
                <w:rFonts w:eastAsia="Times New Roman" w:cstheme="minorHAnsi"/>
                <w:color w:val="000000"/>
              </w:rPr>
              <w:t>Emergency fund</w:t>
            </w:r>
          </w:p>
        </w:tc>
        <w:tc>
          <w:tcPr>
            <w:tcW w:w="0" w:type="auto"/>
            <w:vAlign w:val="center"/>
            <w:hideMark/>
          </w:tcPr>
          <w:p w:rsidR="00A70156" w:rsidRPr="00FD4ED8" w:rsidRDefault="00A70156" w:rsidP="006759B2">
            <w:pPr>
              <w:spacing w:after="0" w:line="360" w:lineRule="auto"/>
              <w:rPr>
                <w:rFonts w:ascii="Book Antiqua" w:eastAsia="Times New Roman" w:hAnsi="Book Antiqua" w:cs="Times New Roman"/>
              </w:rPr>
            </w:pPr>
            <w:r w:rsidRPr="00FD4ED8">
              <w:rPr>
                <w:rFonts w:ascii="Book Antiqua" w:eastAsia="Times New Roman" w:hAnsi="Book Antiqua" w:cs="Times New Roman"/>
                <w:color w:val="000000"/>
              </w:rPr>
              <w:t>2020</w:t>
            </w:r>
          </w:p>
        </w:tc>
        <w:tc>
          <w:tcPr>
            <w:tcW w:w="0" w:type="auto"/>
            <w:vAlign w:val="center"/>
            <w:hideMark/>
          </w:tcPr>
          <w:p w:rsidR="00A70156" w:rsidRPr="00FD4ED8" w:rsidRDefault="00A70156" w:rsidP="006759B2">
            <w:pPr>
              <w:spacing w:after="0" w:line="360" w:lineRule="auto"/>
              <w:rPr>
                <w:rFonts w:ascii="Book Antiqua" w:eastAsia="Times New Roman" w:hAnsi="Book Antiqua" w:cs="Times New Roman"/>
              </w:rPr>
            </w:pPr>
            <w:r w:rsidRPr="00FD4ED8">
              <w:rPr>
                <w:rFonts w:ascii="Book Antiqua" w:eastAsia="Times New Roman" w:hAnsi="Book Antiqua" w:cs="Times New Roman"/>
                <w:color w:val="000000"/>
              </w:rPr>
              <w:t>558880</w:t>
            </w:r>
          </w:p>
        </w:tc>
      </w:tr>
      <w:tr w:rsidR="00A70156" w:rsidRPr="00321252" w:rsidTr="006C5B54">
        <w:trPr>
          <w:trHeight w:val="410"/>
          <w:jc w:val="center"/>
        </w:trPr>
        <w:tc>
          <w:tcPr>
            <w:tcW w:w="0" w:type="auto"/>
            <w:vAlign w:val="center"/>
            <w:hideMark/>
          </w:tcPr>
          <w:p w:rsidR="00A70156" w:rsidRPr="00DE6C95" w:rsidRDefault="00A70156" w:rsidP="006759B2">
            <w:pPr>
              <w:spacing w:after="0" w:line="360" w:lineRule="auto"/>
              <w:rPr>
                <w:rFonts w:eastAsia="Times New Roman" w:cstheme="minorHAnsi"/>
              </w:rPr>
            </w:pPr>
            <w:r w:rsidRPr="00DE6C95">
              <w:rPr>
                <w:rFonts w:eastAsia="Times New Roman" w:cstheme="minorHAnsi"/>
                <w:color w:val="000000"/>
              </w:rPr>
              <w:t>Son-Higher education</w:t>
            </w:r>
          </w:p>
        </w:tc>
        <w:tc>
          <w:tcPr>
            <w:tcW w:w="0" w:type="auto"/>
            <w:vAlign w:val="center"/>
            <w:hideMark/>
          </w:tcPr>
          <w:p w:rsidR="00A70156" w:rsidRPr="00FD4ED8" w:rsidRDefault="00A70156" w:rsidP="006759B2">
            <w:pPr>
              <w:spacing w:after="0" w:line="360" w:lineRule="auto"/>
              <w:rPr>
                <w:rFonts w:ascii="Book Antiqua" w:eastAsia="Times New Roman" w:hAnsi="Book Antiqua" w:cs="Times New Roman"/>
              </w:rPr>
            </w:pPr>
            <w:r w:rsidRPr="00FD4ED8">
              <w:rPr>
                <w:rFonts w:ascii="Book Antiqua" w:eastAsia="Times New Roman" w:hAnsi="Book Antiqua" w:cs="Times New Roman"/>
                <w:color w:val="000000"/>
              </w:rPr>
              <w:t>2022</w:t>
            </w:r>
          </w:p>
        </w:tc>
        <w:tc>
          <w:tcPr>
            <w:tcW w:w="0" w:type="auto"/>
            <w:vAlign w:val="center"/>
            <w:hideMark/>
          </w:tcPr>
          <w:p w:rsidR="00A70156" w:rsidRPr="00FD4ED8" w:rsidRDefault="00A70156" w:rsidP="006759B2">
            <w:pPr>
              <w:spacing w:after="0" w:line="360" w:lineRule="auto"/>
              <w:rPr>
                <w:rFonts w:ascii="Book Antiqua" w:eastAsia="Times New Roman" w:hAnsi="Book Antiqua" w:cs="Times New Roman"/>
              </w:rPr>
            </w:pPr>
            <w:r w:rsidRPr="00FD4ED8">
              <w:rPr>
                <w:rFonts w:ascii="Book Antiqua" w:eastAsia="Times New Roman" w:hAnsi="Book Antiqua" w:cs="Times New Roman"/>
                <w:color w:val="000000"/>
              </w:rPr>
              <w:t>2000000</w:t>
            </w:r>
          </w:p>
        </w:tc>
      </w:tr>
      <w:tr w:rsidR="00A70156" w:rsidRPr="00321252" w:rsidTr="006C5B54">
        <w:trPr>
          <w:trHeight w:val="487"/>
          <w:jc w:val="center"/>
        </w:trPr>
        <w:tc>
          <w:tcPr>
            <w:tcW w:w="0" w:type="auto"/>
            <w:vAlign w:val="center"/>
            <w:hideMark/>
          </w:tcPr>
          <w:p w:rsidR="00A70156" w:rsidRPr="00DE6C95" w:rsidRDefault="00A70156" w:rsidP="006759B2">
            <w:pPr>
              <w:spacing w:after="0" w:line="360" w:lineRule="auto"/>
              <w:rPr>
                <w:rFonts w:eastAsia="Times New Roman" w:cstheme="minorHAnsi"/>
              </w:rPr>
            </w:pPr>
            <w:r w:rsidRPr="00DE6C95">
              <w:rPr>
                <w:rFonts w:eastAsia="Times New Roman" w:cstheme="minorHAnsi"/>
                <w:color w:val="000000"/>
              </w:rPr>
              <w:t>Daughter-Higher education</w:t>
            </w:r>
          </w:p>
        </w:tc>
        <w:tc>
          <w:tcPr>
            <w:tcW w:w="0" w:type="auto"/>
            <w:vAlign w:val="center"/>
            <w:hideMark/>
          </w:tcPr>
          <w:p w:rsidR="00A70156" w:rsidRPr="00FD4ED8" w:rsidRDefault="00A70156" w:rsidP="006759B2">
            <w:pPr>
              <w:spacing w:after="0" w:line="360" w:lineRule="auto"/>
              <w:rPr>
                <w:rFonts w:ascii="Book Antiqua" w:eastAsia="Times New Roman" w:hAnsi="Book Antiqua" w:cs="Times New Roman"/>
              </w:rPr>
            </w:pPr>
            <w:r w:rsidRPr="00FD4ED8">
              <w:rPr>
                <w:rFonts w:ascii="Book Antiqua" w:eastAsia="Times New Roman" w:hAnsi="Book Antiqua" w:cs="Times New Roman"/>
                <w:color w:val="000000"/>
              </w:rPr>
              <w:t>2026</w:t>
            </w:r>
          </w:p>
        </w:tc>
        <w:tc>
          <w:tcPr>
            <w:tcW w:w="0" w:type="auto"/>
            <w:vAlign w:val="center"/>
            <w:hideMark/>
          </w:tcPr>
          <w:p w:rsidR="00A70156" w:rsidRPr="00FD4ED8" w:rsidRDefault="00A70156" w:rsidP="006759B2">
            <w:pPr>
              <w:spacing w:after="0" w:line="360" w:lineRule="auto"/>
              <w:rPr>
                <w:rFonts w:ascii="Book Antiqua" w:eastAsia="Times New Roman" w:hAnsi="Book Antiqua" w:cs="Times New Roman"/>
              </w:rPr>
            </w:pPr>
            <w:r w:rsidRPr="00FD4ED8">
              <w:rPr>
                <w:rFonts w:ascii="Book Antiqua" w:eastAsia="Times New Roman" w:hAnsi="Book Antiqua" w:cs="Times New Roman"/>
                <w:color w:val="000000"/>
              </w:rPr>
              <w:t>2000000</w:t>
            </w:r>
          </w:p>
        </w:tc>
      </w:tr>
      <w:tr w:rsidR="00A70156" w:rsidRPr="00321252" w:rsidTr="006C5B54">
        <w:trPr>
          <w:trHeight w:val="127"/>
          <w:jc w:val="center"/>
        </w:trPr>
        <w:tc>
          <w:tcPr>
            <w:tcW w:w="0" w:type="auto"/>
            <w:vAlign w:val="center"/>
            <w:hideMark/>
          </w:tcPr>
          <w:p w:rsidR="00A70156" w:rsidRPr="00DE6C95" w:rsidRDefault="00A70156" w:rsidP="006759B2">
            <w:pPr>
              <w:spacing w:after="0" w:line="360" w:lineRule="auto"/>
              <w:rPr>
                <w:rFonts w:eastAsia="Times New Roman" w:cstheme="minorHAnsi"/>
              </w:rPr>
            </w:pPr>
            <w:r w:rsidRPr="00DE6C95">
              <w:rPr>
                <w:rFonts w:eastAsia="Times New Roman" w:cstheme="minorHAnsi"/>
                <w:color w:val="000000"/>
              </w:rPr>
              <w:t>Son-marriage</w:t>
            </w:r>
          </w:p>
        </w:tc>
        <w:tc>
          <w:tcPr>
            <w:tcW w:w="0" w:type="auto"/>
            <w:vAlign w:val="center"/>
            <w:hideMark/>
          </w:tcPr>
          <w:p w:rsidR="00A70156" w:rsidRPr="00FD4ED8" w:rsidRDefault="00A70156" w:rsidP="006759B2">
            <w:pPr>
              <w:spacing w:after="0" w:line="360" w:lineRule="auto"/>
              <w:rPr>
                <w:rFonts w:ascii="Book Antiqua" w:eastAsia="Times New Roman" w:hAnsi="Book Antiqua" w:cs="Times New Roman"/>
              </w:rPr>
            </w:pPr>
            <w:r w:rsidRPr="00FD4ED8">
              <w:rPr>
                <w:rFonts w:ascii="Book Antiqua" w:eastAsia="Times New Roman" w:hAnsi="Book Antiqua" w:cs="Times New Roman"/>
                <w:color w:val="000000"/>
              </w:rPr>
              <w:t>2028</w:t>
            </w:r>
          </w:p>
        </w:tc>
        <w:tc>
          <w:tcPr>
            <w:tcW w:w="0" w:type="auto"/>
            <w:vAlign w:val="center"/>
            <w:hideMark/>
          </w:tcPr>
          <w:p w:rsidR="00A70156" w:rsidRPr="00FD4ED8" w:rsidRDefault="00A70156" w:rsidP="006759B2">
            <w:pPr>
              <w:spacing w:after="0" w:line="360" w:lineRule="auto"/>
              <w:rPr>
                <w:rFonts w:ascii="Book Antiqua" w:eastAsia="Times New Roman" w:hAnsi="Book Antiqua" w:cs="Times New Roman"/>
              </w:rPr>
            </w:pPr>
            <w:r w:rsidRPr="00FD4ED8">
              <w:rPr>
                <w:rFonts w:ascii="Book Antiqua" w:eastAsia="Times New Roman" w:hAnsi="Book Antiqua" w:cs="Times New Roman"/>
                <w:color w:val="000000"/>
              </w:rPr>
              <w:t>3000000</w:t>
            </w:r>
          </w:p>
        </w:tc>
      </w:tr>
      <w:tr w:rsidR="00A70156" w:rsidRPr="00321252" w:rsidTr="006C5B54">
        <w:trPr>
          <w:trHeight w:val="65"/>
          <w:jc w:val="center"/>
        </w:trPr>
        <w:tc>
          <w:tcPr>
            <w:tcW w:w="0" w:type="auto"/>
            <w:vAlign w:val="center"/>
            <w:hideMark/>
          </w:tcPr>
          <w:p w:rsidR="00A70156" w:rsidRPr="00DE6C95" w:rsidRDefault="00A70156" w:rsidP="006759B2">
            <w:pPr>
              <w:spacing w:after="0" w:line="360" w:lineRule="auto"/>
              <w:rPr>
                <w:rFonts w:eastAsia="Times New Roman" w:cstheme="minorHAnsi"/>
              </w:rPr>
            </w:pPr>
            <w:r w:rsidRPr="00DE6C95">
              <w:rPr>
                <w:rFonts w:eastAsia="Times New Roman" w:cstheme="minorHAnsi"/>
                <w:color w:val="000000"/>
              </w:rPr>
              <w:t>Daughter-marriage</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2030</w:t>
            </w:r>
          </w:p>
        </w:tc>
        <w:tc>
          <w:tcPr>
            <w:tcW w:w="0" w:type="auto"/>
            <w:vAlign w:val="center"/>
            <w:hideMark/>
          </w:tcPr>
          <w:p w:rsidR="00A70156" w:rsidRPr="00FD4ED8" w:rsidRDefault="00A70156" w:rsidP="006759B2">
            <w:pPr>
              <w:spacing w:after="0" w:line="360" w:lineRule="auto"/>
              <w:rPr>
                <w:rFonts w:ascii="Book Antiqua" w:eastAsia="Times New Roman" w:hAnsi="Book Antiqua" w:cs="Times New Roman"/>
              </w:rPr>
            </w:pPr>
            <w:r w:rsidRPr="00FD4ED8">
              <w:rPr>
                <w:rFonts w:ascii="Book Antiqua" w:eastAsia="Times New Roman" w:hAnsi="Book Antiqua" w:cs="Times New Roman"/>
                <w:color w:val="000000"/>
              </w:rPr>
              <w:t>5000000</w:t>
            </w:r>
          </w:p>
        </w:tc>
      </w:tr>
    </w:tbl>
    <w:p w:rsidR="00A70156" w:rsidRPr="00B65242" w:rsidRDefault="00A70156" w:rsidP="00A70156">
      <w:pPr>
        <w:spacing w:after="0" w:line="360" w:lineRule="auto"/>
        <w:rPr>
          <w:rFonts w:cstheme="minorHAnsi"/>
        </w:rPr>
      </w:pPr>
      <w:r w:rsidRPr="00B65242">
        <w:rPr>
          <w:rFonts w:eastAsia="Times New Roman" w:cstheme="minorHAnsi"/>
          <w:color w:val="000000"/>
        </w:rPr>
        <w:t>Higher education cost is expected to increase @10% p.a. General inflation rate for other expenses is 6%.</w:t>
      </w:r>
    </w:p>
    <w:p w:rsidR="009579D2" w:rsidRPr="00BD0E1C" w:rsidRDefault="009579D2" w:rsidP="009579D2">
      <w:pPr>
        <w:shd w:val="clear" w:color="auto" w:fill="FFFFFF"/>
        <w:spacing w:line="235" w:lineRule="atLeast"/>
        <w:jc w:val="both"/>
        <w:rPr>
          <w:rFonts w:eastAsia="Times New Roman" w:cstheme="minorHAnsi"/>
          <w:b/>
          <w:color w:val="222222"/>
          <w:lang w:eastAsia="en-IN"/>
        </w:rPr>
      </w:pPr>
      <w:r w:rsidRPr="009579D2">
        <w:rPr>
          <w:rFonts w:eastAsia="Times New Roman" w:cstheme="minorHAnsi"/>
          <w:b/>
          <w:color w:val="222222"/>
          <w:lang w:eastAsia="en-IN"/>
        </w:rPr>
        <w:t>Q4)</w:t>
      </w:r>
      <w:r w:rsidRPr="009579D2">
        <w:rPr>
          <w:rFonts w:eastAsia="Times New Roman" w:cstheme="minorHAnsi"/>
          <w:color w:val="222222"/>
          <w:lang w:eastAsia="en-IN"/>
        </w:rPr>
        <w:t xml:space="preserve"> </w:t>
      </w:r>
      <w:r>
        <w:rPr>
          <w:rFonts w:eastAsia="Times New Roman" w:cstheme="minorHAnsi"/>
          <w:color w:val="222222"/>
          <w:lang w:eastAsia="en-IN"/>
        </w:rPr>
        <w:t xml:space="preserve">                                                                                                                                                          </w:t>
      </w:r>
      <w:r w:rsidRPr="00BD0E1C">
        <w:rPr>
          <w:rFonts w:eastAsia="Times New Roman" w:cstheme="minorHAnsi"/>
          <w:b/>
          <w:color w:val="222222"/>
          <w:lang w:eastAsia="en-IN"/>
        </w:rPr>
        <w:t>(Marks 10)</w:t>
      </w:r>
    </w:p>
    <w:p w:rsidR="009579D2" w:rsidRPr="009579D2" w:rsidRDefault="009579D2" w:rsidP="00BD0E1C">
      <w:pPr>
        <w:shd w:val="clear" w:color="auto" w:fill="FFFFFF"/>
        <w:spacing w:line="360" w:lineRule="auto"/>
        <w:jc w:val="both"/>
        <w:rPr>
          <w:rFonts w:eastAsia="Times New Roman" w:cstheme="minorHAnsi"/>
          <w:lang w:val="en-IN" w:eastAsia="en-IN"/>
        </w:rPr>
      </w:pPr>
      <w:r w:rsidRPr="009579D2">
        <w:rPr>
          <w:rFonts w:eastAsia="Times New Roman" w:cstheme="minorHAnsi"/>
          <w:lang w:eastAsia="en-IN"/>
        </w:rPr>
        <w:t xml:space="preserve">Mr. X receives </w:t>
      </w:r>
      <w:proofErr w:type="spellStart"/>
      <w:r w:rsidRPr="009579D2">
        <w:rPr>
          <w:rFonts w:eastAsia="Times New Roman" w:cstheme="minorHAnsi"/>
          <w:lang w:eastAsia="en-IN"/>
        </w:rPr>
        <w:t>Rs</w:t>
      </w:r>
      <w:proofErr w:type="spellEnd"/>
      <w:r w:rsidRPr="009579D2">
        <w:rPr>
          <w:rFonts w:eastAsia="Times New Roman" w:cstheme="minorHAnsi"/>
          <w:lang w:eastAsia="en-IN"/>
        </w:rPr>
        <w:t xml:space="preserve">. 7,90,000 as basic pay and </w:t>
      </w:r>
      <w:proofErr w:type="spellStart"/>
      <w:r w:rsidRPr="009579D2">
        <w:rPr>
          <w:rFonts w:eastAsia="Times New Roman" w:cstheme="minorHAnsi"/>
          <w:lang w:eastAsia="en-IN"/>
        </w:rPr>
        <w:t>Rs</w:t>
      </w:r>
      <w:proofErr w:type="spellEnd"/>
      <w:r w:rsidRPr="009579D2">
        <w:rPr>
          <w:rFonts w:eastAsia="Times New Roman" w:cstheme="minorHAnsi"/>
          <w:lang w:eastAsia="en-IN"/>
        </w:rPr>
        <w:t xml:space="preserve">. 1,18,000 as bonus during the previous year 2022-23. Besides, he gets </w:t>
      </w:r>
      <w:proofErr w:type="spellStart"/>
      <w:r w:rsidRPr="009579D2">
        <w:rPr>
          <w:rFonts w:eastAsia="Times New Roman" w:cstheme="minorHAnsi"/>
          <w:lang w:eastAsia="en-IN"/>
        </w:rPr>
        <w:t>Rs</w:t>
      </w:r>
      <w:proofErr w:type="spellEnd"/>
      <w:r w:rsidRPr="009579D2">
        <w:rPr>
          <w:rFonts w:eastAsia="Times New Roman" w:cstheme="minorHAnsi"/>
          <w:lang w:eastAsia="en-IN"/>
        </w:rPr>
        <w:t xml:space="preserve">. 52,000 as dearness allowance (additional to his basic pay) and 4 % commission on turnover achieved by him. During the year, turnover achieved by him is </w:t>
      </w:r>
      <w:proofErr w:type="spellStart"/>
      <w:r w:rsidRPr="009579D2">
        <w:rPr>
          <w:rFonts w:eastAsia="Times New Roman" w:cstheme="minorHAnsi"/>
          <w:lang w:eastAsia="en-IN"/>
        </w:rPr>
        <w:t>Rs</w:t>
      </w:r>
      <w:proofErr w:type="spellEnd"/>
      <w:r w:rsidRPr="009579D2">
        <w:rPr>
          <w:rFonts w:eastAsia="Times New Roman" w:cstheme="minorHAnsi"/>
          <w:lang w:eastAsia="en-IN"/>
        </w:rPr>
        <w:t xml:space="preserve">. 90,00,000. His employer contributes </w:t>
      </w:r>
      <w:proofErr w:type="spellStart"/>
      <w:r w:rsidRPr="009579D2">
        <w:rPr>
          <w:rFonts w:eastAsia="Times New Roman" w:cstheme="minorHAnsi"/>
          <w:lang w:eastAsia="en-IN"/>
        </w:rPr>
        <w:t>Rs</w:t>
      </w:r>
      <w:proofErr w:type="spellEnd"/>
      <w:r w:rsidRPr="009579D2">
        <w:rPr>
          <w:rFonts w:eastAsia="Times New Roman" w:cstheme="minorHAnsi"/>
          <w:lang w:eastAsia="en-IN"/>
        </w:rPr>
        <w:t xml:space="preserve">. 2,24,240 towards provident fund. The amount of interest </w:t>
      </w:r>
      <w:r w:rsidR="00BD0E1C">
        <w:rPr>
          <w:rFonts w:eastAsia="Times New Roman" w:cstheme="minorHAnsi"/>
          <w:lang w:eastAsia="en-IN"/>
        </w:rPr>
        <w:t xml:space="preserve">to be </w:t>
      </w:r>
      <w:r w:rsidRPr="009579D2">
        <w:rPr>
          <w:rFonts w:eastAsia="Times New Roman" w:cstheme="minorHAnsi"/>
          <w:lang w:eastAsia="en-IN"/>
        </w:rPr>
        <w:t xml:space="preserve">credited to provident fund on November 15, 2022 at the rate of 7.5 per cent </w:t>
      </w:r>
      <w:r w:rsidR="00BD0E1C">
        <w:rPr>
          <w:rFonts w:eastAsia="Times New Roman" w:cstheme="minorHAnsi"/>
          <w:lang w:eastAsia="en-IN"/>
        </w:rPr>
        <w:t>will be</w:t>
      </w:r>
      <w:r w:rsidRPr="009579D2">
        <w:rPr>
          <w:rFonts w:eastAsia="Times New Roman" w:cstheme="minorHAnsi"/>
          <w:lang w:eastAsia="en-IN"/>
        </w:rPr>
        <w:t xml:space="preserve"> </w:t>
      </w:r>
      <w:proofErr w:type="spellStart"/>
      <w:r w:rsidRPr="009579D2">
        <w:rPr>
          <w:rFonts w:eastAsia="Times New Roman" w:cstheme="minorHAnsi"/>
          <w:lang w:eastAsia="en-IN"/>
        </w:rPr>
        <w:t>Rs</w:t>
      </w:r>
      <w:proofErr w:type="spellEnd"/>
      <w:r w:rsidRPr="009579D2">
        <w:rPr>
          <w:rFonts w:eastAsia="Times New Roman" w:cstheme="minorHAnsi"/>
          <w:lang w:eastAsia="en-IN"/>
        </w:rPr>
        <w:t xml:space="preserve">. 40,000. His income from house property is </w:t>
      </w:r>
      <w:proofErr w:type="spellStart"/>
      <w:r w:rsidRPr="009579D2">
        <w:rPr>
          <w:rFonts w:eastAsia="Times New Roman" w:cstheme="minorHAnsi"/>
          <w:lang w:eastAsia="en-IN"/>
        </w:rPr>
        <w:t>Rs</w:t>
      </w:r>
      <w:proofErr w:type="spellEnd"/>
      <w:r w:rsidRPr="009579D2">
        <w:rPr>
          <w:rFonts w:eastAsia="Times New Roman" w:cstheme="minorHAnsi"/>
          <w:lang w:eastAsia="en-IN"/>
        </w:rPr>
        <w:t>. 1,55,000.</w:t>
      </w: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r w:rsidRPr="00BD0E1C">
        <w:rPr>
          <w:rFonts w:eastAsia="Times New Roman" w:cstheme="minorHAnsi"/>
          <w:lang w:eastAsia="en-IN"/>
        </w:rPr>
        <w:t>During the year he makes the following contributions and investments:</w:t>
      </w: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r w:rsidRPr="00BD0E1C">
        <w:rPr>
          <w:rFonts w:eastAsia="Times New Roman" w:cstheme="minorHAnsi"/>
          <w:lang w:eastAsia="en-IN"/>
        </w:rPr>
        <w:t xml:space="preserve">Own contribution towards Provident fund: </w:t>
      </w:r>
      <w:proofErr w:type="spellStart"/>
      <w:r w:rsidRPr="00BD0E1C">
        <w:rPr>
          <w:rFonts w:eastAsia="Times New Roman" w:cstheme="minorHAnsi"/>
          <w:lang w:eastAsia="en-IN"/>
        </w:rPr>
        <w:t>Rs</w:t>
      </w:r>
      <w:proofErr w:type="spellEnd"/>
      <w:r w:rsidRPr="00BD0E1C">
        <w:rPr>
          <w:rFonts w:eastAsia="Times New Roman" w:cstheme="minorHAnsi"/>
          <w:lang w:eastAsia="en-IN"/>
        </w:rPr>
        <w:t>. 3,36,360</w:t>
      </w: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r w:rsidRPr="00BD0E1C">
        <w:rPr>
          <w:rFonts w:eastAsia="Times New Roman" w:cstheme="minorHAnsi"/>
          <w:lang w:eastAsia="en-IN"/>
        </w:rPr>
        <w:t xml:space="preserve">Insurance premium on own life: </w:t>
      </w:r>
      <w:proofErr w:type="spellStart"/>
      <w:r w:rsidRPr="00BD0E1C">
        <w:rPr>
          <w:rFonts w:eastAsia="Times New Roman" w:cstheme="minorHAnsi"/>
          <w:lang w:eastAsia="en-IN"/>
        </w:rPr>
        <w:t>Rs</w:t>
      </w:r>
      <w:proofErr w:type="spellEnd"/>
      <w:r w:rsidRPr="00BD0E1C">
        <w:rPr>
          <w:rFonts w:eastAsia="Times New Roman" w:cstheme="minorHAnsi"/>
          <w:lang w:eastAsia="en-IN"/>
        </w:rPr>
        <w:t xml:space="preserve">. 9,000(sum assured </w:t>
      </w:r>
      <w:proofErr w:type="spellStart"/>
      <w:r w:rsidRPr="00BD0E1C">
        <w:rPr>
          <w:rFonts w:eastAsia="Times New Roman" w:cstheme="minorHAnsi"/>
          <w:lang w:eastAsia="en-IN"/>
        </w:rPr>
        <w:t>Rs</w:t>
      </w:r>
      <w:proofErr w:type="spellEnd"/>
      <w:r w:rsidRPr="00BD0E1C">
        <w:rPr>
          <w:rFonts w:eastAsia="Times New Roman" w:cstheme="minorHAnsi"/>
          <w:lang w:eastAsia="en-IN"/>
        </w:rPr>
        <w:t>. 80,000, policy taken in June 2016)</w:t>
      </w: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proofErr w:type="spellStart"/>
      <w:r w:rsidRPr="00BD0E1C">
        <w:rPr>
          <w:rFonts w:eastAsia="Times New Roman" w:cstheme="minorHAnsi"/>
          <w:lang w:eastAsia="en-IN"/>
        </w:rPr>
        <w:t>Tution</w:t>
      </w:r>
      <w:proofErr w:type="spellEnd"/>
      <w:r w:rsidRPr="00BD0E1C">
        <w:rPr>
          <w:rFonts w:eastAsia="Times New Roman" w:cstheme="minorHAnsi"/>
          <w:lang w:eastAsia="en-IN"/>
        </w:rPr>
        <w:t xml:space="preserve"> fees of daughter: </w:t>
      </w:r>
      <w:proofErr w:type="spellStart"/>
      <w:r w:rsidRPr="00BD0E1C">
        <w:rPr>
          <w:rFonts w:eastAsia="Times New Roman" w:cstheme="minorHAnsi"/>
          <w:lang w:eastAsia="en-IN"/>
        </w:rPr>
        <w:t>Rs</w:t>
      </w:r>
      <w:proofErr w:type="spellEnd"/>
      <w:r w:rsidRPr="00BD0E1C">
        <w:rPr>
          <w:rFonts w:eastAsia="Times New Roman" w:cstheme="minorHAnsi"/>
          <w:lang w:eastAsia="en-IN"/>
        </w:rPr>
        <w:t>. 22,000</w:t>
      </w: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r w:rsidRPr="00BD0E1C">
        <w:rPr>
          <w:rFonts w:eastAsia="Times New Roman" w:cstheme="minorHAnsi"/>
          <w:lang w:eastAsia="en-IN"/>
        </w:rPr>
        <w:t xml:space="preserve">Contribution towards NSC VIII issue: </w:t>
      </w:r>
      <w:proofErr w:type="spellStart"/>
      <w:r w:rsidRPr="00BD0E1C">
        <w:rPr>
          <w:rFonts w:eastAsia="Times New Roman" w:cstheme="minorHAnsi"/>
          <w:lang w:eastAsia="en-IN"/>
        </w:rPr>
        <w:t>Rs</w:t>
      </w:r>
      <w:proofErr w:type="spellEnd"/>
      <w:r w:rsidRPr="00BD0E1C">
        <w:rPr>
          <w:rFonts w:eastAsia="Times New Roman" w:cstheme="minorHAnsi"/>
          <w:lang w:eastAsia="en-IN"/>
        </w:rPr>
        <w:t>. 11,000</w:t>
      </w: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r w:rsidRPr="00BD0E1C">
        <w:rPr>
          <w:rFonts w:eastAsia="Times New Roman" w:cstheme="minorHAnsi"/>
          <w:lang w:eastAsia="en-IN"/>
        </w:rPr>
        <w:t xml:space="preserve">Insurance premium on the life of major son (not dependent upon X): </w:t>
      </w:r>
      <w:proofErr w:type="spellStart"/>
      <w:r w:rsidRPr="00BD0E1C">
        <w:rPr>
          <w:rFonts w:eastAsia="Times New Roman" w:cstheme="minorHAnsi"/>
          <w:lang w:eastAsia="en-IN"/>
        </w:rPr>
        <w:t>Rs</w:t>
      </w:r>
      <w:proofErr w:type="spellEnd"/>
      <w:r w:rsidRPr="00BD0E1C">
        <w:rPr>
          <w:rFonts w:eastAsia="Times New Roman" w:cstheme="minorHAnsi"/>
          <w:lang w:eastAsia="en-IN"/>
        </w:rPr>
        <w:t xml:space="preserve">. 4,000 (Sum assured </w:t>
      </w:r>
      <w:proofErr w:type="spellStart"/>
      <w:r w:rsidRPr="00BD0E1C">
        <w:rPr>
          <w:rFonts w:eastAsia="Times New Roman" w:cstheme="minorHAnsi"/>
          <w:lang w:eastAsia="en-IN"/>
        </w:rPr>
        <w:t>Rs</w:t>
      </w:r>
      <w:proofErr w:type="spellEnd"/>
      <w:r w:rsidRPr="00BD0E1C">
        <w:rPr>
          <w:rFonts w:eastAsia="Times New Roman" w:cstheme="minorHAnsi"/>
          <w:lang w:eastAsia="en-IN"/>
        </w:rPr>
        <w:t>. 1,00,000)</w:t>
      </w: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r w:rsidRPr="00BD0E1C">
        <w:rPr>
          <w:rFonts w:eastAsia="Times New Roman" w:cstheme="minorHAnsi"/>
          <w:lang w:val="en-IN" w:eastAsia="en-IN"/>
        </w:rPr>
        <w:t> </w:t>
      </w:r>
      <w:r w:rsidRPr="00BD0E1C">
        <w:rPr>
          <w:rFonts w:eastAsia="Times New Roman" w:cstheme="minorHAnsi"/>
          <w:lang w:eastAsia="en-IN"/>
        </w:rPr>
        <w:t xml:space="preserve">Insurance premium on the life of mother (age 50 years) of X (dependent upon X) : </w:t>
      </w:r>
      <w:proofErr w:type="spellStart"/>
      <w:r w:rsidRPr="00BD0E1C">
        <w:rPr>
          <w:rFonts w:eastAsia="Times New Roman" w:cstheme="minorHAnsi"/>
          <w:lang w:eastAsia="en-IN"/>
        </w:rPr>
        <w:t>Rs</w:t>
      </w:r>
      <w:proofErr w:type="spellEnd"/>
      <w:r w:rsidRPr="00BD0E1C">
        <w:rPr>
          <w:rFonts w:eastAsia="Times New Roman" w:cstheme="minorHAnsi"/>
          <w:lang w:eastAsia="en-IN"/>
        </w:rPr>
        <w:t>. 2,000</w:t>
      </w: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r w:rsidRPr="00BD0E1C">
        <w:rPr>
          <w:rFonts w:eastAsia="Times New Roman" w:cstheme="minorHAnsi"/>
          <w:lang w:eastAsia="en-IN"/>
        </w:rPr>
        <w:t xml:space="preserve">Deposit in </w:t>
      </w:r>
      <w:proofErr w:type="spellStart"/>
      <w:r w:rsidRPr="00BD0E1C">
        <w:rPr>
          <w:rFonts w:eastAsia="Times New Roman" w:cstheme="minorHAnsi"/>
          <w:lang w:eastAsia="en-IN"/>
        </w:rPr>
        <w:t>Sukanya</w:t>
      </w:r>
      <w:proofErr w:type="spellEnd"/>
      <w:r w:rsidRPr="00BD0E1C">
        <w:rPr>
          <w:rFonts w:eastAsia="Times New Roman" w:cstheme="minorHAnsi"/>
          <w:lang w:eastAsia="en-IN"/>
        </w:rPr>
        <w:t xml:space="preserve"> </w:t>
      </w:r>
      <w:proofErr w:type="spellStart"/>
      <w:r w:rsidRPr="00BD0E1C">
        <w:rPr>
          <w:rFonts w:eastAsia="Times New Roman" w:cstheme="minorHAnsi"/>
          <w:lang w:eastAsia="en-IN"/>
        </w:rPr>
        <w:t>Samriddhi</w:t>
      </w:r>
      <w:proofErr w:type="spellEnd"/>
      <w:r w:rsidRPr="00BD0E1C">
        <w:rPr>
          <w:rFonts w:eastAsia="Times New Roman" w:cstheme="minorHAnsi"/>
          <w:lang w:eastAsia="en-IN"/>
        </w:rPr>
        <w:t xml:space="preserve"> Account: </w:t>
      </w:r>
      <w:proofErr w:type="spellStart"/>
      <w:r w:rsidRPr="00BD0E1C">
        <w:rPr>
          <w:rFonts w:eastAsia="Times New Roman" w:cstheme="minorHAnsi"/>
          <w:lang w:eastAsia="en-IN"/>
        </w:rPr>
        <w:t>Rs</w:t>
      </w:r>
      <w:proofErr w:type="spellEnd"/>
      <w:r w:rsidRPr="00BD0E1C">
        <w:rPr>
          <w:rFonts w:eastAsia="Times New Roman" w:cstheme="minorHAnsi"/>
          <w:lang w:eastAsia="en-IN"/>
        </w:rPr>
        <w:t>. 10,000</w:t>
      </w: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r w:rsidRPr="00BD0E1C">
        <w:rPr>
          <w:rFonts w:eastAsia="Times New Roman" w:cstheme="minorHAnsi"/>
          <w:lang w:eastAsia="en-IN"/>
        </w:rPr>
        <w:t xml:space="preserve">Repayment of loan taken to purchase house property: </w:t>
      </w:r>
      <w:proofErr w:type="spellStart"/>
      <w:r w:rsidRPr="00BD0E1C">
        <w:rPr>
          <w:rFonts w:eastAsia="Times New Roman" w:cstheme="minorHAnsi"/>
          <w:lang w:eastAsia="en-IN"/>
        </w:rPr>
        <w:t>Rs</w:t>
      </w:r>
      <w:proofErr w:type="spellEnd"/>
      <w:r w:rsidRPr="00BD0E1C">
        <w:rPr>
          <w:rFonts w:eastAsia="Times New Roman" w:cstheme="minorHAnsi"/>
          <w:lang w:eastAsia="en-IN"/>
        </w:rPr>
        <w:t>. 21,000</w:t>
      </w:r>
    </w:p>
    <w:p w:rsidR="00BD0E1C" w:rsidRPr="00BD0E1C" w:rsidRDefault="00BD0E1C" w:rsidP="00BD0E1C">
      <w:pPr>
        <w:pStyle w:val="ListParagraph"/>
        <w:shd w:val="clear" w:color="auto" w:fill="FFFFFF"/>
        <w:ind w:left="785"/>
        <w:jc w:val="both"/>
        <w:rPr>
          <w:rFonts w:eastAsia="Times New Roman" w:cstheme="minorHAnsi"/>
          <w:lang w:val="en-IN" w:eastAsia="en-IN"/>
        </w:rPr>
      </w:pPr>
    </w:p>
    <w:p w:rsidR="009579D2" w:rsidRPr="00BD0E1C" w:rsidRDefault="009579D2" w:rsidP="00BD0E1C">
      <w:pPr>
        <w:pStyle w:val="ListParagraph"/>
        <w:numPr>
          <w:ilvl w:val="0"/>
          <w:numId w:val="11"/>
        </w:numPr>
        <w:shd w:val="clear" w:color="auto" w:fill="FFFFFF"/>
        <w:jc w:val="both"/>
        <w:rPr>
          <w:rFonts w:eastAsia="Times New Roman" w:cstheme="minorHAnsi"/>
          <w:lang w:val="en-IN" w:eastAsia="en-IN"/>
        </w:rPr>
      </w:pPr>
      <w:r w:rsidRPr="00BD0E1C">
        <w:rPr>
          <w:rFonts w:eastAsia="Times New Roman" w:cstheme="minorHAnsi"/>
          <w:lang w:eastAsia="en-IN"/>
        </w:rPr>
        <w:t>Determine the taxable income and tax liability of X for the assessment year 2023-24</w:t>
      </w:r>
    </w:p>
    <w:p w:rsidR="006C5B54" w:rsidRPr="00BD0E1C" w:rsidRDefault="006C5B54" w:rsidP="00BD0E1C">
      <w:pPr>
        <w:spacing w:line="276" w:lineRule="auto"/>
        <w:jc w:val="both"/>
        <w:rPr>
          <w:rFonts w:cstheme="minorHAnsi"/>
        </w:rPr>
      </w:pPr>
    </w:p>
    <w:sectPr w:rsidR="006C5B54" w:rsidRPr="00BD0E1C" w:rsidSect="004D2C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30C" w:rsidRDefault="0020130C" w:rsidP="00B427F5">
      <w:pPr>
        <w:spacing w:after="0" w:line="240" w:lineRule="auto"/>
      </w:pPr>
      <w:r>
        <w:separator/>
      </w:r>
    </w:p>
  </w:endnote>
  <w:endnote w:type="continuationSeparator" w:id="0">
    <w:p w:rsidR="0020130C" w:rsidRDefault="0020130C" w:rsidP="00B4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771493"/>
      <w:docPartObj>
        <w:docPartGallery w:val="Page Numbers (Bottom of Page)"/>
        <w:docPartUnique/>
      </w:docPartObj>
    </w:sdtPr>
    <w:sdtEndPr>
      <w:rPr>
        <w:noProof/>
      </w:rPr>
    </w:sdtEndPr>
    <w:sdtContent>
      <w:p w:rsidR="00B427F5" w:rsidRDefault="00B427F5">
        <w:pPr>
          <w:pStyle w:val="Footer"/>
          <w:jc w:val="right"/>
        </w:pPr>
        <w:r>
          <w:fldChar w:fldCharType="begin"/>
        </w:r>
        <w:r>
          <w:instrText xml:space="preserve"> PAGE   \* MERGEFORMAT </w:instrText>
        </w:r>
        <w:r>
          <w:fldChar w:fldCharType="separate"/>
        </w:r>
        <w:r w:rsidR="00A151B9">
          <w:rPr>
            <w:noProof/>
          </w:rPr>
          <w:t>3</w:t>
        </w:r>
        <w:r>
          <w:rPr>
            <w:noProof/>
          </w:rPr>
          <w:fldChar w:fldCharType="end"/>
        </w:r>
      </w:p>
    </w:sdtContent>
  </w:sdt>
  <w:p w:rsidR="00B427F5" w:rsidRDefault="00B427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30C" w:rsidRDefault="0020130C" w:rsidP="00B427F5">
      <w:pPr>
        <w:spacing w:after="0" w:line="240" w:lineRule="auto"/>
      </w:pPr>
      <w:r>
        <w:separator/>
      </w:r>
    </w:p>
  </w:footnote>
  <w:footnote w:type="continuationSeparator" w:id="0">
    <w:p w:rsidR="0020130C" w:rsidRDefault="0020130C" w:rsidP="00B42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407688"/>
    <w:multiLevelType w:val="hybridMultilevel"/>
    <w:tmpl w:val="11265D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580697"/>
    <w:multiLevelType w:val="hybridMultilevel"/>
    <w:tmpl w:val="693823DE"/>
    <w:lvl w:ilvl="0" w:tplc="5C967824">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3F4F0A80"/>
    <w:multiLevelType w:val="hybridMultilevel"/>
    <w:tmpl w:val="218434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D712E"/>
    <w:multiLevelType w:val="hybridMultilevel"/>
    <w:tmpl w:val="6E4AAC40"/>
    <w:lvl w:ilvl="0" w:tplc="DA2ED024">
      <w:start w:val="1"/>
      <w:numFmt w:val="lowerRoman"/>
      <w:lvlText w:val="%1."/>
      <w:lvlJc w:val="left"/>
      <w:pPr>
        <w:ind w:left="1215" w:hanging="85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F5C08"/>
    <w:multiLevelType w:val="hybridMultilevel"/>
    <w:tmpl w:val="C3867EE2"/>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8" w15:restartNumberingAfterBreak="0">
    <w:nsid w:val="49D418AE"/>
    <w:multiLevelType w:val="hybridMultilevel"/>
    <w:tmpl w:val="F0685A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6C9555C9"/>
    <w:multiLevelType w:val="hybridMultilevel"/>
    <w:tmpl w:val="6958B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6"/>
  </w:num>
  <w:num w:numId="5">
    <w:abstractNumId w:val="10"/>
  </w:num>
  <w:num w:numId="6">
    <w:abstractNumId w:val="2"/>
  </w:num>
  <w:num w:numId="7">
    <w:abstractNumId w:val="5"/>
  </w:num>
  <w:num w:numId="8">
    <w:abstractNumId w:val="3"/>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1NDUzNbY0MTQ1NjNR0lEKTi0uzszPAykwrQUAyegd9CwAAAA="/>
  </w:docVars>
  <w:rsids>
    <w:rsidRoot w:val="004601CA"/>
    <w:rsid w:val="000255FB"/>
    <w:rsid w:val="00036B98"/>
    <w:rsid w:val="000A2AB9"/>
    <w:rsid w:val="00107B10"/>
    <w:rsid w:val="00124395"/>
    <w:rsid w:val="001430E5"/>
    <w:rsid w:val="00152DCD"/>
    <w:rsid w:val="001616CB"/>
    <w:rsid w:val="001A7A11"/>
    <w:rsid w:val="001B2304"/>
    <w:rsid w:val="0020130C"/>
    <w:rsid w:val="0021087F"/>
    <w:rsid w:val="00221A46"/>
    <w:rsid w:val="00230E6B"/>
    <w:rsid w:val="00281B0A"/>
    <w:rsid w:val="002A197C"/>
    <w:rsid w:val="002A74A5"/>
    <w:rsid w:val="002C2D26"/>
    <w:rsid w:val="0032070D"/>
    <w:rsid w:val="00321252"/>
    <w:rsid w:val="0032675D"/>
    <w:rsid w:val="00396829"/>
    <w:rsid w:val="003B07DD"/>
    <w:rsid w:val="003C16EB"/>
    <w:rsid w:val="003C1A69"/>
    <w:rsid w:val="003C44B6"/>
    <w:rsid w:val="003F13FE"/>
    <w:rsid w:val="0042281E"/>
    <w:rsid w:val="004601CA"/>
    <w:rsid w:val="00467DCC"/>
    <w:rsid w:val="004D2CAA"/>
    <w:rsid w:val="0051682C"/>
    <w:rsid w:val="00526E77"/>
    <w:rsid w:val="00560254"/>
    <w:rsid w:val="00564C75"/>
    <w:rsid w:val="00592856"/>
    <w:rsid w:val="005E1FE9"/>
    <w:rsid w:val="005E7A1A"/>
    <w:rsid w:val="00652E23"/>
    <w:rsid w:val="00653A7B"/>
    <w:rsid w:val="006B4A1B"/>
    <w:rsid w:val="006C5B54"/>
    <w:rsid w:val="006F297D"/>
    <w:rsid w:val="007102AD"/>
    <w:rsid w:val="00771F89"/>
    <w:rsid w:val="00777D25"/>
    <w:rsid w:val="007843D6"/>
    <w:rsid w:val="007D11B7"/>
    <w:rsid w:val="00840FB2"/>
    <w:rsid w:val="00891492"/>
    <w:rsid w:val="008B0B5F"/>
    <w:rsid w:val="008B30A0"/>
    <w:rsid w:val="008D4DEB"/>
    <w:rsid w:val="009543CF"/>
    <w:rsid w:val="009579D2"/>
    <w:rsid w:val="00972708"/>
    <w:rsid w:val="0098557B"/>
    <w:rsid w:val="00985F7E"/>
    <w:rsid w:val="00987DC9"/>
    <w:rsid w:val="009A375A"/>
    <w:rsid w:val="009D7E4E"/>
    <w:rsid w:val="009F401A"/>
    <w:rsid w:val="00A07BC1"/>
    <w:rsid w:val="00A151B9"/>
    <w:rsid w:val="00A348E1"/>
    <w:rsid w:val="00A70156"/>
    <w:rsid w:val="00AB1DD2"/>
    <w:rsid w:val="00AB2230"/>
    <w:rsid w:val="00AC1CEF"/>
    <w:rsid w:val="00AE1487"/>
    <w:rsid w:val="00AF0EAA"/>
    <w:rsid w:val="00B13584"/>
    <w:rsid w:val="00B30131"/>
    <w:rsid w:val="00B345A8"/>
    <w:rsid w:val="00B427F5"/>
    <w:rsid w:val="00B50E32"/>
    <w:rsid w:val="00B65242"/>
    <w:rsid w:val="00BC586E"/>
    <w:rsid w:val="00BD0E1C"/>
    <w:rsid w:val="00BD616E"/>
    <w:rsid w:val="00BD7D9A"/>
    <w:rsid w:val="00C10A79"/>
    <w:rsid w:val="00C15CAD"/>
    <w:rsid w:val="00C453EE"/>
    <w:rsid w:val="00C92F63"/>
    <w:rsid w:val="00C9697D"/>
    <w:rsid w:val="00CD7696"/>
    <w:rsid w:val="00CF098C"/>
    <w:rsid w:val="00CF6431"/>
    <w:rsid w:val="00D97BBC"/>
    <w:rsid w:val="00DB42ED"/>
    <w:rsid w:val="00DE6C95"/>
    <w:rsid w:val="00E03CB9"/>
    <w:rsid w:val="00E17543"/>
    <w:rsid w:val="00F31CE9"/>
    <w:rsid w:val="00F64460"/>
    <w:rsid w:val="00F65069"/>
    <w:rsid w:val="00F72EEF"/>
    <w:rsid w:val="00F91C7C"/>
    <w:rsid w:val="00FA6B5D"/>
    <w:rsid w:val="00FD4ED8"/>
    <w:rsid w:val="00FE1D49"/>
    <w:rsid w:val="00FF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D846"/>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348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48E1"/>
    <w:rPr>
      <w:rFonts w:eastAsiaTheme="minorEastAsia"/>
      <w:color w:val="5A5A5A" w:themeColor="text1" w:themeTint="A5"/>
      <w:spacing w:val="15"/>
    </w:rPr>
  </w:style>
  <w:style w:type="paragraph" w:styleId="Header">
    <w:name w:val="header"/>
    <w:basedOn w:val="Normal"/>
    <w:link w:val="HeaderChar"/>
    <w:uiPriority w:val="99"/>
    <w:unhideWhenUsed/>
    <w:rsid w:val="00B4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F5"/>
  </w:style>
  <w:style w:type="paragraph" w:styleId="Footer">
    <w:name w:val="footer"/>
    <w:basedOn w:val="Normal"/>
    <w:link w:val="FooterChar"/>
    <w:uiPriority w:val="99"/>
    <w:unhideWhenUsed/>
    <w:rsid w:val="00B42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15</cp:revision>
  <cp:lastPrinted>2022-12-15T10:20:00Z</cp:lastPrinted>
  <dcterms:created xsi:type="dcterms:W3CDTF">2022-10-14T10:28:00Z</dcterms:created>
  <dcterms:modified xsi:type="dcterms:W3CDTF">2022-12-15T10:23:00Z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f1373249517ba917a5c15e2a69834739227bfabfa1a5a306087cb6e0983bebb1</vt:lpwstr>
  </property>
</Properties>
</file>