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22F" w:rsidRDefault="00FA122F" w:rsidP="00FA122F">
      <w:pPr>
        <w:spacing w:line="240" w:lineRule="auto"/>
        <w:rPr>
          <w:rFonts w:ascii="Arial" w:hAnsi="Arial" w:cs="Arial"/>
          <w:b/>
          <w:bCs/>
          <w:sz w:val="28"/>
          <w:szCs w:val="28"/>
        </w:rPr>
      </w:pPr>
    </w:p>
    <w:tbl>
      <w:tblPr>
        <w:tblStyle w:val="TableGrid"/>
        <w:tblW w:w="5000" w:type="pct"/>
        <w:tblLook w:val="04A0" w:firstRow="1" w:lastRow="0" w:firstColumn="1" w:lastColumn="0" w:noHBand="0" w:noVBand="1"/>
      </w:tblPr>
      <w:tblGrid>
        <w:gridCol w:w="2898"/>
        <w:gridCol w:w="7156"/>
      </w:tblGrid>
      <w:tr w:rsidR="00FA122F" w:rsidRPr="00921E9B" w:rsidTr="00D771E6">
        <w:trPr>
          <w:trHeight w:val="827"/>
        </w:trPr>
        <w:tc>
          <w:tcPr>
            <w:tcW w:w="1441" w:type="pct"/>
          </w:tcPr>
          <w:p w:rsidR="00FA122F" w:rsidRPr="00921E9B" w:rsidRDefault="00FA122F" w:rsidP="00D771E6">
            <w:pPr>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199E194E" wp14:editId="613D8B64">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FA122F" w:rsidRPr="00921E9B" w:rsidRDefault="00FA122F" w:rsidP="00D771E6">
            <w:pPr>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FA122F" w:rsidRPr="00921E9B" w:rsidRDefault="00FA122F" w:rsidP="00D771E6">
            <w:pPr>
              <w:jc w:val="center"/>
              <w:rPr>
                <w:rFonts w:ascii="Calibri" w:hAnsi="Calibri" w:cs="Calibri"/>
                <w:i/>
                <w:szCs w:val="24"/>
                <w:lang w:val="en-IN"/>
              </w:rPr>
            </w:pPr>
            <w:r w:rsidRPr="00921E9B">
              <w:rPr>
                <w:rFonts w:ascii="Calibri" w:hAnsi="Calibri" w:cs="Calibri"/>
                <w:sz w:val="28"/>
                <w:szCs w:val="32"/>
                <w:lang w:val="en-IN"/>
              </w:rPr>
              <w:t>Post Graduate Diploma in Management</w:t>
            </w:r>
            <w:r>
              <w:rPr>
                <w:rFonts w:ascii="Calibri" w:hAnsi="Calibri" w:cs="Calibri"/>
                <w:sz w:val="28"/>
                <w:szCs w:val="32"/>
                <w:lang w:val="en-IN"/>
              </w:rPr>
              <w:t xml:space="preserve"> (Batch 2021-23)</w:t>
            </w:r>
          </w:p>
        </w:tc>
      </w:tr>
      <w:tr w:rsidR="00FA122F" w:rsidRPr="00921E9B" w:rsidTr="00D771E6">
        <w:trPr>
          <w:trHeight w:val="755"/>
        </w:trPr>
        <w:tc>
          <w:tcPr>
            <w:tcW w:w="5000" w:type="pct"/>
            <w:gridSpan w:val="2"/>
          </w:tcPr>
          <w:p w:rsidR="00FA122F" w:rsidRPr="00921E9B" w:rsidRDefault="00FA122F" w:rsidP="00D771E6">
            <w:pPr>
              <w:tabs>
                <w:tab w:val="left" w:pos="90"/>
              </w:tabs>
              <w:jc w:val="center"/>
              <w:rPr>
                <w:rFonts w:ascii="Calibri" w:hAnsi="Calibri" w:cs="Calibri"/>
                <w:b/>
                <w:sz w:val="28"/>
                <w:szCs w:val="28"/>
                <w:lang w:val="en-IN"/>
              </w:rPr>
            </w:pPr>
            <w:r w:rsidRPr="00921E9B">
              <w:rPr>
                <w:rFonts w:ascii="Calibri" w:hAnsi="Calibri" w:cs="Calibri"/>
                <w:b/>
                <w:sz w:val="28"/>
                <w:szCs w:val="28"/>
                <w:lang w:val="en-IN"/>
              </w:rPr>
              <w:t>Course Title</w:t>
            </w:r>
            <w:r w:rsidRPr="00FA122F">
              <w:rPr>
                <w:rFonts w:cstheme="minorHAnsi"/>
                <w:b/>
                <w:sz w:val="28"/>
                <w:szCs w:val="28"/>
                <w:lang w:val="en-IN"/>
              </w:rPr>
              <w:t xml:space="preserve">: </w:t>
            </w:r>
            <w:r w:rsidRPr="00FA122F">
              <w:rPr>
                <w:rFonts w:cstheme="minorHAnsi"/>
                <w:b/>
                <w:bCs/>
                <w:sz w:val="28"/>
                <w:szCs w:val="28"/>
              </w:rPr>
              <w:t xml:space="preserve">Analytical Techniques </w:t>
            </w:r>
            <w:r w:rsidRPr="00FA122F">
              <w:rPr>
                <w:rFonts w:cstheme="minorHAnsi"/>
                <w:b/>
                <w:bCs/>
                <w:sz w:val="28"/>
                <w:szCs w:val="28"/>
              </w:rPr>
              <w:t>for Business</w:t>
            </w:r>
            <w:r w:rsidRPr="00921E9B">
              <w:rPr>
                <w:rFonts w:ascii="Calibri" w:hAnsi="Calibri" w:cs="Calibri"/>
                <w:b/>
                <w:sz w:val="28"/>
                <w:szCs w:val="28"/>
                <w:lang w:val="en-IN"/>
              </w:rPr>
              <w:t xml:space="preserve">, (Course Code: </w:t>
            </w:r>
            <w:r w:rsidRPr="002C6773">
              <w:rPr>
                <w:rFonts w:ascii="Arial" w:hAnsi="Arial" w:cs="Arial"/>
                <w:b/>
                <w:bCs/>
              </w:rPr>
              <w:t>40821</w:t>
            </w:r>
            <w:r w:rsidRPr="00921E9B">
              <w:rPr>
                <w:rFonts w:ascii="Calibri" w:hAnsi="Calibri" w:cs="Calibri"/>
                <w:b/>
                <w:sz w:val="28"/>
                <w:szCs w:val="28"/>
                <w:lang w:val="en-IN"/>
              </w:rPr>
              <w:t>)</w:t>
            </w:r>
          </w:p>
          <w:p w:rsidR="00FA122F" w:rsidRPr="00921E9B" w:rsidRDefault="00FA122F" w:rsidP="00FA122F">
            <w:pPr>
              <w:tabs>
                <w:tab w:val="left" w:pos="90"/>
              </w:tabs>
              <w:jc w:val="center"/>
              <w:rPr>
                <w:rFonts w:ascii="Calibri" w:hAnsi="Calibri" w:cs="Calibri"/>
                <w:b/>
                <w:sz w:val="32"/>
                <w:szCs w:val="24"/>
                <w:lang w:val="en-IN"/>
              </w:rPr>
            </w:pPr>
            <w:r>
              <w:rPr>
                <w:rFonts w:ascii="Calibri" w:hAnsi="Calibri" w:cs="Calibri"/>
                <w:b/>
                <w:sz w:val="28"/>
                <w:szCs w:val="28"/>
                <w:lang w:val="en-IN"/>
              </w:rPr>
              <w:t>End-Term Examination, Term - VI</w:t>
            </w:r>
            <w:r w:rsidRPr="00921E9B">
              <w:rPr>
                <w:rFonts w:ascii="Calibri" w:hAnsi="Calibri" w:cs="Calibri"/>
                <w:b/>
                <w:sz w:val="28"/>
                <w:szCs w:val="28"/>
                <w:lang w:val="en-IN"/>
              </w:rPr>
              <w:t xml:space="preserve"> (</w:t>
            </w:r>
            <w:r>
              <w:rPr>
                <w:rFonts w:ascii="Calibri" w:hAnsi="Calibri" w:cs="Calibri"/>
                <w:b/>
                <w:sz w:val="28"/>
                <w:szCs w:val="28"/>
                <w:lang w:val="en-IN"/>
              </w:rPr>
              <w:t>April</w:t>
            </w:r>
            <w:r w:rsidRPr="00921E9B">
              <w:rPr>
                <w:rFonts w:ascii="Calibri" w:hAnsi="Calibri" w:cs="Calibri"/>
                <w:b/>
                <w:sz w:val="28"/>
                <w:szCs w:val="28"/>
                <w:lang w:val="en-IN"/>
              </w:rPr>
              <w:t xml:space="preserve">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FA122F" w:rsidRPr="00921E9B" w:rsidTr="00D771E6">
        <w:tc>
          <w:tcPr>
            <w:tcW w:w="5000" w:type="pct"/>
            <w:gridSpan w:val="2"/>
          </w:tcPr>
          <w:p w:rsidR="00FA122F" w:rsidRPr="00921E9B" w:rsidRDefault="00FA122F" w:rsidP="00D771E6">
            <w:pPr>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p>
    <w:tbl>
      <w:tblPr>
        <w:tblW w:w="9810" w:type="dxa"/>
        <w:tblInd w:w="-5" w:type="dxa"/>
        <w:tblLook w:val="04A0" w:firstRow="1" w:lastRow="0" w:firstColumn="1" w:lastColumn="0" w:noHBand="0" w:noVBand="1"/>
      </w:tblPr>
      <w:tblGrid>
        <w:gridCol w:w="9810"/>
      </w:tblGrid>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All questions are to be attempted.</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In each worksheet, question number and answer number are separately specified.</w:t>
            </w:r>
          </w:p>
        </w:tc>
      </w:tr>
      <w:tr w:rsidR="002C6773" w:rsidRPr="002C6773" w:rsidTr="00020519">
        <w:trPr>
          <w:trHeight w:val="57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 xml:space="preserve">Answers/ inferences are to be written in the provided </w:t>
            </w:r>
            <w:r w:rsidRPr="00E11FAC">
              <w:rPr>
                <w:rFonts w:ascii="Calibri" w:eastAsia="Times New Roman" w:hAnsi="Calibri" w:cs="Calibri"/>
                <w:b/>
                <w:bCs/>
                <w:i/>
                <w:color w:val="000000"/>
                <w:sz w:val="24"/>
                <w:szCs w:val="24"/>
              </w:rPr>
              <w:t>End Term Examination Answer Sheet</w:t>
            </w:r>
            <w:r w:rsidRPr="00E11FAC">
              <w:rPr>
                <w:rFonts w:ascii="Calibri" w:eastAsia="Times New Roman" w:hAnsi="Calibri" w:cs="Calibri"/>
                <w:i/>
                <w:color w:val="000000"/>
                <w:sz w:val="24"/>
                <w:szCs w:val="24"/>
              </w:rPr>
              <w:t xml:space="preserve"> </w:t>
            </w:r>
            <w:r w:rsidRPr="00E11FAC">
              <w:rPr>
                <w:rFonts w:ascii="Calibri" w:eastAsia="Times New Roman" w:hAnsi="Calibri" w:cs="Calibri"/>
                <w:b/>
                <w:bCs/>
                <w:i/>
                <w:color w:val="000000"/>
                <w:sz w:val="24"/>
                <w:szCs w:val="24"/>
              </w:rPr>
              <w:t>ONLY</w:t>
            </w:r>
            <w:r w:rsidRPr="00E11FAC">
              <w:rPr>
                <w:rFonts w:ascii="Calibri" w:eastAsia="Times New Roman" w:hAnsi="Calibri" w:cs="Calibri"/>
                <w:i/>
                <w:color w:val="000000"/>
                <w:sz w:val="24"/>
                <w:szCs w:val="24"/>
              </w:rPr>
              <w:t xml:space="preserve"> and screenshots with details are to be pasted in the specified worksheet.</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All questions are to be answered with justification. (Business Inferences and Decision Making should be explained )</w:t>
            </w:r>
          </w:p>
        </w:tc>
      </w:tr>
      <w:tr w:rsidR="002C6773" w:rsidRPr="002C6773" w:rsidTr="00020519">
        <w:trPr>
          <w:trHeight w:val="63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 xml:space="preserve">After performing desired operations on the dataset provided required screenshots from </w:t>
            </w:r>
            <w:r w:rsidR="00FA122F" w:rsidRPr="00E11FAC">
              <w:rPr>
                <w:rFonts w:ascii="Calibri" w:eastAsia="Times New Roman" w:hAnsi="Calibri" w:cs="Calibri"/>
                <w:i/>
                <w:color w:val="000000"/>
                <w:sz w:val="24"/>
                <w:szCs w:val="24"/>
              </w:rPr>
              <w:t>Rapid Miner</w:t>
            </w:r>
            <w:r w:rsidRPr="00E11FAC">
              <w:rPr>
                <w:rFonts w:ascii="Calibri" w:eastAsia="Times New Roman" w:hAnsi="Calibri" w:cs="Calibri"/>
                <w:i/>
                <w:color w:val="000000"/>
                <w:sz w:val="24"/>
                <w:szCs w:val="24"/>
              </w:rPr>
              <w:t xml:space="preserve"> ® Studio / MS- Excel are to be pasted at the appropriate worksheet/ location.</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Question dataset is in question worksheet and answer worksheet contains question also.</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 xml:space="preserve">MS- Excel and/or </w:t>
            </w:r>
            <w:proofErr w:type="spellStart"/>
            <w:r w:rsidRPr="00E11FAC">
              <w:rPr>
                <w:rFonts w:ascii="Calibri" w:eastAsia="Times New Roman" w:hAnsi="Calibri" w:cs="Calibri"/>
                <w:i/>
                <w:color w:val="000000"/>
                <w:sz w:val="24"/>
                <w:szCs w:val="24"/>
              </w:rPr>
              <w:t>RapidMiner</w:t>
            </w:r>
            <w:proofErr w:type="spellEnd"/>
            <w:r w:rsidRPr="00E11FAC">
              <w:rPr>
                <w:rFonts w:ascii="Calibri" w:eastAsia="Times New Roman" w:hAnsi="Calibri" w:cs="Calibri"/>
                <w:i/>
                <w:color w:val="000000"/>
                <w:sz w:val="24"/>
                <w:szCs w:val="24"/>
              </w:rPr>
              <w:t xml:space="preserve"> Studio are to be used as Software Tools.</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 xml:space="preserve">Question Paper consist of </w:t>
            </w:r>
            <w:r w:rsidRPr="00E11FAC">
              <w:rPr>
                <w:rFonts w:ascii="Calibri" w:eastAsia="Times New Roman" w:hAnsi="Calibri" w:cs="Calibri"/>
                <w:b/>
                <w:bCs/>
                <w:i/>
                <w:color w:val="000000"/>
                <w:sz w:val="24"/>
                <w:szCs w:val="24"/>
              </w:rPr>
              <w:t xml:space="preserve">FOUR </w:t>
            </w:r>
            <w:r w:rsidRPr="00E11FAC">
              <w:rPr>
                <w:rFonts w:ascii="Calibri" w:eastAsia="Times New Roman" w:hAnsi="Calibri" w:cs="Calibri"/>
                <w:i/>
                <w:color w:val="000000"/>
                <w:sz w:val="24"/>
                <w:szCs w:val="24"/>
              </w:rPr>
              <w:t>questions.</w:t>
            </w:r>
          </w:p>
        </w:tc>
      </w:tr>
      <w:tr w:rsidR="002C6773" w:rsidRPr="002C6773" w:rsidTr="00020519">
        <w:trPr>
          <w:trHeight w:val="57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i/>
                <w:color w:val="000000"/>
                <w:sz w:val="24"/>
                <w:szCs w:val="24"/>
              </w:rPr>
            </w:pPr>
            <w:r w:rsidRPr="00E11FAC">
              <w:rPr>
                <w:rFonts w:ascii="Calibri" w:eastAsia="Times New Roman" w:hAnsi="Calibri" w:cs="Calibri"/>
                <w:i/>
                <w:color w:val="000000"/>
                <w:sz w:val="24"/>
                <w:szCs w:val="24"/>
              </w:rPr>
              <w:t xml:space="preserve">Submit your Answer MS-Excel Sheet with file name in the format - </w:t>
            </w:r>
            <w:r w:rsidRPr="00E11FAC">
              <w:rPr>
                <w:rFonts w:ascii="Calibri" w:eastAsia="Times New Roman" w:hAnsi="Calibri" w:cs="Calibri"/>
                <w:b/>
                <w:bCs/>
                <w:i/>
                <w:color w:val="000000"/>
                <w:sz w:val="24"/>
                <w:szCs w:val="24"/>
              </w:rPr>
              <w:t>YOURROLLNUMBER_ATB_2022224_III_May2023 along with End Term Answer Sheet.</w:t>
            </w:r>
          </w:p>
        </w:tc>
      </w:tr>
      <w:tr w:rsidR="002C6773" w:rsidRPr="002C6773" w:rsidTr="00020519">
        <w:trPr>
          <w:trHeight w:val="290"/>
        </w:trPr>
        <w:tc>
          <w:tcPr>
            <w:tcW w:w="9810" w:type="dxa"/>
            <w:shd w:val="clear" w:color="auto" w:fill="auto"/>
            <w:noWrap/>
            <w:vAlign w:val="bottom"/>
            <w:hideMark/>
          </w:tcPr>
          <w:p w:rsidR="002C6773" w:rsidRPr="00E11FAC" w:rsidRDefault="002C6773" w:rsidP="00020519">
            <w:pPr>
              <w:pStyle w:val="ListParagraph"/>
              <w:numPr>
                <w:ilvl w:val="0"/>
                <w:numId w:val="1"/>
              </w:numPr>
              <w:spacing w:after="0" w:line="240" w:lineRule="auto"/>
              <w:jc w:val="both"/>
              <w:rPr>
                <w:rFonts w:ascii="Calibri" w:eastAsia="Times New Roman" w:hAnsi="Calibri" w:cs="Calibri"/>
                <w:b/>
                <w:bCs/>
                <w:i/>
                <w:color w:val="000000"/>
                <w:sz w:val="24"/>
                <w:szCs w:val="24"/>
              </w:rPr>
            </w:pPr>
            <w:r w:rsidRPr="00E11FAC">
              <w:rPr>
                <w:rFonts w:ascii="Calibri" w:eastAsia="Times New Roman" w:hAnsi="Calibri" w:cs="Calibri"/>
                <w:b/>
                <w:bCs/>
                <w:i/>
                <w:color w:val="000000"/>
                <w:sz w:val="24"/>
                <w:szCs w:val="24"/>
              </w:rPr>
              <w:t>Question paper is of 40 Marks.</w:t>
            </w:r>
          </w:p>
        </w:tc>
      </w:tr>
    </w:tbl>
    <w:p w:rsidR="00892F42" w:rsidRDefault="00892F42" w:rsidP="0097635C">
      <w:pPr>
        <w:jc w:val="both"/>
      </w:pPr>
    </w:p>
    <w:p w:rsidR="00942146" w:rsidRPr="00E11FAC" w:rsidRDefault="00942146">
      <w:pPr>
        <w:rPr>
          <w:b/>
          <w:sz w:val="24"/>
          <w:szCs w:val="24"/>
        </w:rPr>
      </w:pPr>
      <w:r w:rsidRPr="00E11FAC">
        <w:rPr>
          <w:b/>
          <w:sz w:val="24"/>
          <w:szCs w:val="24"/>
        </w:rPr>
        <w:t>Question 1</w:t>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004508FF" w:rsidRPr="00E11FAC">
        <w:rPr>
          <w:b/>
          <w:sz w:val="24"/>
          <w:szCs w:val="24"/>
        </w:rPr>
        <w:tab/>
      </w:r>
      <w:r w:rsidRPr="00E11FAC">
        <w:rPr>
          <w:b/>
          <w:sz w:val="24"/>
          <w:szCs w:val="24"/>
        </w:rPr>
        <w:t>(10 Marks)</w:t>
      </w:r>
    </w:p>
    <w:p w:rsidR="00634058" w:rsidRPr="00E11FAC" w:rsidRDefault="002C6773" w:rsidP="00470E1E">
      <w:pPr>
        <w:jc w:val="both"/>
        <w:rPr>
          <w:sz w:val="24"/>
          <w:szCs w:val="24"/>
        </w:rPr>
      </w:pPr>
      <w:r w:rsidRPr="00E11FAC">
        <w:rPr>
          <w:sz w:val="24"/>
          <w:szCs w:val="24"/>
        </w:rPr>
        <w:t>Discuss and implement process of cleaning dataset by handling missing values, outliers and non-numeric values. Calculate and discuss Descriptive Statistics on uncleaned and cleaned data set, also provide business/ general inferences after cleaning dataset. Discuss importance of data cleaning process in business analytics.</w:t>
      </w:r>
    </w:p>
    <w:p w:rsidR="002C6773" w:rsidRPr="00E11FAC" w:rsidRDefault="002C6773" w:rsidP="00942146">
      <w:pPr>
        <w:rPr>
          <w:b/>
          <w:sz w:val="24"/>
          <w:szCs w:val="24"/>
        </w:rPr>
      </w:pPr>
    </w:p>
    <w:p w:rsidR="00942146" w:rsidRPr="00E11FAC" w:rsidRDefault="00942146" w:rsidP="00942146">
      <w:pPr>
        <w:rPr>
          <w:b/>
          <w:sz w:val="24"/>
          <w:szCs w:val="24"/>
        </w:rPr>
      </w:pPr>
      <w:r w:rsidRPr="00E11FAC">
        <w:rPr>
          <w:b/>
          <w:sz w:val="24"/>
          <w:szCs w:val="24"/>
        </w:rPr>
        <w:t>Question 2</w:t>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004508FF" w:rsidRPr="00E11FAC">
        <w:rPr>
          <w:b/>
          <w:sz w:val="24"/>
          <w:szCs w:val="24"/>
        </w:rPr>
        <w:tab/>
      </w:r>
      <w:r w:rsidRPr="00E11FAC">
        <w:rPr>
          <w:b/>
          <w:sz w:val="24"/>
          <w:szCs w:val="24"/>
        </w:rPr>
        <w:t>(10 Marks)</w:t>
      </w:r>
    </w:p>
    <w:p w:rsidR="00634058" w:rsidRPr="00E11FAC" w:rsidRDefault="002C6773" w:rsidP="00942146">
      <w:pPr>
        <w:rPr>
          <w:sz w:val="24"/>
          <w:szCs w:val="24"/>
        </w:rPr>
      </w:pPr>
      <w:r w:rsidRPr="00E11FAC">
        <w:rPr>
          <w:sz w:val="24"/>
          <w:szCs w:val="24"/>
        </w:rPr>
        <w:t xml:space="preserve">Apply suitable Predictive Analytics Technique/s on the data set and generate business insights for decision-making. Check model robustness also. </w:t>
      </w:r>
    </w:p>
    <w:p w:rsidR="002C6773" w:rsidRPr="00E11FAC" w:rsidRDefault="002C6773" w:rsidP="00942146">
      <w:pPr>
        <w:rPr>
          <w:b/>
          <w:sz w:val="24"/>
          <w:szCs w:val="24"/>
        </w:rPr>
      </w:pPr>
    </w:p>
    <w:p w:rsidR="00942146" w:rsidRPr="00E11FAC" w:rsidRDefault="00942146" w:rsidP="00942146">
      <w:pPr>
        <w:rPr>
          <w:b/>
          <w:sz w:val="24"/>
          <w:szCs w:val="24"/>
        </w:rPr>
      </w:pPr>
      <w:r w:rsidRPr="00E11FAC">
        <w:rPr>
          <w:b/>
          <w:sz w:val="24"/>
          <w:szCs w:val="24"/>
        </w:rPr>
        <w:t>Question 3</w:t>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004508FF" w:rsidRPr="00E11FAC">
        <w:rPr>
          <w:b/>
          <w:sz w:val="24"/>
          <w:szCs w:val="24"/>
        </w:rPr>
        <w:tab/>
      </w:r>
      <w:r w:rsidRPr="00E11FAC">
        <w:rPr>
          <w:b/>
          <w:sz w:val="24"/>
          <w:szCs w:val="24"/>
        </w:rPr>
        <w:t>(10 Marks)</w:t>
      </w:r>
    </w:p>
    <w:p w:rsidR="00634058" w:rsidRPr="00E11FAC" w:rsidRDefault="002C6773" w:rsidP="00942146">
      <w:pPr>
        <w:rPr>
          <w:sz w:val="24"/>
          <w:szCs w:val="24"/>
        </w:rPr>
      </w:pPr>
      <w:r w:rsidRPr="00E11FAC">
        <w:rPr>
          <w:sz w:val="24"/>
          <w:szCs w:val="24"/>
        </w:rPr>
        <w:t>Generate five questions from the dataset and apply suitable Visualization tools (Charts/ Graphs) to answer questions, also provide business/ general inferences based on visualization.</w:t>
      </w:r>
    </w:p>
    <w:p w:rsidR="002C6773" w:rsidRPr="00E11FAC" w:rsidRDefault="002C6773" w:rsidP="00942146">
      <w:pPr>
        <w:rPr>
          <w:b/>
          <w:sz w:val="24"/>
          <w:szCs w:val="24"/>
        </w:rPr>
      </w:pPr>
    </w:p>
    <w:p w:rsidR="00942146" w:rsidRPr="00E11FAC" w:rsidRDefault="00942146" w:rsidP="00942146">
      <w:pPr>
        <w:rPr>
          <w:b/>
          <w:sz w:val="24"/>
          <w:szCs w:val="24"/>
        </w:rPr>
      </w:pPr>
      <w:r w:rsidRPr="00E11FAC">
        <w:rPr>
          <w:b/>
          <w:sz w:val="24"/>
          <w:szCs w:val="24"/>
        </w:rPr>
        <w:t>Question 4</w:t>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Pr="00E11FAC">
        <w:rPr>
          <w:b/>
          <w:sz w:val="24"/>
          <w:szCs w:val="24"/>
        </w:rPr>
        <w:tab/>
      </w:r>
      <w:r w:rsidR="004508FF" w:rsidRPr="00E11FAC">
        <w:rPr>
          <w:b/>
          <w:sz w:val="24"/>
          <w:szCs w:val="24"/>
        </w:rPr>
        <w:tab/>
      </w:r>
      <w:r w:rsidRPr="00E11FAC">
        <w:rPr>
          <w:b/>
          <w:sz w:val="24"/>
          <w:szCs w:val="24"/>
        </w:rPr>
        <w:t>(10 Marks)</w:t>
      </w:r>
    </w:p>
    <w:p w:rsidR="002C6773" w:rsidRPr="00E11FAC" w:rsidRDefault="002C6773" w:rsidP="002C6773">
      <w:pPr>
        <w:jc w:val="both"/>
        <w:rPr>
          <w:sz w:val="24"/>
          <w:szCs w:val="24"/>
        </w:rPr>
      </w:pPr>
      <w:r w:rsidRPr="00E11FAC">
        <w:rPr>
          <w:sz w:val="24"/>
          <w:szCs w:val="24"/>
        </w:rPr>
        <w:t>A grocery store chain wants to learn more about grocery buyers purchase patterns.  Specifically, they want to know what items are purchased in conjunction with each other, for purposes of display, point of sale special offers, and to eventually implement a real time recommender system to cross-sell items at time of purchase. The data is in the form of customer transactions. Analyze and comment on the type of learning model</w:t>
      </w:r>
      <w:r w:rsidR="00A9315A" w:rsidRPr="00E11FAC">
        <w:rPr>
          <w:sz w:val="24"/>
          <w:szCs w:val="24"/>
        </w:rPr>
        <w:t>/ method</w:t>
      </w:r>
      <w:r w:rsidRPr="00E11FAC">
        <w:rPr>
          <w:sz w:val="24"/>
          <w:szCs w:val="24"/>
        </w:rPr>
        <w:t xml:space="preserve"> (Supervised or Unsupervised) suitable for analyzing this dataset. Based on data analysis using suitable analytical technique, what actionable business inferences you generate for the organization/ store.  </w:t>
      </w:r>
      <w:bookmarkStart w:id="0" w:name="_GoBack"/>
      <w:bookmarkEnd w:id="0"/>
    </w:p>
    <w:sectPr w:rsidR="002C6773" w:rsidRPr="00E11FAC" w:rsidSect="00634058">
      <w:pgSz w:w="11906" w:h="16838"/>
      <w:pgMar w:top="270" w:right="849" w:bottom="18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9751F"/>
    <w:multiLevelType w:val="hybridMultilevel"/>
    <w:tmpl w:val="F9ACB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20519"/>
    <w:rsid w:val="000D1DF9"/>
    <w:rsid w:val="000F11C0"/>
    <w:rsid w:val="002C6773"/>
    <w:rsid w:val="004508FF"/>
    <w:rsid w:val="00470E1E"/>
    <w:rsid w:val="00634058"/>
    <w:rsid w:val="0064083F"/>
    <w:rsid w:val="00707CD5"/>
    <w:rsid w:val="00892F42"/>
    <w:rsid w:val="00915068"/>
    <w:rsid w:val="00942146"/>
    <w:rsid w:val="0097635C"/>
    <w:rsid w:val="00A9315A"/>
    <w:rsid w:val="00B443C7"/>
    <w:rsid w:val="00DF3D93"/>
    <w:rsid w:val="00E11FAC"/>
    <w:rsid w:val="00F64269"/>
    <w:rsid w:val="00FA12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9752A"/>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0519"/>
    <w:pPr>
      <w:ind w:left="720"/>
      <w:contextualSpacing/>
    </w:pPr>
  </w:style>
  <w:style w:type="paragraph" w:styleId="BalloonText">
    <w:name w:val="Balloon Text"/>
    <w:basedOn w:val="Normal"/>
    <w:link w:val="BalloonTextChar"/>
    <w:uiPriority w:val="99"/>
    <w:semiHidden/>
    <w:unhideWhenUsed/>
    <w:rsid w:val="00E11F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 w:id="859244744">
      <w:bodyDiv w:val="1"/>
      <w:marLeft w:val="0"/>
      <w:marRight w:val="0"/>
      <w:marTop w:val="0"/>
      <w:marBottom w:val="0"/>
      <w:divBdr>
        <w:top w:val="none" w:sz="0" w:space="0" w:color="auto"/>
        <w:left w:val="none" w:sz="0" w:space="0" w:color="auto"/>
        <w:bottom w:val="none" w:sz="0" w:space="0" w:color="auto"/>
        <w:right w:val="none" w:sz="0" w:space="0" w:color="auto"/>
      </w:divBdr>
    </w:div>
    <w:div w:id="968247755">
      <w:bodyDiv w:val="1"/>
      <w:marLeft w:val="0"/>
      <w:marRight w:val="0"/>
      <w:marTop w:val="0"/>
      <w:marBottom w:val="0"/>
      <w:divBdr>
        <w:top w:val="none" w:sz="0" w:space="0" w:color="auto"/>
        <w:left w:val="none" w:sz="0" w:space="0" w:color="auto"/>
        <w:bottom w:val="none" w:sz="0" w:space="0" w:color="auto"/>
        <w:right w:val="none" w:sz="0" w:space="0" w:color="auto"/>
      </w:divBdr>
    </w:div>
    <w:div w:id="1130392141">
      <w:bodyDiv w:val="1"/>
      <w:marLeft w:val="0"/>
      <w:marRight w:val="0"/>
      <w:marTop w:val="0"/>
      <w:marBottom w:val="0"/>
      <w:divBdr>
        <w:top w:val="none" w:sz="0" w:space="0" w:color="auto"/>
        <w:left w:val="none" w:sz="0" w:space="0" w:color="auto"/>
        <w:bottom w:val="none" w:sz="0" w:space="0" w:color="auto"/>
        <w:right w:val="none" w:sz="0" w:space="0" w:color="auto"/>
      </w:divBdr>
    </w:div>
    <w:div w:id="147182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401</Words>
  <Characters>2336</Characters>
  <Application>Microsoft Office Word</Application>
  <DocSecurity>0</DocSecurity>
  <Lines>51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Shivani Chouksey</cp:lastModifiedBy>
  <cp:revision>4</cp:revision>
  <cp:lastPrinted>2023-04-19T09:55:00Z</cp:lastPrinted>
  <dcterms:created xsi:type="dcterms:W3CDTF">2023-04-19T09:50:00Z</dcterms:created>
  <dcterms:modified xsi:type="dcterms:W3CDTF">2023-04-19T09:55:00Z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6ca5f0d0a4fa15d79d880f24eee9348a22d60bb9024f73f21574ee49a602ef28</vt:lpwstr>
  </property>
</Properties>
</file>