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14:paraId="3D1CE8DD" w14:textId="77777777" w:rsidTr="00000F8C">
        <w:trPr>
          <w:trHeight w:val="827"/>
        </w:trPr>
        <w:tc>
          <w:tcPr>
            <w:tcW w:w="1441" w:type="pct"/>
          </w:tcPr>
          <w:p w14:paraId="21B5FC81"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48E1DD5" wp14:editId="6B1B637F">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5DA4A2F3"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100C2610" w14:textId="77777777" w:rsidR="00BB291F" w:rsidRPr="00804877" w:rsidRDefault="00BB291F" w:rsidP="00BB291F">
            <w:pPr>
              <w:spacing w:after="0"/>
              <w:jc w:val="center"/>
              <w:rPr>
                <w:rFonts w:ascii="Calibri" w:hAnsi="Calibri" w:cs="Calibri"/>
                <w:b/>
                <w:i/>
                <w:szCs w:val="24"/>
                <w:lang w:val="en-IN"/>
              </w:rPr>
            </w:pPr>
            <w:r w:rsidRPr="00804877">
              <w:rPr>
                <w:rFonts w:ascii="Calibri" w:hAnsi="Calibri" w:cs="Calibri"/>
                <w:b/>
                <w:sz w:val="28"/>
                <w:szCs w:val="32"/>
                <w:lang w:val="en-IN"/>
              </w:rPr>
              <w:t>Post Graduate Diploma in Management</w:t>
            </w:r>
          </w:p>
        </w:tc>
      </w:tr>
      <w:tr w:rsidR="00921E9B" w:rsidRPr="00921E9B" w14:paraId="7BB0244D" w14:textId="77777777" w:rsidTr="00000F8C">
        <w:trPr>
          <w:trHeight w:val="755"/>
        </w:trPr>
        <w:tc>
          <w:tcPr>
            <w:tcW w:w="5000" w:type="pct"/>
            <w:gridSpan w:val="2"/>
          </w:tcPr>
          <w:p w14:paraId="191E30D7" w14:textId="0280810D"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323B8F" w:rsidRPr="00804877">
              <w:rPr>
                <w:rFonts w:ascii="Calibri" w:hAnsi="Calibri" w:cs="Calibri"/>
                <w:b/>
                <w:sz w:val="28"/>
                <w:szCs w:val="28"/>
                <w:lang w:val="en-IN"/>
              </w:rPr>
              <w:t>Cloud Computing</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(Course Code:)</w:t>
            </w:r>
            <w:r w:rsidR="00934838">
              <w:rPr>
                <w:rFonts w:ascii="Calibri" w:hAnsi="Calibri" w:cs="Calibri"/>
                <w:b/>
                <w:sz w:val="28"/>
                <w:szCs w:val="28"/>
                <w:lang w:val="en-IN"/>
              </w:rPr>
              <w:t xml:space="preserve"> </w:t>
            </w:r>
            <w:r w:rsidR="00E148D3">
              <w:rPr>
                <w:rFonts w:ascii="Calibri" w:hAnsi="Calibri" w:cs="Calibri"/>
                <w:b/>
                <w:sz w:val="28"/>
                <w:szCs w:val="28"/>
                <w:lang w:val="en-IN"/>
              </w:rPr>
              <w:t>40836</w:t>
            </w:r>
          </w:p>
          <w:p w14:paraId="364477AE" w14:textId="6C39EB91" w:rsidR="00BB291F" w:rsidRPr="00921E9B" w:rsidRDefault="000E546F" w:rsidP="000E546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End-Term Examination, </w:t>
            </w:r>
            <w:r w:rsidRPr="001E1F63">
              <w:rPr>
                <w:rFonts w:ascii="Calibri" w:hAnsi="Calibri" w:cs="Calibri"/>
                <w:b/>
                <w:sz w:val="28"/>
                <w:szCs w:val="28"/>
                <w:lang w:val="en-IN"/>
              </w:rPr>
              <w:t>Term - V</w:t>
            </w:r>
            <w:r w:rsidR="00323B8F" w:rsidRPr="001E1F63">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23B8F">
              <w:rPr>
                <w:rFonts w:ascii="Calibri" w:hAnsi="Calibri" w:cs="Calibri"/>
                <w:b/>
                <w:sz w:val="28"/>
                <w:szCs w:val="28"/>
                <w:lang w:val="en-IN"/>
              </w:rPr>
              <w:t>April</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9A7E98D" w14:textId="77777777" w:rsidTr="00000F8C">
        <w:tc>
          <w:tcPr>
            <w:tcW w:w="5000" w:type="pct"/>
            <w:gridSpan w:val="2"/>
          </w:tcPr>
          <w:p w14:paraId="2F6D92DD"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59B781B7" w14:textId="77777777" w:rsidR="00000F8C" w:rsidRDefault="00000F8C" w:rsidP="00000F8C">
      <w:pPr>
        <w:spacing w:after="0" w:line="240" w:lineRule="auto"/>
        <w:jc w:val="both"/>
        <w:rPr>
          <w:rFonts w:ascii="Calibri" w:hAnsi="Calibri" w:cs="Calibri"/>
          <w:b/>
          <w:i/>
          <w:iCs/>
          <w:sz w:val="14"/>
          <w:szCs w:val="24"/>
        </w:rPr>
      </w:pPr>
    </w:p>
    <w:p w14:paraId="6FF82BDC"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1EB783B8"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0144F9CC"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w:t>
      </w:r>
      <w:bookmarkStart w:id="0" w:name="_GoBack"/>
      <w:bookmarkEnd w:id="0"/>
      <w:r w:rsidRPr="00921E9B">
        <w:rPr>
          <w:rFonts w:ascii="Calibri" w:hAnsi="Calibri" w:cs="Calibri"/>
          <w:bCs/>
          <w:i/>
          <w:sz w:val="24"/>
          <w:szCs w:val="24"/>
        </w:rPr>
        <w:t>ght.</w:t>
      </w:r>
    </w:p>
    <w:p w14:paraId="4E2FB351"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16FF0AB6"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514AB6B7"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3A507913" w14:textId="77777777" w:rsidR="00AF7654" w:rsidRPr="00AF7654" w:rsidRDefault="00AF7654" w:rsidP="00AF7654">
      <w:pPr>
        <w:spacing w:after="0"/>
        <w:ind w:left="360"/>
        <w:jc w:val="both"/>
        <w:rPr>
          <w:rFonts w:ascii="Calibri" w:hAnsi="Calibri" w:cs="Calibri"/>
          <w:bCs/>
          <w:i/>
          <w:sz w:val="24"/>
          <w:szCs w:val="24"/>
        </w:rPr>
      </w:pPr>
    </w:p>
    <w:p w14:paraId="1E441D05" w14:textId="77777777" w:rsidR="00EE451B" w:rsidRDefault="00EE451B" w:rsidP="00EE451B">
      <w:pPr>
        <w:spacing w:after="0"/>
        <w:rPr>
          <w:rFonts w:ascii="Calibri" w:eastAsia="Times New Roman" w:hAnsi="Calibri" w:cs="Calibri"/>
          <w:b/>
          <w:sz w:val="24"/>
          <w:szCs w:val="24"/>
        </w:rPr>
      </w:pPr>
      <w:r>
        <w:rPr>
          <w:rFonts w:ascii="Calibri" w:eastAsia="Times New Roman" w:hAnsi="Calibri" w:cs="Calibri"/>
          <w:b/>
          <w:sz w:val="24"/>
          <w:szCs w:val="24"/>
        </w:rPr>
        <w:t>Make suitable assumption, wherever required.</w:t>
      </w:r>
    </w:p>
    <w:p w14:paraId="3C41ABA3" w14:textId="77777777" w:rsidR="0091524B" w:rsidRDefault="0091524B" w:rsidP="0091524B">
      <w:pPr>
        <w:spacing w:after="0"/>
        <w:rPr>
          <w:rFonts w:ascii="Calibri" w:eastAsia="Times New Roman" w:hAnsi="Calibri" w:cs="Calibri"/>
          <w:b/>
          <w:sz w:val="24"/>
          <w:szCs w:val="24"/>
        </w:rPr>
      </w:pPr>
    </w:p>
    <w:p w14:paraId="3E626EF9" w14:textId="77777777"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6148095E" w14:textId="77777777" w:rsidR="00000F8C" w:rsidRPr="003F28DA" w:rsidRDefault="00000F8C" w:rsidP="003F28DA">
      <w:pPr>
        <w:spacing w:after="0"/>
        <w:jc w:val="both"/>
        <w:rPr>
          <w:rFonts w:eastAsia="Times New Roman" w:cstheme="minorHAnsi"/>
          <w:b/>
          <w:sz w:val="24"/>
          <w:szCs w:val="24"/>
        </w:rPr>
      </w:pPr>
    </w:p>
    <w:p w14:paraId="30F76832" w14:textId="1951C38A" w:rsidR="00954AC6" w:rsidRDefault="0091524B" w:rsidP="001E1F63">
      <w:pPr>
        <w:shd w:val="clear" w:color="auto" w:fill="FFFFFF"/>
        <w:spacing w:after="0" w:line="240" w:lineRule="auto"/>
        <w:jc w:val="both"/>
        <w:textAlignment w:val="baseline"/>
        <w:rPr>
          <w:rFonts w:eastAsia="Times New Roman" w:cstheme="minorHAnsi"/>
          <w:bCs/>
          <w:sz w:val="24"/>
          <w:szCs w:val="24"/>
        </w:rPr>
      </w:pPr>
      <w:r w:rsidRPr="001E1F63">
        <w:rPr>
          <w:rFonts w:eastAsia="Times New Roman" w:cstheme="minorHAnsi"/>
          <w:b/>
          <w:bCs/>
          <w:sz w:val="24"/>
          <w:szCs w:val="24"/>
        </w:rPr>
        <w:t>Q1</w:t>
      </w:r>
      <w:r w:rsidR="00BE7477" w:rsidRPr="001E1F63">
        <w:rPr>
          <w:rFonts w:eastAsia="Times New Roman" w:cstheme="minorHAnsi"/>
          <w:b/>
          <w:bCs/>
          <w:sz w:val="24"/>
          <w:szCs w:val="24"/>
        </w:rPr>
        <w:t>.</w:t>
      </w:r>
      <w:r w:rsidR="00BE7477" w:rsidRPr="00954AC6">
        <w:rPr>
          <w:rFonts w:eastAsia="Times New Roman" w:cstheme="minorHAnsi"/>
          <w:bCs/>
          <w:sz w:val="24"/>
          <w:szCs w:val="24"/>
        </w:rPr>
        <w:t xml:space="preserve"> </w:t>
      </w:r>
      <w:r w:rsidR="00966067">
        <w:rPr>
          <w:rFonts w:eastAsia="Times New Roman" w:cstheme="minorHAnsi"/>
          <w:bCs/>
          <w:sz w:val="24"/>
          <w:szCs w:val="24"/>
        </w:rPr>
        <w:t xml:space="preserve"> </w:t>
      </w:r>
      <w:r w:rsidR="00966067" w:rsidRPr="00C13F1C">
        <w:rPr>
          <w:rFonts w:eastAsia="Times New Roman" w:cstheme="minorHAnsi"/>
          <w:b/>
          <w:sz w:val="24"/>
          <w:szCs w:val="24"/>
        </w:rPr>
        <w:t>Describe</w:t>
      </w:r>
      <w:r w:rsidR="00966067">
        <w:rPr>
          <w:rFonts w:eastAsia="Times New Roman" w:cstheme="minorHAnsi"/>
          <w:bCs/>
          <w:sz w:val="24"/>
          <w:szCs w:val="24"/>
        </w:rPr>
        <w:t xml:space="preserve"> the following models of Cloud computing</w:t>
      </w:r>
      <w:r w:rsidR="00C13F1C">
        <w:rPr>
          <w:rFonts w:eastAsia="Times New Roman" w:cstheme="minorHAnsi"/>
          <w:bCs/>
          <w:sz w:val="24"/>
          <w:szCs w:val="24"/>
        </w:rPr>
        <w:t xml:space="preserve"> with their usage</w:t>
      </w:r>
      <w:r w:rsidR="00F824ED">
        <w:rPr>
          <w:rFonts w:eastAsia="Times New Roman" w:cstheme="minorHAnsi"/>
          <w:bCs/>
          <w:sz w:val="24"/>
          <w:szCs w:val="24"/>
        </w:rPr>
        <w:t>, based on business (assume any business of your choice)</w:t>
      </w:r>
      <w:r w:rsidR="0005599A">
        <w:rPr>
          <w:rFonts w:eastAsia="Times New Roman" w:cstheme="minorHAnsi"/>
          <w:bCs/>
          <w:sz w:val="24"/>
          <w:szCs w:val="24"/>
        </w:rPr>
        <w:t xml:space="preserve">, mention the </w:t>
      </w:r>
      <w:r w:rsidR="00F824ED">
        <w:rPr>
          <w:rFonts w:eastAsia="Times New Roman" w:cstheme="minorHAnsi"/>
          <w:bCs/>
          <w:sz w:val="24"/>
          <w:szCs w:val="24"/>
        </w:rPr>
        <w:t xml:space="preserve">problem scenario </w:t>
      </w:r>
      <w:r w:rsidR="0005599A">
        <w:rPr>
          <w:rFonts w:eastAsia="Times New Roman" w:cstheme="minorHAnsi"/>
          <w:bCs/>
          <w:sz w:val="24"/>
          <w:szCs w:val="24"/>
        </w:rPr>
        <w:t>for which below mention cloud model is used considering its</w:t>
      </w:r>
      <w:r w:rsidR="00F824ED">
        <w:rPr>
          <w:rFonts w:eastAsia="Times New Roman" w:cstheme="minorHAnsi"/>
          <w:bCs/>
          <w:sz w:val="24"/>
          <w:szCs w:val="24"/>
        </w:rPr>
        <w:t xml:space="preserve"> advantage</w:t>
      </w:r>
      <w:r w:rsidR="0005599A">
        <w:rPr>
          <w:rFonts w:eastAsia="Times New Roman" w:cstheme="minorHAnsi"/>
          <w:bCs/>
          <w:sz w:val="24"/>
          <w:szCs w:val="24"/>
        </w:rPr>
        <w:t>s &amp; disadvantages.</w:t>
      </w:r>
    </w:p>
    <w:p w14:paraId="2E5D19A9" w14:textId="44AE2610" w:rsidR="00966067" w:rsidRDefault="00966067" w:rsidP="00966067">
      <w:pPr>
        <w:shd w:val="clear" w:color="auto" w:fill="FFFFFF"/>
        <w:spacing w:after="0" w:line="240" w:lineRule="auto"/>
        <w:textAlignment w:val="baseline"/>
        <w:rPr>
          <w:rFonts w:eastAsia="Times New Roman" w:cstheme="minorHAnsi"/>
          <w:bCs/>
          <w:sz w:val="24"/>
          <w:szCs w:val="24"/>
        </w:rPr>
      </w:pPr>
    </w:p>
    <w:p w14:paraId="67F6FA18" w14:textId="29301D01" w:rsidR="00966067" w:rsidRPr="00966067" w:rsidRDefault="00966067" w:rsidP="00966067">
      <w:pPr>
        <w:pStyle w:val="ListParagraph"/>
        <w:numPr>
          <w:ilvl w:val="0"/>
          <w:numId w:val="34"/>
        </w:numPr>
        <w:shd w:val="clear" w:color="auto" w:fill="FFFFFF"/>
        <w:spacing w:after="0" w:line="240" w:lineRule="auto"/>
        <w:textAlignment w:val="baseline"/>
        <w:rPr>
          <w:rFonts w:eastAsia="Times New Roman" w:cstheme="minorHAnsi"/>
          <w:bCs/>
          <w:sz w:val="24"/>
          <w:szCs w:val="24"/>
        </w:rPr>
      </w:pPr>
      <w:r w:rsidRPr="00966067">
        <w:rPr>
          <w:rFonts w:eastAsia="Times New Roman" w:cstheme="minorHAnsi"/>
          <w:bCs/>
          <w:sz w:val="24"/>
          <w:szCs w:val="24"/>
        </w:rPr>
        <w:t>Infrastructure as a Service</w:t>
      </w:r>
    </w:p>
    <w:p w14:paraId="35D56CA8" w14:textId="5C2FDFB7" w:rsidR="00966067" w:rsidRPr="00966067" w:rsidRDefault="00966067" w:rsidP="00966067">
      <w:pPr>
        <w:pStyle w:val="ListParagraph"/>
        <w:numPr>
          <w:ilvl w:val="0"/>
          <w:numId w:val="34"/>
        </w:numPr>
        <w:shd w:val="clear" w:color="auto" w:fill="FFFFFF"/>
        <w:spacing w:after="0" w:line="240" w:lineRule="auto"/>
        <w:textAlignment w:val="baseline"/>
        <w:rPr>
          <w:rFonts w:eastAsia="Times New Roman" w:cstheme="minorHAnsi"/>
          <w:bCs/>
          <w:sz w:val="24"/>
          <w:szCs w:val="24"/>
        </w:rPr>
      </w:pPr>
      <w:r w:rsidRPr="00966067">
        <w:rPr>
          <w:rFonts w:eastAsia="Times New Roman" w:cstheme="minorHAnsi"/>
          <w:bCs/>
          <w:sz w:val="24"/>
          <w:szCs w:val="24"/>
        </w:rPr>
        <w:t>Platform as a Service</w:t>
      </w:r>
    </w:p>
    <w:p w14:paraId="33A64E31" w14:textId="55CB60CE" w:rsidR="00966067" w:rsidRPr="00966067" w:rsidRDefault="00966067" w:rsidP="00966067">
      <w:pPr>
        <w:pStyle w:val="ListParagraph"/>
        <w:numPr>
          <w:ilvl w:val="0"/>
          <w:numId w:val="34"/>
        </w:numPr>
        <w:shd w:val="clear" w:color="auto" w:fill="FFFFFF"/>
        <w:spacing w:after="0" w:line="240" w:lineRule="auto"/>
        <w:textAlignment w:val="baseline"/>
        <w:rPr>
          <w:rFonts w:eastAsia="Times New Roman" w:cstheme="minorHAnsi"/>
          <w:bCs/>
          <w:sz w:val="24"/>
          <w:szCs w:val="24"/>
        </w:rPr>
      </w:pPr>
      <w:r w:rsidRPr="00966067">
        <w:rPr>
          <w:rFonts w:eastAsia="Times New Roman" w:cstheme="minorHAnsi"/>
          <w:bCs/>
          <w:sz w:val="24"/>
          <w:szCs w:val="24"/>
        </w:rPr>
        <w:t>Software as a Service</w:t>
      </w:r>
    </w:p>
    <w:p w14:paraId="764D953A" w14:textId="778B3CA0" w:rsidR="00966067" w:rsidRPr="00966067" w:rsidRDefault="00966067" w:rsidP="00966067">
      <w:pPr>
        <w:pStyle w:val="ListParagraph"/>
        <w:numPr>
          <w:ilvl w:val="0"/>
          <w:numId w:val="34"/>
        </w:numPr>
        <w:shd w:val="clear" w:color="auto" w:fill="FFFFFF"/>
        <w:spacing w:after="0" w:line="240" w:lineRule="auto"/>
        <w:textAlignment w:val="baseline"/>
        <w:rPr>
          <w:rFonts w:eastAsia="Times New Roman" w:cstheme="minorHAnsi"/>
          <w:bCs/>
          <w:sz w:val="24"/>
          <w:szCs w:val="24"/>
        </w:rPr>
      </w:pPr>
      <w:r w:rsidRPr="00966067">
        <w:rPr>
          <w:rFonts w:eastAsia="Times New Roman" w:cstheme="minorHAnsi"/>
          <w:bCs/>
          <w:sz w:val="24"/>
          <w:szCs w:val="24"/>
        </w:rPr>
        <w:t>Public Cloud</w:t>
      </w:r>
    </w:p>
    <w:p w14:paraId="7F97C9C0" w14:textId="2332C508" w:rsidR="00966067" w:rsidRPr="00966067" w:rsidRDefault="00966067" w:rsidP="00966067">
      <w:pPr>
        <w:pStyle w:val="ListParagraph"/>
        <w:numPr>
          <w:ilvl w:val="0"/>
          <w:numId w:val="34"/>
        </w:numPr>
        <w:shd w:val="clear" w:color="auto" w:fill="FFFFFF"/>
        <w:spacing w:after="0" w:line="240" w:lineRule="auto"/>
        <w:textAlignment w:val="baseline"/>
        <w:rPr>
          <w:rFonts w:eastAsia="Times New Roman" w:cstheme="minorHAnsi"/>
          <w:bCs/>
          <w:sz w:val="24"/>
          <w:szCs w:val="24"/>
        </w:rPr>
      </w:pPr>
      <w:r w:rsidRPr="00966067">
        <w:rPr>
          <w:rFonts w:eastAsia="Times New Roman" w:cstheme="minorHAnsi"/>
          <w:bCs/>
          <w:sz w:val="24"/>
          <w:szCs w:val="24"/>
        </w:rPr>
        <w:t>Private Cloud</w:t>
      </w:r>
      <w:r w:rsidRPr="00966067">
        <w:rPr>
          <w:rFonts w:eastAsia="Times New Roman" w:cstheme="minorHAnsi"/>
          <w:bCs/>
          <w:sz w:val="24"/>
          <w:szCs w:val="24"/>
        </w:rPr>
        <w:tab/>
      </w:r>
      <w:r w:rsidRPr="00966067">
        <w:rPr>
          <w:rFonts w:eastAsia="Times New Roman" w:cstheme="minorHAnsi"/>
          <w:bCs/>
          <w:sz w:val="24"/>
          <w:szCs w:val="24"/>
        </w:rPr>
        <w:tab/>
      </w:r>
      <w:r w:rsidRPr="00966067">
        <w:rPr>
          <w:rFonts w:eastAsia="Times New Roman" w:cstheme="minorHAnsi"/>
          <w:bCs/>
          <w:sz w:val="24"/>
          <w:szCs w:val="24"/>
        </w:rPr>
        <w:tab/>
      </w:r>
      <w:r w:rsidRPr="00966067">
        <w:rPr>
          <w:rFonts w:eastAsia="Times New Roman" w:cstheme="minorHAnsi"/>
          <w:bCs/>
          <w:sz w:val="24"/>
          <w:szCs w:val="24"/>
        </w:rPr>
        <w:tab/>
      </w:r>
      <w:r w:rsidRPr="00966067">
        <w:rPr>
          <w:rFonts w:eastAsia="Times New Roman" w:cstheme="minorHAnsi"/>
          <w:bCs/>
          <w:sz w:val="24"/>
          <w:szCs w:val="24"/>
        </w:rPr>
        <w:tab/>
      </w:r>
      <w:r w:rsidRPr="00966067">
        <w:rPr>
          <w:rFonts w:eastAsia="Times New Roman" w:cstheme="minorHAnsi"/>
          <w:bCs/>
          <w:sz w:val="24"/>
          <w:szCs w:val="24"/>
        </w:rPr>
        <w:tab/>
      </w:r>
      <w:r>
        <w:rPr>
          <w:rFonts w:eastAsia="Times New Roman" w:cstheme="minorHAnsi"/>
          <w:bCs/>
          <w:sz w:val="24"/>
          <w:szCs w:val="24"/>
        </w:rPr>
        <w:t xml:space="preserve">   </w:t>
      </w:r>
      <w:r w:rsidRPr="00966067">
        <w:rPr>
          <w:rFonts w:eastAsia="Times New Roman" w:cstheme="minorHAnsi"/>
          <w:bCs/>
          <w:sz w:val="24"/>
          <w:szCs w:val="24"/>
        </w:rPr>
        <w:tab/>
      </w:r>
      <w:r w:rsidRPr="001E1F63">
        <w:rPr>
          <w:rFonts w:eastAsia="Times New Roman" w:cstheme="minorHAnsi"/>
          <w:b/>
          <w:bCs/>
          <w:sz w:val="24"/>
          <w:szCs w:val="24"/>
        </w:rPr>
        <w:t xml:space="preserve"> </w:t>
      </w:r>
      <w:proofErr w:type="gramStart"/>
      <w:r w:rsidRPr="001E1F63">
        <w:rPr>
          <w:rFonts w:eastAsia="Times New Roman" w:cstheme="minorHAnsi"/>
          <w:b/>
          <w:bCs/>
          <w:sz w:val="24"/>
          <w:szCs w:val="24"/>
        </w:rPr>
        <w:t xml:space="preserve">   (</w:t>
      </w:r>
      <w:proofErr w:type="gramEnd"/>
      <w:r w:rsidR="00095E3C" w:rsidRPr="001E1F63">
        <w:rPr>
          <w:rFonts w:eastAsia="Times New Roman" w:cstheme="minorHAnsi"/>
          <w:b/>
          <w:bCs/>
          <w:sz w:val="24"/>
          <w:szCs w:val="24"/>
        </w:rPr>
        <w:t xml:space="preserve">3 </w:t>
      </w:r>
      <w:r w:rsidRPr="001E1F63">
        <w:rPr>
          <w:rFonts w:eastAsia="Times New Roman" w:cstheme="minorHAnsi"/>
          <w:b/>
          <w:bCs/>
          <w:sz w:val="24"/>
          <w:szCs w:val="24"/>
        </w:rPr>
        <w:t>x5 = 1</w:t>
      </w:r>
      <w:r w:rsidR="00095E3C" w:rsidRPr="001E1F63">
        <w:rPr>
          <w:rFonts w:eastAsia="Times New Roman" w:cstheme="minorHAnsi"/>
          <w:b/>
          <w:bCs/>
          <w:sz w:val="24"/>
          <w:szCs w:val="24"/>
        </w:rPr>
        <w:t>5</w:t>
      </w:r>
      <w:r w:rsidRPr="001E1F63">
        <w:rPr>
          <w:rFonts w:eastAsia="Times New Roman" w:cstheme="minorHAnsi"/>
          <w:b/>
          <w:bCs/>
          <w:sz w:val="24"/>
          <w:szCs w:val="24"/>
        </w:rPr>
        <w:t xml:space="preserve"> Marks)</w:t>
      </w:r>
    </w:p>
    <w:p w14:paraId="43ACB7F9" w14:textId="77777777" w:rsidR="00954AC6" w:rsidRDefault="00954AC6" w:rsidP="00BE7477">
      <w:pPr>
        <w:spacing w:after="120" w:line="360" w:lineRule="auto"/>
        <w:jc w:val="both"/>
        <w:rPr>
          <w:rFonts w:eastAsia="Times New Roman" w:cstheme="minorHAnsi"/>
          <w:b/>
          <w:sz w:val="24"/>
          <w:szCs w:val="24"/>
        </w:rPr>
      </w:pPr>
    </w:p>
    <w:p w14:paraId="3F1CCADB" w14:textId="61537C11" w:rsidR="009E35B5" w:rsidRPr="00954AC6" w:rsidRDefault="00E61C02" w:rsidP="00954AC6">
      <w:pPr>
        <w:spacing w:after="120" w:line="240" w:lineRule="auto"/>
        <w:jc w:val="both"/>
        <w:rPr>
          <w:rFonts w:eastAsia="Times New Roman" w:cstheme="minorHAnsi"/>
          <w:bCs/>
          <w:sz w:val="24"/>
          <w:szCs w:val="24"/>
        </w:rPr>
      </w:pPr>
      <w:r w:rsidRPr="001E1F63">
        <w:rPr>
          <w:rFonts w:eastAsia="Times New Roman" w:cstheme="minorHAnsi"/>
          <w:b/>
          <w:bCs/>
          <w:sz w:val="24"/>
          <w:szCs w:val="24"/>
        </w:rPr>
        <w:t>Q</w:t>
      </w:r>
      <w:r w:rsidR="0091524B" w:rsidRPr="001E1F63">
        <w:rPr>
          <w:rFonts w:eastAsia="Times New Roman" w:cstheme="minorHAnsi"/>
          <w:b/>
          <w:bCs/>
          <w:sz w:val="24"/>
          <w:szCs w:val="24"/>
        </w:rPr>
        <w:t>2</w:t>
      </w:r>
      <w:r w:rsidR="001E1F63">
        <w:rPr>
          <w:rFonts w:eastAsia="Times New Roman" w:cstheme="minorHAnsi"/>
          <w:bCs/>
          <w:sz w:val="24"/>
          <w:szCs w:val="24"/>
        </w:rPr>
        <w:t>.</w:t>
      </w:r>
      <w:r w:rsidRPr="001E1F63">
        <w:rPr>
          <w:rFonts w:eastAsia="Times New Roman" w:cstheme="minorHAnsi"/>
          <w:bCs/>
          <w:sz w:val="24"/>
          <w:szCs w:val="24"/>
        </w:rPr>
        <w:t xml:space="preserve"> </w:t>
      </w:r>
      <w:r w:rsidR="00054329" w:rsidRPr="00954AC6">
        <w:rPr>
          <w:rFonts w:eastAsia="Times New Roman" w:cstheme="minorHAnsi"/>
          <w:bCs/>
          <w:sz w:val="24"/>
          <w:szCs w:val="24"/>
        </w:rPr>
        <w:t xml:space="preserve"> </w:t>
      </w:r>
      <w:r w:rsidR="00954AC6" w:rsidRPr="00954AC6">
        <w:rPr>
          <w:rFonts w:eastAsia="Times New Roman" w:cstheme="minorHAnsi"/>
          <w:bCs/>
          <w:sz w:val="24"/>
          <w:szCs w:val="24"/>
        </w:rPr>
        <w:t xml:space="preserve"> As a </w:t>
      </w:r>
      <w:r w:rsidR="00B705A8">
        <w:rPr>
          <w:rFonts w:eastAsia="Times New Roman" w:cstheme="minorHAnsi"/>
          <w:bCs/>
          <w:sz w:val="24"/>
          <w:szCs w:val="24"/>
        </w:rPr>
        <w:t>Business</w:t>
      </w:r>
      <w:r w:rsidR="00954AC6" w:rsidRPr="00954AC6">
        <w:rPr>
          <w:rFonts w:eastAsia="Times New Roman" w:cstheme="minorHAnsi"/>
          <w:bCs/>
          <w:sz w:val="24"/>
          <w:szCs w:val="24"/>
        </w:rPr>
        <w:t xml:space="preserve"> analyst, you are </w:t>
      </w:r>
      <w:r w:rsidR="00C13F1C">
        <w:rPr>
          <w:rFonts w:eastAsia="Times New Roman" w:cstheme="minorHAnsi"/>
          <w:bCs/>
          <w:sz w:val="24"/>
          <w:szCs w:val="24"/>
        </w:rPr>
        <w:t xml:space="preserve">asked to </w:t>
      </w:r>
      <w:r w:rsidR="00C13F1C" w:rsidRPr="00C13F1C">
        <w:rPr>
          <w:rFonts w:eastAsia="Times New Roman" w:cstheme="minorHAnsi"/>
          <w:b/>
          <w:sz w:val="24"/>
          <w:szCs w:val="24"/>
        </w:rPr>
        <w:t>develop</w:t>
      </w:r>
      <w:r w:rsidR="00954AC6" w:rsidRPr="00954AC6">
        <w:rPr>
          <w:rFonts w:eastAsia="Times New Roman" w:cstheme="minorHAnsi"/>
          <w:bCs/>
          <w:sz w:val="24"/>
          <w:szCs w:val="24"/>
        </w:rPr>
        <w:t xml:space="preserve"> a report for a </w:t>
      </w:r>
      <w:r w:rsidR="00B705A8">
        <w:rPr>
          <w:rFonts w:eastAsia="Times New Roman" w:cstheme="minorHAnsi"/>
          <w:bCs/>
          <w:sz w:val="24"/>
          <w:szCs w:val="24"/>
        </w:rPr>
        <w:t xml:space="preserve">startup </w:t>
      </w:r>
      <w:r w:rsidR="00B705A8" w:rsidRPr="00954AC6">
        <w:rPr>
          <w:rFonts w:eastAsia="Times New Roman" w:cstheme="minorHAnsi"/>
          <w:bCs/>
          <w:sz w:val="24"/>
          <w:szCs w:val="24"/>
        </w:rPr>
        <w:t>IT</w:t>
      </w:r>
      <w:r w:rsidR="00954AC6" w:rsidRPr="00954AC6">
        <w:rPr>
          <w:rFonts w:eastAsia="Times New Roman" w:cstheme="minorHAnsi"/>
          <w:bCs/>
          <w:sz w:val="24"/>
          <w:szCs w:val="24"/>
        </w:rPr>
        <w:t xml:space="preserve"> </w:t>
      </w:r>
      <w:r w:rsidR="00B705A8">
        <w:rPr>
          <w:rFonts w:eastAsia="Times New Roman" w:cstheme="minorHAnsi"/>
          <w:bCs/>
          <w:sz w:val="24"/>
          <w:szCs w:val="24"/>
        </w:rPr>
        <w:t>business company</w:t>
      </w:r>
      <w:r w:rsidR="00954AC6" w:rsidRPr="00954AC6">
        <w:rPr>
          <w:rFonts w:eastAsia="Times New Roman" w:cstheme="minorHAnsi"/>
          <w:bCs/>
          <w:sz w:val="24"/>
          <w:szCs w:val="24"/>
        </w:rPr>
        <w:t xml:space="preserve">. The focus is on the pros and cons of adopting PaaS for application development. Your audience includes CTOs, project managers, and developers. </w:t>
      </w:r>
      <w:r w:rsidR="00B705A8">
        <w:rPr>
          <w:rFonts w:eastAsia="Times New Roman" w:cstheme="minorHAnsi"/>
          <w:bCs/>
          <w:sz w:val="24"/>
          <w:szCs w:val="24"/>
        </w:rPr>
        <w:t>Apply the major</w:t>
      </w:r>
      <w:r w:rsidR="00954AC6" w:rsidRPr="00954AC6">
        <w:rPr>
          <w:rFonts w:eastAsia="Times New Roman" w:cstheme="minorHAnsi"/>
          <w:bCs/>
          <w:sz w:val="24"/>
          <w:szCs w:val="24"/>
        </w:rPr>
        <w:t xml:space="preserve"> advantages and challenges associated with PaaS platforms</w:t>
      </w:r>
      <w:r w:rsidR="00B705A8">
        <w:rPr>
          <w:rFonts w:eastAsia="Times New Roman" w:cstheme="minorHAnsi"/>
          <w:bCs/>
          <w:sz w:val="24"/>
          <w:szCs w:val="24"/>
        </w:rPr>
        <w:t xml:space="preserve"> and present the report with your suggestions?</w:t>
      </w:r>
      <w:r w:rsidR="00954AC6" w:rsidRPr="00954AC6">
        <w:rPr>
          <w:rFonts w:eastAsia="Times New Roman" w:cstheme="minorHAnsi"/>
          <w:bCs/>
          <w:sz w:val="24"/>
          <w:szCs w:val="24"/>
        </w:rPr>
        <w:t xml:space="preserve">   </w:t>
      </w:r>
      <w:r w:rsidR="00B705A8">
        <w:rPr>
          <w:rFonts w:eastAsia="Times New Roman" w:cstheme="minorHAnsi"/>
          <w:bCs/>
          <w:sz w:val="24"/>
          <w:szCs w:val="24"/>
        </w:rPr>
        <w:t xml:space="preserve">   </w:t>
      </w:r>
      <w:r w:rsidR="00954AC6">
        <w:rPr>
          <w:rFonts w:eastAsia="Times New Roman" w:cstheme="minorHAnsi"/>
          <w:bCs/>
          <w:sz w:val="24"/>
          <w:szCs w:val="24"/>
        </w:rPr>
        <w:t xml:space="preserve">    </w:t>
      </w:r>
      <w:r w:rsidR="00954AC6" w:rsidRPr="001E1F63">
        <w:rPr>
          <w:rFonts w:eastAsia="Times New Roman" w:cstheme="minorHAnsi"/>
          <w:b/>
          <w:bCs/>
          <w:sz w:val="24"/>
          <w:szCs w:val="24"/>
        </w:rPr>
        <w:t>(10 Marks)</w:t>
      </w:r>
    </w:p>
    <w:p w14:paraId="39590C97" w14:textId="77777777" w:rsidR="00E55C2B" w:rsidRDefault="00E55C2B" w:rsidP="003F28DA">
      <w:pPr>
        <w:spacing w:after="0"/>
        <w:jc w:val="both"/>
        <w:rPr>
          <w:rFonts w:cstheme="minorHAnsi"/>
          <w:b/>
          <w:sz w:val="24"/>
          <w:szCs w:val="24"/>
        </w:rPr>
      </w:pPr>
    </w:p>
    <w:p w14:paraId="5B90B887" w14:textId="61DBF59F" w:rsidR="00954AC6" w:rsidRPr="00966067" w:rsidRDefault="00E0384F" w:rsidP="00966067">
      <w:pPr>
        <w:spacing w:after="120" w:line="240" w:lineRule="auto"/>
        <w:jc w:val="both"/>
        <w:rPr>
          <w:rFonts w:eastAsia="Times New Roman" w:cstheme="minorHAnsi"/>
          <w:bCs/>
          <w:sz w:val="24"/>
          <w:szCs w:val="24"/>
        </w:rPr>
      </w:pPr>
      <w:r w:rsidRPr="001E1F63">
        <w:rPr>
          <w:rFonts w:eastAsia="Times New Roman" w:cstheme="minorHAnsi"/>
          <w:b/>
          <w:bCs/>
          <w:sz w:val="24"/>
          <w:szCs w:val="24"/>
        </w:rPr>
        <w:t>Q</w:t>
      </w:r>
      <w:r w:rsidR="00E276AA" w:rsidRPr="001E1F63">
        <w:rPr>
          <w:rFonts w:eastAsia="Times New Roman" w:cstheme="minorHAnsi"/>
          <w:b/>
          <w:bCs/>
          <w:sz w:val="24"/>
          <w:szCs w:val="24"/>
        </w:rPr>
        <w:t>3</w:t>
      </w:r>
      <w:r w:rsidRPr="001E1F63">
        <w:rPr>
          <w:rFonts w:eastAsia="Times New Roman" w:cstheme="minorHAnsi"/>
          <w:b/>
          <w:bCs/>
          <w:sz w:val="24"/>
          <w:szCs w:val="24"/>
        </w:rPr>
        <w:t>.</w:t>
      </w:r>
      <w:r w:rsidRPr="00966067">
        <w:rPr>
          <w:rFonts w:eastAsia="Times New Roman" w:cstheme="minorHAnsi"/>
          <w:bCs/>
          <w:sz w:val="24"/>
          <w:szCs w:val="24"/>
        </w:rPr>
        <w:t xml:space="preserve"> </w:t>
      </w:r>
      <w:r w:rsidR="0009793D" w:rsidRPr="00966067">
        <w:rPr>
          <w:rFonts w:eastAsia="Times New Roman" w:cstheme="minorHAnsi"/>
          <w:bCs/>
          <w:sz w:val="24"/>
          <w:szCs w:val="24"/>
        </w:rPr>
        <w:t xml:space="preserve"> </w:t>
      </w:r>
      <w:r w:rsidR="00954AC6" w:rsidRPr="00966067">
        <w:rPr>
          <w:rFonts w:eastAsia="Times New Roman" w:cstheme="minorHAnsi"/>
          <w:bCs/>
          <w:sz w:val="24"/>
          <w:szCs w:val="24"/>
        </w:rPr>
        <w:t>“</w:t>
      </w:r>
      <w:proofErr w:type="spellStart"/>
      <w:r w:rsidR="00E276AA" w:rsidRPr="00966067">
        <w:rPr>
          <w:rFonts w:eastAsia="Times New Roman" w:cstheme="minorHAnsi"/>
          <w:bCs/>
          <w:sz w:val="24"/>
          <w:szCs w:val="24"/>
        </w:rPr>
        <w:t>ChainX</w:t>
      </w:r>
      <w:proofErr w:type="spellEnd"/>
      <w:r w:rsidR="00954AC6" w:rsidRPr="00966067">
        <w:rPr>
          <w:rFonts w:eastAsia="Times New Roman" w:cstheme="minorHAnsi"/>
          <w:bCs/>
          <w:sz w:val="24"/>
          <w:szCs w:val="24"/>
        </w:rPr>
        <w:t>,” a prestigious 5-star hotel chain, aims to enhance its operations, guest experiences, and cost efficiency. The management recognizes the potential of cloud computing and is considering adopting Amazon Web Services (AWS) as their cloud solution.</w:t>
      </w:r>
      <w:r w:rsidR="00E276AA" w:rsidRPr="00966067">
        <w:rPr>
          <w:rFonts w:eastAsia="Times New Roman" w:cstheme="minorHAnsi"/>
          <w:bCs/>
          <w:sz w:val="24"/>
          <w:szCs w:val="24"/>
        </w:rPr>
        <w:t xml:space="preserve"> The top management of </w:t>
      </w:r>
      <w:proofErr w:type="spellStart"/>
      <w:r w:rsidR="00E276AA" w:rsidRPr="00966067">
        <w:rPr>
          <w:rFonts w:eastAsia="Times New Roman" w:cstheme="minorHAnsi"/>
          <w:bCs/>
          <w:sz w:val="24"/>
          <w:szCs w:val="24"/>
        </w:rPr>
        <w:t>ChainX</w:t>
      </w:r>
      <w:proofErr w:type="spellEnd"/>
      <w:r w:rsidR="00E276AA" w:rsidRPr="00966067">
        <w:rPr>
          <w:rFonts w:eastAsia="Times New Roman" w:cstheme="minorHAnsi"/>
          <w:bCs/>
          <w:sz w:val="24"/>
          <w:szCs w:val="24"/>
        </w:rPr>
        <w:t xml:space="preserve"> identifies the following objectives</w:t>
      </w:r>
    </w:p>
    <w:p w14:paraId="5A03F7E5"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sz w:val="24"/>
          <w:szCs w:val="24"/>
        </w:rPr>
        <w:t>Objectives:</w:t>
      </w:r>
    </w:p>
    <w:p w14:paraId="6549F8C3"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b/>
          <w:sz w:val="24"/>
          <w:szCs w:val="24"/>
        </w:rPr>
        <w:t>Scalability and Agility:</w:t>
      </w:r>
    </w:p>
    <w:p w14:paraId="61D9323F"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bCs/>
          <w:sz w:val="24"/>
          <w:szCs w:val="24"/>
        </w:rPr>
        <w:lastRenderedPageBreak/>
        <w:t>Accommodate peak seasons seamlessly.</w:t>
      </w:r>
    </w:p>
    <w:p w14:paraId="646979D2"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bCs/>
          <w:sz w:val="24"/>
          <w:szCs w:val="24"/>
        </w:rPr>
        <w:t>Adapt swiftly to market dynamics.</w:t>
      </w:r>
    </w:p>
    <w:p w14:paraId="3D734C73"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b/>
          <w:sz w:val="24"/>
          <w:szCs w:val="24"/>
        </w:rPr>
        <w:t>Cost Efficiency:</w:t>
      </w:r>
    </w:p>
    <w:p w14:paraId="0B48A57B"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bCs/>
          <w:sz w:val="24"/>
          <w:szCs w:val="24"/>
        </w:rPr>
        <w:t>Reduce capital expenditure on physical servers.</w:t>
      </w:r>
    </w:p>
    <w:p w14:paraId="7D012105"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bCs/>
          <w:sz w:val="24"/>
          <w:szCs w:val="24"/>
        </w:rPr>
        <w:t>Optimize operational costs through pay-as-you-go models.</w:t>
      </w:r>
    </w:p>
    <w:p w14:paraId="2F5CA5A4"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b/>
          <w:sz w:val="24"/>
          <w:szCs w:val="24"/>
        </w:rPr>
        <w:t>Enhanced Guest Experience:</w:t>
      </w:r>
    </w:p>
    <w:p w14:paraId="104B62EB"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bCs/>
          <w:sz w:val="24"/>
          <w:szCs w:val="24"/>
        </w:rPr>
        <w:t>Personalize services based on guest preferences.</w:t>
      </w:r>
    </w:p>
    <w:p w14:paraId="371E78C9" w14:textId="77777777" w:rsidR="00954AC6" w:rsidRPr="00966067" w:rsidRDefault="00954AC6" w:rsidP="00966067">
      <w:pPr>
        <w:spacing w:after="120" w:line="240" w:lineRule="auto"/>
        <w:jc w:val="both"/>
        <w:rPr>
          <w:rFonts w:eastAsia="Times New Roman" w:cstheme="minorHAnsi"/>
          <w:bCs/>
          <w:sz w:val="24"/>
          <w:szCs w:val="24"/>
        </w:rPr>
      </w:pPr>
      <w:r w:rsidRPr="00966067">
        <w:rPr>
          <w:rFonts w:eastAsia="Times New Roman" w:cstheme="minorHAnsi"/>
          <w:bCs/>
          <w:sz w:val="24"/>
          <w:szCs w:val="24"/>
        </w:rPr>
        <w:t>Ensure real-time access to reservations, room service, and amenities.</w:t>
      </w:r>
    </w:p>
    <w:p w14:paraId="6728F997" w14:textId="77777777" w:rsidR="00E276AA" w:rsidRPr="00966067" w:rsidRDefault="00E276AA" w:rsidP="00966067">
      <w:pPr>
        <w:spacing w:after="120" w:line="240" w:lineRule="auto"/>
        <w:jc w:val="both"/>
        <w:rPr>
          <w:rFonts w:eastAsia="Times New Roman" w:cstheme="minorHAnsi"/>
          <w:bCs/>
          <w:sz w:val="24"/>
          <w:szCs w:val="24"/>
        </w:rPr>
      </w:pPr>
      <w:r w:rsidRPr="00966067">
        <w:rPr>
          <w:rFonts w:eastAsia="Times New Roman" w:cstheme="minorHAnsi"/>
          <w:b/>
          <w:bCs/>
          <w:sz w:val="24"/>
          <w:szCs w:val="24"/>
        </w:rPr>
        <w:t>Discussion Questions for Decision-Makers</w:t>
      </w:r>
      <w:r w:rsidRPr="00966067">
        <w:rPr>
          <w:rFonts w:eastAsia="Times New Roman" w:cstheme="minorHAnsi"/>
          <w:sz w:val="24"/>
          <w:szCs w:val="24"/>
        </w:rPr>
        <w:t>:</w:t>
      </w:r>
    </w:p>
    <w:p w14:paraId="29FBFBFC" w14:textId="6CD1D806" w:rsidR="00E276AA" w:rsidRPr="00966067" w:rsidRDefault="00E276AA" w:rsidP="00966067">
      <w:pPr>
        <w:pStyle w:val="ListParagraph"/>
        <w:numPr>
          <w:ilvl w:val="0"/>
          <w:numId w:val="35"/>
        </w:numPr>
        <w:spacing w:after="120" w:line="240" w:lineRule="auto"/>
        <w:jc w:val="both"/>
        <w:rPr>
          <w:rFonts w:eastAsia="Times New Roman" w:cstheme="minorHAnsi"/>
          <w:bCs/>
          <w:sz w:val="24"/>
          <w:szCs w:val="24"/>
        </w:rPr>
      </w:pPr>
      <w:r w:rsidRPr="00966067">
        <w:rPr>
          <w:rFonts w:eastAsia="Times New Roman" w:cstheme="minorHAnsi"/>
          <w:bCs/>
          <w:sz w:val="24"/>
          <w:szCs w:val="24"/>
        </w:rPr>
        <w:t xml:space="preserve">How can AWS enhance scalability during peak seasons for </w:t>
      </w:r>
      <w:proofErr w:type="spellStart"/>
      <w:r w:rsidR="00966067">
        <w:rPr>
          <w:rFonts w:eastAsia="Times New Roman" w:cstheme="minorHAnsi"/>
          <w:bCs/>
          <w:sz w:val="24"/>
          <w:szCs w:val="24"/>
        </w:rPr>
        <w:t>ChainX</w:t>
      </w:r>
      <w:proofErr w:type="spellEnd"/>
      <w:r w:rsidRPr="00966067">
        <w:rPr>
          <w:rFonts w:eastAsia="Times New Roman" w:cstheme="minorHAnsi"/>
          <w:bCs/>
          <w:sz w:val="24"/>
          <w:szCs w:val="24"/>
        </w:rPr>
        <w:t xml:space="preserve"> Luxury Hotels?</w:t>
      </w:r>
    </w:p>
    <w:p w14:paraId="42FEBC20" w14:textId="77777777" w:rsidR="00E276AA" w:rsidRPr="00966067" w:rsidRDefault="00E276AA" w:rsidP="00966067">
      <w:pPr>
        <w:pStyle w:val="ListParagraph"/>
        <w:numPr>
          <w:ilvl w:val="0"/>
          <w:numId w:val="35"/>
        </w:numPr>
        <w:spacing w:after="120" w:line="240" w:lineRule="auto"/>
        <w:jc w:val="both"/>
        <w:rPr>
          <w:rFonts w:eastAsia="Times New Roman" w:cstheme="minorHAnsi"/>
          <w:bCs/>
          <w:sz w:val="24"/>
          <w:szCs w:val="24"/>
        </w:rPr>
      </w:pPr>
      <w:r w:rsidRPr="00966067">
        <w:rPr>
          <w:rFonts w:eastAsia="Times New Roman" w:cstheme="minorHAnsi"/>
          <w:bCs/>
          <w:sz w:val="24"/>
          <w:szCs w:val="24"/>
        </w:rPr>
        <w:t>What cost-saving benefits can the hotel chain achieve by migrating to AWS?</w:t>
      </w:r>
    </w:p>
    <w:p w14:paraId="4183FFB3" w14:textId="77777777" w:rsidR="00E276AA" w:rsidRPr="00966067" w:rsidRDefault="00E276AA" w:rsidP="00966067">
      <w:pPr>
        <w:pStyle w:val="ListParagraph"/>
        <w:numPr>
          <w:ilvl w:val="0"/>
          <w:numId w:val="35"/>
        </w:numPr>
        <w:spacing w:after="120" w:line="240" w:lineRule="auto"/>
        <w:jc w:val="both"/>
        <w:rPr>
          <w:rFonts w:eastAsia="Times New Roman" w:cstheme="minorHAnsi"/>
          <w:bCs/>
          <w:sz w:val="24"/>
          <w:szCs w:val="24"/>
        </w:rPr>
      </w:pPr>
      <w:r w:rsidRPr="00966067">
        <w:rPr>
          <w:rFonts w:eastAsia="Times New Roman" w:cstheme="minorHAnsi"/>
          <w:bCs/>
          <w:sz w:val="24"/>
          <w:szCs w:val="24"/>
        </w:rPr>
        <w:t>Discuss the impact of personalized services on guest satisfaction and loyalty.</w:t>
      </w:r>
    </w:p>
    <w:p w14:paraId="7FF55B54" w14:textId="77777777" w:rsidR="00E276AA" w:rsidRPr="00966067" w:rsidRDefault="00E276AA" w:rsidP="00966067">
      <w:pPr>
        <w:pStyle w:val="ListParagraph"/>
        <w:numPr>
          <w:ilvl w:val="0"/>
          <w:numId w:val="35"/>
        </w:numPr>
        <w:spacing w:after="120" w:line="240" w:lineRule="auto"/>
        <w:jc w:val="both"/>
        <w:rPr>
          <w:rFonts w:eastAsia="Times New Roman" w:cstheme="minorHAnsi"/>
          <w:bCs/>
          <w:sz w:val="24"/>
          <w:szCs w:val="24"/>
        </w:rPr>
      </w:pPr>
      <w:r w:rsidRPr="00966067">
        <w:rPr>
          <w:rFonts w:eastAsia="Times New Roman" w:cstheme="minorHAnsi"/>
          <w:bCs/>
          <w:sz w:val="24"/>
          <w:szCs w:val="24"/>
        </w:rPr>
        <w:t>How would you address data security concerns when moving sensitive guest information to the cloud?</w:t>
      </w:r>
    </w:p>
    <w:p w14:paraId="76BBC59E" w14:textId="77777777" w:rsidR="00E276AA" w:rsidRPr="00966067" w:rsidRDefault="00E276AA" w:rsidP="00966067">
      <w:pPr>
        <w:pStyle w:val="ListParagraph"/>
        <w:numPr>
          <w:ilvl w:val="0"/>
          <w:numId w:val="35"/>
        </w:numPr>
        <w:spacing w:after="120" w:line="240" w:lineRule="auto"/>
        <w:jc w:val="both"/>
        <w:rPr>
          <w:rFonts w:eastAsia="Times New Roman" w:cstheme="minorHAnsi"/>
          <w:bCs/>
          <w:sz w:val="24"/>
          <w:szCs w:val="24"/>
        </w:rPr>
      </w:pPr>
      <w:r w:rsidRPr="00966067">
        <w:rPr>
          <w:rFonts w:eastAsia="Times New Roman" w:cstheme="minorHAnsi"/>
          <w:bCs/>
          <w:sz w:val="24"/>
          <w:szCs w:val="24"/>
        </w:rPr>
        <w:t xml:space="preserve">Explore the role of mobile apps in improving the overall guest experience. </w:t>
      </w:r>
    </w:p>
    <w:p w14:paraId="084DD8DF" w14:textId="77777777" w:rsidR="00095E3C" w:rsidRPr="00095E3C" w:rsidRDefault="00095E3C" w:rsidP="00095E3C">
      <w:pPr>
        <w:pStyle w:val="ListParagraph"/>
        <w:spacing w:after="120" w:line="240" w:lineRule="auto"/>
        <w:jc w:val="both"/>
        <w:rPr>
          <w:rFonts w:eastAsia="Times New Roman" w:cstheme="minorHAnsi"/>
          <w:bCs/>
          <w:sz w:val="24"/>
          <w:szCs w:val="24"/>
        </w:rPr>
      </w:pPr>
    </w:p>
    <w:p w14:paraId="02BD958A" w14:textId="54BC6AD7" w:rsidR="00E276AA" w:rsidRPr="001E1F63" w:rsidRDefault="00095E3C" w:rsidP="00095E3C">
      <w:pPr>
        <w:spacing w:after="120" w:line="240" w:lineRule="auto"/>
        <w:jc w:val="both"/>
        <w:rPr>
          <w:rFonts w:ascii="Roboto" w:hAnsi="Roboto"/>
          <w:b/>
          <w:color w:val="111111"/>
        </w:rPr>
      </w:pPr>
      <w:r w:rsidRPr="00095E3C">
        <w:rPr>
          <w:rFonts w:eastAsia="Times New Roman" w:cstheme="minorHAnsi"/>
          <w:bCs/>
          <w:sz w:val="24"/>
          <w:szCs w:val="24"/>
        </w:rPr>
        <w:t xml:space="preserve">As a Business Analyst, you need to </w:t>
      </w:r>
      <w:r w:rsidRPr="00095E3C">
        <w:rPr>
          <w:rFonts w:eastAsia="Times New Roman" w:cstheme="minorHAnsi"/>
          <w:b/>
          <w:sz w:val="24"/>
          <w:szCs w:val="24"/>
        </w:rPr>
        <w:t>apply</w:t>
      </w:r>
      <w:r w:rsidRPr="00095E3C">
        <w:rPr>
          <w:rFonts w:eastAsia="Times New Roman" w:cstheme="minorHAnsi"/>
          <w:bCs/>
          <w:sz w:val="24"/>
          <w:szCs w:val="24"/>
        </w:rPr>
        <w:t xml:space="preserve"> the insights of AWS </w:t>
      </w:r>
      <w:r w:rsidR="004B1B8C">
        <w:rPr>
          <w:rFonts w:eastAsia="Times New Roman" w:cstheme="minorHAnsi"/>
          <w:bCs/>
          <w:sz w:val="24"/>
          <w:szCs w:val="24"/>
        </w:rPr>
        <w:t>and its application usage for</w:t>
      </w:r>
      <w:r w:rsidRPr="00095E3C">
        <w:rPr>
          <w:rFonts w:eastAsia="Times New Roman" w:cstheme="minorHAnsi"/>
          <w:bCs/>
          <w:sz w:val="24"/>
          <w:szCs w:val="24"/>
        </w:rPr>
        <w:t xml:space="preserve"> </w:t>
      </w:r>
      <w:r w:rsidR="004B1B8C">
        <w:rPr>
          <w:rFonts w:eastAsia="Times New Roman" w:cstheme="minorHAnsi"/>
          <w:bCs/>
          <w:sz w:val="24"/>
          <w:szCs w:val="24"/>
        </w:rPr>
        <w:t>above</w:t>
      </w:r>
      <w:r w:rsidRPr="00095E3C">
        <w:rPr>
          <w:rFonts w:eastAsia="Times New Roman" w:cstheme="minorHAnsi"/>
          <w:bCs/>
          <w:sz w:val="24"/>
          <w:szCs w:val="24"/>
        </w:rPr>
        <w:t xml:space="preserve"> industry and develop report on above discussion questions to decision makers.</w:t>
      </w:r>
      <w:r>
        <w:rPr>
          <w:rFonts w:eastAsia="Times New Roman" w:cstheme="minorHAnsi"/>
          <w:bCs/>
          <w:sz w:val="24"/>
          <w:szCs w:val="24"/>
        </w:rPr>
        <w:t xml:space="preserve"> </w:t>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sidR="00966067">
        <w:rPr>
          <w:rFonts w:ascii="Roboto" w:hAnsi="Roboto"/>
          <w:color w:val="111111"/>
        </w:rPr>
        <w:t xml:space="preserve">   </w:t>
      </w:r>
      <w:r w:rsidR="004B1B8C">
        <w:rPr>
          <w:rFonts w:ascii="Roboto" w:hAnsi="Roboto"/>
          <w:color w:val="111111"/>
        </w:rPr>
        <w:tab/>
      </w:r>
      <w:r w:rsidR="004B1B8C">
        <w:rPr>
          <w:rFonts w:ascii="Roboto" w:hAnsi="Roboto"/>
          <w:color w:val="111111"/>
        </w:rPr>
        <w:tab/>
      </w:r>
      <w:r w:rsidR="004B1B8C">
        <w:rPr>
          <w:rFonts w:ascii="Roboto" w:hAnsi="Roboto"/>
          <w:color w:val="111111"/>
        </w:rPr>
        <w:tab/>
      </w:r>
      <w:r w:rsidR="004B1B8C">
        <w:rPr>
          <w:rFonts w:ascii="Roboto" w:hAnsi="Roboto"/>
          <w:color w:val="111111"/>
        </w:rPr>
        <w:tab/>
      </w:r>
      <w:r w:rsidR="004B1B8C">
        <w:rPr>
          <w:rFonts w:ascii="Roboto" w:hAnsi="Roboto"/>
          <w:color w:val="111111"/>
        </w:rPr>
        <w:tab/>
      </w:r>
      <w:r w:rsidR="004B1B8C">
        <w:rPr>
          <w:rFonts w:ascii="Roboto" w:hAnsi="Roboto"/>
          <w:color w:val="111111"/>
        </w:rPr>
        <w:tab/>
      </w:r>
      <w:r w:rsidR="004B1B8C">
        <w:rPr>
          <w:rFonts w:ascii="Roboto" w:hAnsi="Roboto"/>
          <w:color w:val="111111"/>
        </w:rPr>
        <w:tab/>
      </w:r>
      <w:r w:rsidR="004B1B8C">
        <w:rPr>
          <w:rFonts w:ascii="Roboto" w:hAnsi="Roboto"/>
          <w:color w:val="111111"/>
        </w:rPr>
        <w:tab/>
      </w:r>
      <w:r w:rsidR="004B1B8C">
        <w:rPr>
          <w:rFonts w:ascii="Roboto" w:hAnsi="Roboto"/>
          <w:color w:val="111111"/>
        </w:rPr>
        <w:tab/>
      </w:r>
      <w:r w:rsidR="00966067">
        <w:rPr>
          <w:rFonts w:ascii="Roboto" w:hAnsi="Roboto"/>
          <w:color w:val="111111"/>
        </w:rPr>
        <w:t xml:space="preserve"> </w:t>
      </w:r>
      <w:r w:rsidR="001E1F63">
        <w:rPr>
          <w:rFonts w:ascii="Roboto" w:hAnsi="Roboto"/>
          <w:color w:val="111111"/>
        </w:rPr>
        <w:t xml:space="preserve">         </w:t>
      </w:r>
      <w:r w:rsidR="001E1F63" w:rsidRPr="001E1F63">
        <w:rPr>
          <w:rFonts w:ascii="Roboto" w:hAnsi="Roboto"/>
          <w:b/>
          <w:color w:val="111111"/>
        </w:rPr>
        <w:t>(</w:t>
      </w:r>
      <w:r w:rsidRPr="001E1F63">
        <w:rPr>
          <w:rFonts w:ascii="Roboto" w:hAnsi="Roboto"/>
          <w:b/>
          <w:color w:val="111111"/>
        </w:rPr>
        <w:t>3</w:t>
      </w:r>
      <w:r w:rsidR="00E276AA" w:rsidRPr="001E1F63">
        <w:rPr>
          <w:rFonts w:ascii="Roboto" w:hAnsi="Roboto"/>
          <w:b/>
          <w:color w:val="111111"/>
        </w:rPr>
        <w:t xml:space="preserve">x5 = </w:t>
      </w:r>
      <w:r w:rsidRPr="001E1F63">
        <w:rPr>
          <w:rFonts w:ascii="Roboto" w:hAnsi="Roboto"/>
          <w:b/>
          <w:color w:val="111111"/>
        </w:rPr>
        <w:t>15</w:t>
      </w:r>
      <w:r w:rsidR="00E276AA" w:rsidRPr="001E1F63">
        <w:rPr>
          <w:rFonts w:ascii="Roboto" w:hAnsi="Roboto"/>
          <w:b/>
          <w:color w:val="111111"/>
        </w:rPr>
        <w:t xml:space="preserve"> Marks)</w:t>
      </w:r>
    </w:p>
    <w:p w14:paraId="3C2D1DE9" w14:textId="270C7F54" w:rsidR="00565F93" w:rsidRPr="003F28DA" w:rsidRDefault="00565F93" w:rsidP="00AE5C02">
      <w:pPr>
        <w:spacing w:after="0"/>
        <w:jc w:val="both"/>
        <w:rPr>
          <w:rFonts w:cstheme="minorHAnsi"/>
          <w:b/>
          <w:sz w:val="24"/>
          <w:szCs w:val="24"/>
        </w:rPr>
      </w:pPr>
    </w:p>
    <w:p w14:paraId="29E14FA8" w14:textId="7F8C49D4" w:rsidR="00000F8C" w:rsidRPr="003F28DA" w:rsidRDefault="00000F8C" w:rsidP="003F28DA">
      <w:pPr>
        <w:autoSpaceDE w:val="0"/>
        <w:autoSpaceDN w:val="0"/>
        <w:adjustRightInd w:val="0"/>
        <w:spacing w:after="0" w:line="360" w:lineRule="auto"/>
        <w:jc w:val="both"/>
        <w:rPr>
          <w:rFonts w:cstheme="minorHAnsi"/>
          <w:sz w:val="24"/>
          <w:szCs w:val="24"/>
        </w:rPr>
      </w:pPr>
    </w:p>
    <w:p w14:paraId="71B55516" w14:textId="33E48B0A" w:rsidR="00956BDE" w:rsidRDefault="00956BDE"/>
    <w:p w14:paraId="61B6D03A" w14:textId="77777777" w:rsidR="00EC3119" w:rsidRDefault="00EC3119"/>
    <w:sectPr w:rsidR="00EC3119"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D464" w14:textId="77777777" w:rsidR="00B31236" w:rsidRDefault="00B31236" w:rsidP="00565F93">
      <w:pPr>
        <w:spacing w:after="0" w:line="240" w:lineRule="auto"/>
      </w:pPr>
      <w:r>
        <w:separator/>
      </w:r>
    </w:p>
  </w:endnote>
  <w:endnote w:type="continuationSeparator" w:id="0">
    <w:p w14:paraId="1450B7A0" w14:textId="77777777" w:rsidR="00B31236" w:rsidRDefault="00B31236"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34F8B4C" w14:textId="3343F8DE"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E95E88">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E95E88">
              <w:rPr>
                <w:b/>
                <w:bCs/>
                <w:noProof/>
                <w:sz w:val="20"/>
              </w:rPr>
              <w:t>2</w:t>
            </w:r>
            <w:r w:rsidRPr="00BB291F">
              <w:rPr>
                <w:b/>
                <w:bCs/>
                <w:szCs w:val="24"/>
              </w:rPr>
              <w:fldChar w:fldCharType="end"/>
            </w:r>
          </w:p>
        </w:sdtContent>
      </w:sdt>
    </w:sdtContent>
  </w:sdt>
  <w:p w14:paraId="7D9FBBB2"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02CDC" w14:textId="77777777" w:rsidR="00B31236" w:rsidRDefault="00B31236" w:rsidP="00565F93">
      <w:pPr>
        <w:spacing w:after="0" w:line="240" w:lineRule="auto"/>
      </w:pPr>
      <w:r>
        <w:separator/>
      </w:r>
    </w:p>
  </w:footnote>
  <w:footnote w:type="continuationSeparator" w:id="0">
    <w:p w14:paraId="2C1031AB" w14:textId="77777777" w:rsidR="00B31236" w:rsidRDefault="00B31236"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F6F6" w14:textId="77777777" w:rsidR="00BB291F" w:rsidRDefault="00BB291F" w:rsidP="00BB291F">
    <w:pPr>
      <w:pStyle w:val="Header"/>
    </w:pPr>
    <w:r>
      <w:t xml:space="preserve">                                                                                                                                                 </w:t>
    </w:r>
  </w:p>
  <w:p w14:paraId="5D08F104"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F14"/>
    <w:multiLevelType w:val="multilevel"/>
    <w:tmpl w:val="052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7688D"/>
    <w:multiLevelType w:val="multilevel"/>
    <w:tmpl w:val="8E32BD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86F9A"/>
    <w:multiLevelType w:val="multilevel"/>
    <w:tmpl w:val="7230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83129"/>
    <w:multiLevelType w:val="multilevel"/>
    <w:tmpl w:val="70D87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57D50"/>
    <w:multiLevelType w:val="multilevel"/>
    <w:tmpl w:val="5BF4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343D3"/>
    <w:multiLevelType w:val="multilevel"/>
    <w:tmpl w:val="561C0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D7379"/>
    <w:multiLevelType w:val="multilevel"/>
    <w:tmpl w:val="6AF80E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59096E"/>
    <w:multiLevelType w:val="multilevel"/>
    <w:tmpl w:val="D5525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025F8"/>
    <w:multiLevelType w:val="multilevel"/>
    <w:tmpl w:val="9988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A347A"/>
    <w:multiLevelType w:val="multilevel"/>
    <w:tmpl w:val="F746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63FCA"/>
    <w:multiLevelType w:val="multilevel"/>
    <w:tmpl w:val="F44E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EF6547"/>
    <w:multiLevelType w:val="hybridMultilevel"/>
    <w:tmpl w:val="094264CE"/>
    <w:lvl w:ilvl="0" w:tplc="8B22FB80">
      <w:start w:val="1"/>
      <w:numFmt w:val="lowerLetter"/>
      <w:lvlText w:val="(%1)"/>
      <w:lvlJc w:val="left"/>
      <w:pPr>
        <w:ind w:left="1080" w:hanging="360"/>
      </w:pPr>
      <w:rPr>
        <w:rFonts w:asciiTheme="minorHAnsi" w:eastAsia="Times New Roman" w:hAnsiTheme="minorHAnsi" w:cstheme="minorHAnsi" w:hint="default"/>
        <w:color w:val="auto"/>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BE35B7F"/>
    <w:multiLevelType w:val="hybridMultilevel"/>
    <w:tmpl w:val="BA42FA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2F016BB3"/>
    <w:multiLevelType w:val="multilevel"/>
    <w:tmpl w:val="06986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51002"/>
    <w:multiLevelType w:val="multilevel"/>
    <w:tmpl w:val="7946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D3D4B"/>
    <w:multiLevelType w:val="multilevel"/>
    <w:tmpl w:val="6536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73389"/>
    <w:multiLevelType w:val="multilevel"/>
    <w:tmpl w:val="B240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B77E7"/>
    <w:multiLevelType w:val="multilevel"/>
    <w:tmpl w:val="30A80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281DCA"/>
    <w:multiLevelType w:val="hybridMultilevel"/>
    <w:tmpl w:val="4566EC48"/>
    <w:lvl w:ilvl="0" w:tplc="80CC7BE4">
      <w:start w:val="2"/>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3D1381"/>
    <w:multiLevelType w:val="multilevel"/>
    <w:tmpl w:val="E52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B35BD"/>
    <w:multiLevelType w:val="multilevel"/>
    <w:tmpl w:val="8AA67E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A105BD"/>
    <w:multiLevelType w:val="multilevel"/>
    <w:tmpl w:val="85246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D3030D"/>
    <w:multiLevelType w:val="multilevel"/>
    <w:tmpl w:val="82A6A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B3FDF"/>
    <w:multiLevelType w:val="multilevel"/>
    <w:tmpl w:val="103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EC44D9"/>
    <w:multiLevelType w:val="multilevel"/>
    <w:tmpl w:val="FDAEBDA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790879"/>
    <w:multiLevelType w:val="multilevel"/>
    <w:tmpl w:val="59B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8B1032"/>
    <w:multiLevelType w:val="multilevel"/>
    <w:tmpl w:val="E46209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557191"/>
    <w:multiLevelType w:val="multilevel"/>
    <w:tmpl w:val="1B3C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FE3296"/>
    <w:multiLevelType w:val="multilevel"/>
    <w:tmpl w:val="B7222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81813"/>
    <w:multiLevelType w:val="multilevel"/>
    <w:tmpl w:val="ACB8B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
  </w:num>
  <w:num w:numId="7">
    <w:abstractNumId w:val="6"/>
  </w:num>
  <w:num w:numId="8">
    <w:abstractNumId w:val="29"/>
  </w:num>
  <w:num w:numId="9">
    <w:abstractNumId w:val="3"/>
  </w:num>
  <w:num w:numId="10">
    <w:abstractNumId w:val="30"/>
  </w:num>
  <w:num w:numId="11">
    <w:abstractNumId w:val="31"/>
  </w:num>
  <w:num w:numId="12">
    <w:abstractNumId w:val="23"/>
  </w:num>
  <w:num w:numId="13">
    <w:abstractNumId w:val="10"/>
  </w:num>
  <w:num w:numId="14">
    <w:abstractNumId w:val="1"/>
  </w:num>
  <w:num w:numId="15">
    <w:abstractNumId w:val="24"/>
  </w:num>
  <w:num w:numId="16">
    <w:abstractNumId w:val="16"/>
  </w:num>
  <w:num w:numId="17">
    <w:abstractNumId w:val="26"/>
  </w:num>
  <w:num w:numId="18">
    <w:abstractNumId w:val="21"/>
  </w:num>
  <w:num w:numId="19">
    <w:abstractNumId w:val="8"/>
  </w:num>
  <w:num w:numId="20">
    <w:abstractNumId w:val="27"/>
  </w:num>
  <w:num w:numId="21">
    <w:abstractNumId w:val="17"/>
  </w:num>
  <w:num w:numId="22">
    <w:abstractNumId w:val="18"/>
  </w:num>
  <w:num w:numId="23">
    <w:abstractNumId w:val="9"/>
  </w:num>
  <w:num w:numId="24">
    <w:abstractNumId w:val="22"/>
  </w:num>
  <w:num w:numId="25">
    <w:abstractNumId w:val="0"/>
  </w:num>
  <w:num w:numId="26">
    <w:abstractNumId w:val="33"/>
  </w:num>
  <w:num w:numId="27">
    <w:abstractNumId w:val="15"/>
  </w:num>
  <w:num w:numId="28">
    <w:abstractNumId w:val="25"/>
  </w:num>
  <w:num w:numId="29">
    <w:abstractNumId w:val="11"/>
  </w:num>
  <w:num w:numId="30">
    <w:abstractNumId w:val="5"/>
  </w:num>
  <w:num w:numId="31">
    <w:abstractNumId w:val="32"/>
  </w:num>
  <w:num w:numId="32">
    <w:abstractNumId w:val="2"/>
  </w:num>
  <w:num w:numId="33">
    <w:abstractNumId w:val="20"/>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54329"/>
    <w:rsid w:val="0005599A"/>
    <w:rsid w:val="00057900"/>
    <w:rsid w:val="00074838"/>
    <w:rsid w:val="00095E3C"/>
    <w:rsid w:val="0009793D"/>
    <w:rsid w:val="000C6F0D"/>
    <w:rsid w:val="000E546F"/>
    <w:rsid w:val="001112C3"/>
    <w:rsid w:val="00147366"/>
    <w:rsid w:val="00153E7C"/>
    <w:rsid w:val="001607CB"/>
    <w:rsid w:val="001E1F63"/>
    <w:rsid w:val="001E2EBC"/>
    <w:rsid w:val="00255763"/>
    <w:rsid w:val="002969DB"/>
    <w:rsid w:val="00323B8F"/>
    <w:rsid w:val="00336D29"/>
    <w:rsid w:val="0035360D"/>
    <w:rsid w:val="00394D92"/>
    <w:rsid w:val="003D5570"/>
    <w:rsid w:val="003F28DA"/>
    <w:rsid w:val="004031BE"/>
    <w:rsid w:val="004058EE"/>
    <w:rsid w:val="00470A63"/>
    <w:rsid w:val="00480E43"/>
    <w:rsid w:val="004817D9"/>
    <w:rsid w:val="004B1B8C"/>
    <w:rsid w:val="005544AB"/>
    <w:rsid w:val="00565F93"/>
    <w:rsid w:val="006223F1"/>
    <w:rsid w:val="00640C6B"/>
    <w:rsid w:val="006E64EE"/>
    <w:rsid w:val="0070146B"/>
    <w:rsid w:val="007E6874"/>
    <w:rsid w:val="00804877"/>
    <w:rsid w:val="008B5ADA"/>
    <w:rsid w:val="008F3064"/>
    <w:rsid w:val="009012A2"/>
    <w:rsid w:val="00903A58"/>
    <w:rsid w:val="0091524B"/>
    <w:rsid w:val="00921E9B"/>
    <w:rsid w:val="009231A7"/>
    <w:rsid w:val="00923DCD"/>
    <w:rsid w:val="00934838"/>
    <w:rsid w:val="00954AC6"/>
    <w:rsid w:val="00956BDE"/>
    <w:rsid w:val="00956E30"/>
    <w:rsid w:val="00966067"/>
    <w:rsid w:val="009E35B5"/>
    <w:rsid w:val="009E38F9"/>
    <w:rsid w:val="00A964EE"/>
    <w:rsid w:val="00AA0EE8"/>
    <w:rsid w:val="00AE5C02"/>
    <w:rsid w:val="00AF7654"/>
    <w:rsid w:val="00B10230"/>
    <w:rsid w:val="00B31236"/>
    <w:rsid w:val="00B44A19"/>
    <w:rsid w:val="00B54346"/>
    <w:rsid w:val="00B55C73"/>
    <w:rsid w:val="00B705A8"/>
    <w:rsid w:val="00B71AD9"/>
    <w:rsid w:val="00B85F35"/>
    <w:rsid w:val="00BB291F"/>
    <w:rsid w:val="00BE7477"/>
    <w:rsid w:val="00C13F1C"/>
    <w:rsid w:val="00C52051"/>
    <w:rsid w:val="00C55C49"/>
    <w:rsid w:val="00D57EDB"/>
    <w:rsid w:val="00D63CBF"/>
    <w:rsid w:val="00DD234B"/>
    <w:rsid w:val="00E0384F"/>
    <w:rsid w:val="00E148D3"/>
    <w:rsid w:val="00E16D71"/>
    <w:rsid w:val="00E276AA"/>
    <w:rsid w:val="00E55C2B"/>
    <w:rsid w:val="00E61C02"/>
    <w:rsid w:val="00E70CF8"/>
    <w:rsid w:val="00E95E88"/>
    <w:rsid w:val="00EC3119"/>
    <w:rsid w:val="00ED68D7"/>
    <w:rsid w:val="00EE451B"/>
    <w:rsid w:val="00F737FE"/>
    <w:rsid w:val="00F824ED"/>
    <w:rsid w:val="00FB71B1"/>
    <w:rsid w:val="00FB78C6"/>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9E3D7"/>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paragraph" w:styleId="Heading1">
    <w:name w:val="heading 1"/>
    <w:basedOn w:val="Normal"/>
    <w:link w:val="Heading1Char"/>
    <w:uiPriority w:val="9"/>
    <w:qFormat/>
    <w:rsid w:val="00954A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link w:val="Heading2Char"/>
    <w:uiPriority w:val="9"/>
    <w:qFormat/>
    <w:rsid w:val="00954AC6"/>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next w:val="Normal"/>
    <w:link w:val="Heading3Char"/>
    <w:uiPriority w:val="9"/>
    <w:semiHidden/>
    <w:unhideWhenUsed/>
    <w:qFormat/>
    <w:rsid w:val="00954A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9E35B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E35B5"/>
    <w:rPr>
      <w:b/>
      <w:bCs/>
    </w:rPr>
  </w:style>
  <w:style w:type="character" w:customStyle="1" w:styleId="katex-mathml">
    <w:name w:val="katex-mathml"/>
    <w:basedOn w:val="DefaultParagraphFont"/>
    <w:rsid w:val="009E35B5"/>
  </w:style>
  <w:style w:type="character" w:customStyle="1" w:styleId="mord">
    <w:name w:val="mord"/>
    <w:basedOn w:val="DefaultParagraphFont"/>
    <w:rsid w:val="009E35B5"/>
  </w:style>
  <w:style w:type="character" w:customStyle="1" w:styleId="mrel">
    <w:name w:val="mrel"/>
    <w:basedOn w:val="DefaultParagraphFont"/>
    <w:rsid w:val="009E35B5"/>
  </w:style>
  <w:style w:type="character" w:customStyle="1" w:styleId="mbin">
    <w:name w:val="mbin"/>
    <w:basedOn w:val="DefaultParagraphFont"/>
    <w:rsid w:val="009E35B5"/>
  </w:style>
  <w:style w:type="character" w:customStyle="1" w:styleId="katex-error">
    <w:name w:val="katex-error"/>
    <w:basedOn w:val="DefaultParagraphFont"/>
    <w:rsid w:val="009E35B5"/>
  </w:style>
  <w:style w:type="character" w:customStyle="1" w:styleId="mop">
    <w:name w:val="mop"/>
    <w:basedOn w:val="DefaultParagraphFont"/>
    <w:rsid w:val="009E35B5"/>
  </w:style>
  <w:style w:type="character" w:customStyle="1" w:styleId="vlist-s">
    <w:name w:val="vlist-s"/>
    <w:basedOn w:val="DefaultParagraphFont"/>
    <w:rsid w:val="009E35B5"/>
  </w:style>
  <w:style w:type="character" w:customStyle="1" w:styleId="mpunct">
    <w:name w:val="mpunct"/>
    <w:basedOn w:val="DefaultParagraphFont"/>
    <w:rsid w:val="009E35B5"/>
  </w:style>
  <w:style w:type="character" w:customStyle="1" w:styleId="Heading1Char">
    <w:name w:val="Heading 1 Char"/>
    <w:basedOn w:val="DefaultParagraphFont"/>
    <w:link w:val="Heading1"/>
    <w:uiPriority w:val="9"/>
    <w:rsid w:val="00954AC6"/>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sid w:val="00954AC6"/>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semiHidden/>
    <w:rsid w:val="00954AC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04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87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10506988">
      <w:bodyDiv w:val="1"/>
      <w:marLeft w:val="0"/>
      <w:marRight w:val="0"/>
      <w:marTop w:val="0"/>
      <w:marBottom w:val="0"/>
      <w:divBdr>
        <w:top w:val="none" w:sz="0" w:space="0" w:color="auto"/>
        <w:left w:val="none" w:sz="0" w:space="0" w:color="auto"/>
        <w:bottom w:val="none" w:sz="0" w:space="0" w:color="auto"/>
        <w:right w:val="none" w:sz="0" w:space="0" w:color="auto"/>
      </w:divBdr>
    </w:div>
    <w:div w:id="275716680">
      <w:bodyDiv w:val="1"/>
      <w:marLeft w:val="0"/>
      <w:marRight w:val="0"/>
      <w:marTop w:val="0"/>
      <w:marBottom w:val="0"/>
      <w:divBdr>
        <w:top w:val="none" w:sz="0" w:space="0" w:color="auto"/>
        <w:left w:val="none" w:sz="0" w:space="0" w:color="auto"/>
        <w:bottom w:val="none" w:sz="0" w:space="0" w:color="auto"/>
        <w:right w:val="none" w:sz="0" w:space="0" w:color="auto"/>
      </w:divBdr>
    </w:div>
    <w:div w:id="548423306">
      <w:bodyDiv w:val="1"/>
      <w:marLeft w:val="0"/>
      <w:marRight w:val="0"/>
      <w:marTop w:val="0"/>
      <w:marBottom w:val="0"/>
      <w:divBdr>
        <w:top w:val="none" w:sz="0" w:space="0" w:color="auto"/>
        <w:left w:val="none" w:sz="0" w:space="0" w:color="auto"/>
        <w:bottom w:val="none" w:sz="0" w:space="0" w:color="auto"/>
        <w:right w:val="none" w:sz="0" w:space="0" w:color="auto"/>
      </w:divBdr>
    </w:div>
    <w:div w:id="588318340">
      <w:bodyDiv w:val="1"/>
      <w:marLeft w:val="0"/>
      <w:marRight w:val="0"/>
      <w:marTop w:val="0"/>
      <w:marBottom w:val="0"/>
      <w:divBdr>
        <w:top w:val="none" w:sz="0" w:space="0" w:color="auto"/>
        <w:left w:val="none" w:sz="0" w:space="0" w:color="auto"/>
        <w:bottom w:val="none" w:sz="0" w:space="0" w:color="auto"/>
        <w:right w:val="none" w:sz="0" w:space="0" w:color="auto"/>
      </w:divBdr>
    </w:div>
    <w:div w:id="903293879">
      <w:bodyDiv w:val="1"/>
      <w:marLeft w:val="0"/>
      <w:marRight w:val="0"/>
      <w:marTop w:val="0"/>
      <w:marBottom w:val="0"/>
      <w:divBdr>
        <w:top w:val="none" w:sz="0" w:space="0" w:color="auto"/>
        <w:left w:val="none" w:sz="0" w:space="0" w:color="auto"/>
        <w:bottom w:val="none" w:sz="0" w:space="0" w:color="auto"/>
        <w:right w:val="none" w:sz="0" w:space="0" w:color="auto"/>
      </w:divBdr>
    </w:div>
    <w:div w:id="968436002">
      <w:bodyDiv w:val="1"/>
      <w:marLeft w:val="0"/>
      <w:marRight w:val="0"/>
      <w:marTop w:val="0"/>
      <w:marBottom w:val="0"/>
      <w:divBdr>
        <w:top w:val="none" w:sz="0" w:space="0" w:color="auto"/>
        <w:left w:val="none" w:sz="0" w:space="0" w:color="auto"/>
        <w:bottom w:val="none" w:sz="0" w:space="0" w:color="auto"/>
        <w:right w:val="none" w:sz="0" w:space="0" w:color="auto"/>
      </w:divBdr>
    </w:div>
    <w:div w:id="1135365476">
      <w:bodyDiv w:val="1"/>
      <w:marLeft w:val="0"/>
      <w:marRight w:val="0"/>
      <w:marTop w:val="0"/>
      <w:marBottom w:val="0"/>
      <w:divBdr>
        <w:top w:val="none" w:sz="0" w:space="0" w:color="auto"/>
        <w:left w:val="none" w:sz="0" w:space="0" w:color="auto"/>
        <w:bottom w:val="none" w:sz="0" w:space="0" w:color="auto"/>
        <w:right w:val="none" w:sz="0" w:space="0" w:color="auto"/>
      </w:divBdr>
    </w:div>
    <w:div w:id="1193349965">
      <w:bodyDiv w:val="1"/>
      <w:marLeft w:val="0"/>
      <w:marRight w:val="0"/>
      <w:marTop w:val="0"/>
      <w:marBottom w:val="0"/>
      <w:divBdr>
        <w:top w:val="none" w:sz="0" w:space="0" w:color="auto"/>
        <w:left w:val="none" w:sz="0" w:space="0" w:color="auto"/>
        <w:bottom w:val="none" w:sz="0" w:space="0" w:color="auto"/>
        <w:right w:val="none" w:sz="0" w:space="0" w:color="auto"/>
      </w:divBdr>
    </w:div>
    <w:div w:id="1207374425">
      <w:bodyDiv w:val="1"/>
      <w:marLeft w:val="0"/>
      <w:marRight w:val="0"/>
      <w:marTop w:val="0"/>
      <w:marBottom w:val="0"/>
      <w:divBdr>
        <w:top w:val="none" w:sz="0" w:space="0" w:color="auto"/>
        <w:left w:val="none" w:sz="0" w:space="0" w:color="auto"/>
        <w:bottom w:val="none" w:sz="0" w:space="0" w:color="auto"/>
        <w:right w:val="none" w:sz="0" w:space="0" w:color="auto"/>
      </w:divBdr>
    </w:div>
    <w:div w:id="1264341455">
      <w:bodyDiv w:val="1"/>
      <w:marLeft w:val="0"/>
      <w:marRight w:val="0"/>
      <w:marTop w:val="0"/>
      <w:marBottom w:val="0"/>
      <w:divBdr>
        <w:top w:val="none" w:sz="0" w:space="0" w:color="auto"/>
        <w:left w:val="none" w:sz="0" w:space="0" w:color="auto"/>
        <w:bottom w:val="none" w:sz="0" w:space="0" w:color="auto"/>
        <w:right w:val="none" w:sz="0" w:space="0" w:color="auto"/>
      </w:divBdr>
    </w:div>
    <w:div w:id="1441998402">
      <w:bodyDiv w:val="1"/>
      <w:marLeft w:val="0"/>
      <w:marRight w:val="0"/>
      <w:marTop w:val="0"/>
      <w:marBottom w:val="0"/>
      <w:divBdr>
        <w:top w:val="none" w:sz="0" w:space="0" w:color="auto"/>
        <w:left w:val="none" w:sz="0" w:space="0" w:color="auto"/>
        <w:bottom w:val="none" w:sz="0" w:space="0" w:color="auto"/>
        <w:right w:val="none" w:sz="0" w:space="0" w:color="auto"/>
      </w:divBdr>
    </w:div>
    <w:div w:id="1466582773">
      <w:bodyDiv w:val="1"/>
      <w:marLeft w:val="0"/>
      <w:marRight w:val="0"/>
      <w:marTop w:val="0"/>
      <w:marBottom w:val="0"/>
      <w:divBdr>
        <w:top w:val="none" w:sz="0" w:space="0" w:color="auto"/>
        <w:left w:val="none" w:sz="0" w:space="0" w:color="auto"/>
        <w:bottom w:val="none" w:sz="0" w:space="0" w:color="auto"/>
        <w:right w:val="none" w:sz="0" w:space="0" w:color="auto"/>
      </w:divBdr>
    </w:div>
    <w:div w:id="1652323271">
      <w:bodyDiv w:val="1"/>
      <w:marLeft w:val="0"/>
      <w:marRight w:val="0"/>
      <w:marTop w:val="0"/>
      <w:marBottom w:val="0"/>
      <w:divBdr>
        <w:top w:val="none" w:sz="0" w:space="0" w:color="auto"/>
        <w:left w:val="none" w:sz="0" w:space="0" w:color="auto"/>
        <w:bottom w:val="none" w:sz="0" w:space="0" w:color="auto"/>
        <w:right w:val="none" w:sz="0" w:space="0" w:color="auto"/>
      </w:divBdr>
    </w:div>
    <w:div w:id="166011110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318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EAE-691E-47B7-9F7A-2779D591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19</cp:revision>
  <cp:lastPrinted>2024-04-03T06:20:00Z</cp:lastPrinted>
  <dcterms:created xsi:type="dcterms:W3CDTF">2023-12-22T05:26:00Z</dcterms:created>
  <dcterms:modified xsi:type="dcterms:W3CDTF">2024-04-03T06:26:00Z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