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2646"/>
        <w:gridCol w:w="6528"/>
      </w:tblGrid>
      <w:tr w:rsidR="00921E9B" w:rsidRPr="00C415AD" w14:paraId="449F204C" w14:textId="77777777" w:rsidTr="00000F8C">
        <w:trPr>
          <w:trHeight w:val="827"/>
        </w:trPr>
        <w:tc>
          <w:tcPr>
            <w:tcW w:w="1441" w:type="pct"/>
          </w:tcPr>
          <w:p w14:paraId="5E2F39CE" w14:textId="77777777" w:rsidR="00BB291F" w:rsidRPr="00C415AD" w:rsidRDefault="00BB291F" w:rsidP="000C6F0D">
            <w:pPr>
              <w:spacing w:after="0"/>
              <w:rPr>
                <w:rFonts w:ascii="Calibri" w:hAnsi="Calibri" w:cs="Calibri"/>
                <w:i/>
                <w:sz w:val="24"/>
                <w:szCs w:val="24"/>
                <w:lang w:val="en-IN"/>
              </w:rPr>
            </w:pPr>
            <w:r w:rsidRPr="00C415AD">
              <w:rPr>
                <w:rFonts w:ascii="Calibri" w:hAnsi="Calibri" w:cs="Calibri"/>
                <w:b/>
                <w:noProof/>
                <w:sz w:val="24"/>
                <w:szCs w:val="24"/>
                <w:lang w:val="en-IN" w:eastAsia="en-IN"/>
              </w:rPr>
              <w:drawing>
                <wp:inline distT="0" distB="0" distL="0" distR="0" wp14:anchorId="3B5F3D30" wp14:editId="4FBB395F">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54C986A0" w14:textId="77777777" w:rsidR="00BB291F" w:rsidRPr="00C415AD" w:rsidRDefault="00BB291F" w:rsidP="00BB291F">
            <w:pPr>
              <w:spacing w:after="0"/>
              <w:jc w:val="center"/>
              <w:rPr>
                <w:rFonts w:ascii="Calibri" w:hAnsi="Calibri" w:cs="Calibri"/>
                <w:b/>
                <w:sz w:val="24"/>
                <w:szCs w:val="24"/>
                <w:lang w:val="en-IN"/>
              </w:rPr>
            </w:pPr>
            <w:r w:rsidRPr="00C415AD">
              <w:rPr>
                <w:rFonts w:ascii="Calibri" w:hAnsi="Calibri" w:cs="Calibri"/>
                <w:b/>
                <w:sz w:val="24"/>
                <w:szCs w:val="24"/>
                <w:lang w:val="en-IN"/>
              </w:rPr>
              <w:t>JAIPURIA INSTITUE OF MANAGEMENT, INDORE</w:t>
            </w:r>
          </w:p>
          <w:p w14:paraId="523E8C74" w14:textId="77777777" w:rsidR="00BB291F" w:rsidRPr="00C415AD" w:rsidRDefault="00BB291F" w:rsidP="00BB291F">
            <w:pPr>
              <w:spacing w:after="0"/>
              <w:jc w:val="center"/>
              <w:rPr>
                <w:rFonts w:ascii="Calibri" w:hAnsi="Calibri" w:cs="Calibri"/>
                <w:i/>
                <w:sz w:val="24"/>
                <w:szCs w:val="24"/>
                <w:lang w:val="en-IN"/>
              </w:rPr>
            </w:pPr>
            <w:r w:rsidRPr="00C415AD">
              <w:rPr>
                <w:rFonts w:ascii="Calibri" w:hAnsi="Calibri" w:cs="Calibri"/>
                <w:sz w:val="24"/>
                <w:szCs w:val="24"/>
                <w:lang w:val="en-IN"/>
              </w:rPr>
              <w:t>Post Graduate Diploma in Management</w:t>
            </w:r>
          </w:p>
        </w:tc>
      </w:tr>
      <w:tr w:rsidR="00921E9B" w:rsidRPr="00C415AD" w14:paraId="6DFC9202" w14:textId="77777777" w:rsidTr="00000F8C">
        <w:trPr>
          <w:trHeight w:val="755"/>
        </w:trPr>
        <w:tc>
          <w:tcPr>
            <w:tcW w:w="5000" w:type="pct"/>
            <w:gridSpan w:val="2"/>
          </w:tcPr>
          <w:p w14:paraId="27A6DB81" w14:textId="77777777" w:rsidR="003D5570" w:rsidRPr="00C415AD" w:rsidRDefault="003D5570" w:rsidP="00BB291F">
            <w:pPr>
              <w:tabs>
                <w:tab w:val="left" w:pos="90"/>
              </w:tabs>
              <w:spacing w:after="0"/>
              <w:jc w:val="center"/>
              <w:rPr>
                <w:rFonts w:ascii="Calibri" w:hAnsi="Calibri" w:cs="Calibri"/>
                <w:b/>
                <w:sz w:val="24"/>
                <w:szCs w:val="24"/>
                <w:lang w:val="en-IN"/>
              </w:rPr>
            </w:pPr>
            <w:r w:rsidRPr="00C415AD">
              <w:rPr>
                <w:rFonts w:ascii="Calibri" w:hAnsi="Calibri" w:cs="Calibri"/>
                <w:b/>
                <w:sz w:val="24"/>
                <w:szCs w:val="24"/>
                <w:lang w:val="en-IN"/>
              </w:rPr>
              <w:t>Cours</w:t>
            </w:r>
            <w:r w:rsidR="009231A7" w:rsidRPr="00C415AD">
              <w:rPr>
                <w:rFonts w:ascii="Calibri" w:hAnsi="Calibri" w:cs="Calibri"/>
                <w:b/>
                <w:sz w:val="24"/>
                <w:szCs w:val="24"/>
                <w:lang w:val="en-IN"/>
              </w:rPr>
              <w:t xml:space="preserve">e Title: </w:t>
            </w:r>
            <w:r w:rsidR="00C415AD" w:rsidRPr="00C415AD">
              <w:rPr>
                <w:rFonts w:ascii="Calibri" w:hAnsi="Calibri" w:cs="Calibri"/>
                <w:b/>
                <w:color w:val="000000" w:themeColor="text1"/>
                <w:sz w:val="24"/>
                <w:szCs w:val="24"/>
                <w:lang w:val="en-IN"/>
              </w:rPr>
              <w:t>Marketing Management - I</w:t>
            </w:r>
            <w:r w:rsidR="009231A7" w:rsidRPr="00C415AD">
              <w:rPr>
                <w:rFonts w:ascii="Calibri" w:hAnsi="Calibri" w:cs="Calibri"/>
                <w:b/>
                <w:sz w:val="24"/>
                <w:szCs w:val="24"/>
                <w:lang w:val="en-IN"/>
              </w:rPr>
              <w:t xml:space="preserve">, </w:t>
            </w:r>
            <w:r w:rsidRPr="00C415AD">
              <w:rPr>
                <w:rFonts w:ascii="Calibri" w:hAnsi="Calibri" w:cs="Calibri"/>
                <w:b/>
                <w:sz w:val="24"/>
                <w:szCs w:val="24"/>
                <w:lang w:val="en-IN"/>
              </w:rPr>
              <w:t xml:space="preserve">(Course Code: </w:t>
            </w:r>
            <w:r w:rsidR="00255763" w:rsidRPr="00C415AD">
              <w:rPr>
                <w:rFonts w:ascii="Calibri" w:hAnsi="Calibri" w:cs="Calibri"/>
                <w:b/>
                <w:sz w:val="24"/>
                <w:szCs w:val="24"/>
                <w:lang w:val="en-IN"/>
              </w:rPr>
              <w:t>40</w:t>
            </w:r>
            <w:r w:rsidR="00C415AD" w:rsidRPr="00C415AD">
              <w:rPr>
                <w:rFonts w:ascii="Calibri" w:hAnsi="Calibri" w:cs="Calibri"/>
                <w:b/>
                <w:sz w:val="24"/>
                <w:szCs w:val="24"/>
                <w:lang w:val="en-IN"/>
              </w:rPr>
              <w:t>101</w:t>
            </w:r>
            <w:r w:rsidRPr="00C415AD">
              <w:rPr>
                <w:rFonts w:ascii="Calibri" w:hAnsi="Calibri" w:cs="Calibri"/>
                <w:b/>
                <w:sz w:val="24"/>
                <w:szCs w:val="24"/>
                <w:lang w:val="en-IN"/>
              </w:rPr>
              <w:t>)</w:t>
            </w:r>
          </w:p>
          <w:p w14:paraId="473F99D0" w14:textId="7B1B2721" w:rsidR="00BB291F" w:rsidRPr="00C415AD" w:rsidRDefault="00050008" w:rsidP="00B76407">
            <w:pPr>
              <w:tabs>
                <w:tab w:val="left" w:pos="90"/>
              </w:tabs>
              <w:spacing w:after="0"/>
              <w:jc w:val="center"/>
              <w:rPr>
                <w:rFonts w:ascii="Calibri" w:hAnsi="Calibri" w:cs="Calibri"/>
                <w:b/>
                <w:sz w:val="24"/>
                <w:szCs w:val="24"/>
                <w:lang w:val="en-IN"/>
              </w:rPr>
            </w:pPr>
            <w:r>
              <w:rPr>
                <w:rFonts w:ascii="Calibri" w:hAnsi="Calibri" w:cs="Calibri"/>
                <w:b/>
                <w:sz w:val="24"/>
                <w:szCs w:val="24"/>
                <w:lang w:val="en-IN"/>
              </w:rPr>
              <w:t>Improvement</w:t>
            </w:r>
            <w:r w:rsidR="000E546F" w:rsidRPr="00C415AD">
              <w:rPr>
                <w:rFonts w:ascii="Calibri" w:hAnsi="Calibri" w:cs="Calibri"/>
                <w:b/>
                <w:sz w:val="24"/>
                <w:szCs w:val="24"/>
                <w:lang w:val="en-IN"/>
              </w:rPr>
              <w:t xml:space="preserve"> Examination, </w:t>
            </w:r>
            <w:r w:rsidR="000E546F" w:rsidRPr="00050008">
              <w:rPr>
                <w:rFonts w:ascii="Calibri" w:hAnsi="Calibri" w:cs="Calibri"/>
                <w:b/>
                <w:sz w:val="24"/>
                <w:szCs w:val="24"/>
                <w:lang w:val="en-IN"/>
              </w:rPr>
              <w:t xml:space="preserve">Term - </w:t>
            </w:r>
            <w:r w:rsidR="001233BE" w:rsidRPr="00050008">
              <w:rPr>
                <w:rFonts w:ascii="Calibri" w:hAnsi="Calibri" w:cs="Calibri"/>
                <w:b/>
                <w:sz w:val="24"/>
                <w:szCs w:val="24"/>
                <w:lang w:val="en-IN"/>
              </w:rPr>
              <w:t>I</w:t>
            </w:r>
            <w:r w:rsidR="00BB291F" w:rsidRPr="00C415AD">
              <w:rPr>
                <w:rFonts w:ascii="Calibri" w:hAnsi="Calibri" w:cs="Calibri"/>
                <w:b/>
                <w:sz w:val="24"/>
                <w:szCs w:val="24"/>
                <w:lang w:val="en-IN"/>
              </w:rPr>
              <w:t xml:space="preserve"> (</w:t>
            </w:r>
            <w:r>
              <w:rPr>
                <w:rFonts w:ascii="Calibri" w:hAnsi="Calibri" w:cs="Calibri"/>
                <w:b/>
                <w:sz w:val="24"/>
                <w:szCs w:val="24"/>
                <w:lang w:val="en-IN"/>
              </w:rPr>
              <w:t>Novem</w:t>
            </w:r>
            <w:r w:rsidRPr="00C415AD">
              <w:rPr>
                <w:rFonts w:ascii="Calibri" w:hAnsi="Calibri" w:cs="Calibri"/>
                <w:b/>
                <w:sz w:val="24"/>
                <w:szCs w:val="24"/>
                <w:lang w:val="en-IN"/>
              </w:rPr>
              <w:t>ber</w:t>
            </w:r>
            <w:r w:rsidR="00BB291F" w:rsidRPr="00C415AD">
              <w:rPr>
                <w:rFonts w:ascii="Calibri" w:hAnsi="Calibri" w:cs="Calibri"/>
                <w:b/>
                <w:sz w:val="24"/>
                <w:szCs w:val="24"/>
                <w:lang w:val="en-IN"/>
              </w:rPr>
              <w:t xml:space="preserve"> 202</w:t>
            </w:r>
            <w:r w:rsidR="00255763" w:rsidRPr="00C415AD">
              <w:rPr>
                <w:rFonts w:ascii="Calibri" w:hAnsi="Calibri" w:cs="Calibri"/>
                <w:b/>
                <w:sz w:val="24"/>
                <w:szCs w:val="24"/>
                <w:lang w:val="en-IN"/>
              </w:rPr>
              <w:t>4</w:t>
            </w:r>
            <w:r w:rsidR="00BB291F" w:rsidRPr="00C415AD">
              <w:rPr>
                <w:rFonts w:ascii="Calibri" w:hAnsi="Calibri" w:cs="Calibri"/>
                <w:b/>
                <w:sz w:val="24"/>
                <w:szCs w:val="24"/>
                <w:lang w:val="en-IN"/>
              </w:rPr>
              <w:t xml:space="preserve">) </w:t>
            </w:r>
          </w:p>
        </w:tc>
      </w:tr>
      <w:tr w:rsidR="00921E9B" w:rsidRPr="00C415AD" w14:paraId="26327F24" w14:textId="77777777" w:rsidTr="00000F8C">
        <w:tc>
          <w:tcPr>
            <w:tcW w:w="5000" w:type="pct"/>
            <w:gridSpan w:val="2"/>
          </w:tcPr>
          <w:p w14:paraId="0D7A4194" w14:textId="77777777" w:rsidR="00BB291F" w:rsidRPr="00C415AD" w:rsidRDefault="00903A58" w:rsidP="00BB291F">
            <w:pPr>
              <w:spacing w:after="0"/>
              <w:rPr>
                <w:rFonts w:ascii="Calibri" w:hAnsi="Calibri" w:cs="Calibri"/>
                <w:i/>
                <w:sz w:val="24"/>
                <w:szCs w:val="24"/>
                <w:lang w:val="en-IN"/>
              </w:rPr>
            </w:pPr>
            <w:r w:rsidRPr="00C415AD">
              <w:rPr>
                <w:rFonts w:ascii="Calibri" w:hAnsi="Calibri" w:cs="Calibri"/>
                <w:b/>
                <w:sz w:val="24"/>
                <w:szCs w:val="24"/>
                <w:lang w:val="en-IN"/>
              </w:rPr>
              <w:t xml:space="preserve"> </w:t>
            </w:r>
            <w:r w:rsidR="00BB291F" w:rsidRPr="00C415AD">
              <w:rPr>
                <w:rFonts w:ascii="Calibri" w:hAnsi="Calibri" w:cs="Calibri"/>
                <w:b/>
                <w:sz w:val="24"/>
                <w:szCs w:val="24"/>
                <w:lang w:val="en-IN"/>
              </w:rPr>
              <w:t xml:space="preserve">Time Duration : 2 Hours                                                                                 </w:t>
            </w:r>
            <w:r w:rsidR="00B71AD9" w:rsidRPr="00C415AD">
              <w:rPr>
                <w:rFonts w:ascii="Calibri" w:hAnsi="Calibri" w:cs="Calibri"/>
                <w:b/>
                <w:sz w:val="24"/>
                <w:szCs w:val="24"/>
                <w:lang w:val="en-IN"/>
              </w:rPr>
              <w:t xml:space="preserve">      </w:t>
            </w:r>
            <w:r w:rsidRPr="00C415AD">
              <w:rPr>
                <w:rFonts w:ascii="Calibri" w:hAnsi="Calibri" w:cs="Calibri"/>
                <w:b/>
                <w:sz w:val="24"/>
                <w:szCs w:val="24"/>
                <w:lang w:val="en-IN"/>
              </w:rPr>
              <w:t xml:space="preserve">  </w:t>
            </w:r>
            <w:r w:rsidR="00B71AD9" w:rsidRPr="00C415AD">
              <w:rPr>
                <w:rFonts w:ascii="Calibri" w:hAnsi="Calibri" w:cs="Calibri"/>
                <w:b/>
                <w:sz w:val="24"/>
                <w:szCs w:val="24"/>
                <w:lang w:val="en-IN"/>
              </w:rPr>
              <w:t xml:space="preserve"> </w:t>
            </w:r>
            <w:r w:rsidR="00BB291F" w:rsidRPr="00C415AD">
              <w:rPr>
                <w:rFonts w:ascii="Calibri" w:hAnsi="Calibri" w:cs="Calibri"/>
                <w:b/>
                <w:sz w:val="24"/>
                <w:szCs w:val="24"/>
                <w:lang w:val="en-IN"/>
              </w:rPr>
              <w:t>Total Marks: 40</w:t>
            </w:r>
          </w:p>
        </w:tc>
      </w:tr>
    </w:tbl>
    <w:p w14:paraId="7A4460A4" w14:textId="77777777" w:rsidR="00000F8C" w:rsidRPr="00C415AD" w:rsidRDefault="00000F8C" w:rsidP="00000F8C">
      <w:pPr>
        <w:spacing w:after="0" w:line="240" w:lineRule="auto"/>
        <w:jc w:val="both"/>
        <w:rPr>
          <w:rFonts w:ascii="Calibri" w:hAnsi="Calibri" w:cs="Calibri"/>
          <w:b/>
          <w:i/>
          <w:iCs/>
          <w:sz w:val="24"/>
          <w:szCs w:val="24"/>
        </w:rPr>
      </w:pPr>
    </w:p>
    <w:p w14:paraId="2C3C683E" w14:textId="77777777" w:rsidR="00E61C02" w:rsidRPr="00C415AD" w:rsidRDefault="000C6F0D" w:rsidP="00000F8C">
      <w:pPr>
        <w:spacing w:after="0" w:line="240" w:lineRule="auto"/>
        <w:jc w:val="both"/>
        <w:rPr>
          <w:rFonts w:ascii="Calibri" w:hAnsi="Calibri" w:cs="Calibri"/>
          <w:b/>
          <w:sz w:val="24"/>
          <w:szCs w:val="24"/>
        </w:rPr>
      </w:pPr>
      <w:r w:rsidRPr="00C415AD">
        <w:rPr>
          <w:rFonts w:ascii="Calibri" w:hAnsi="Calibri" w:cs="Calibri"/>
          <w:b/>
          <w:i/>
          <w:iCs/>
          <w:sz w:val="24"/>
          <w:szCs w:val="24"/>
        </w:rPr>
        <w:t xml:space="preserve">General </w:t>
      </w:r>
      <w:r w:rsidR="00E61C02" w:rsidRPr="00C415AD">
        <w:rPr>
          <w:rFonts w:ascii="Calibri" w:hAnsi="Calibri" w:cs="Calibri"/>
          <w:b/>
          <w:i/>
          <w:iCs/>
          <w:sz w:val="24"/>
          <w:szCs w:val="24"/>
        </w:rPr>
        <w:t>Instructions</w:t>
      </w:r>
      <w:r w:rsidR="00E61C02" w:rsidRPr="00C415AD">
        <w:rPr>
          <w:rFonts w:ascii="Calibri" w:hAnsi="Calibri" w:cs="Calibri"/>
          <w:b/>
          <w:sz w:val="24"/>
          <w:szCs w:val="24"/>
        </w:rPr>
        <w:t>:</w:t>
      </w:r>
    </w:p>
    <w:p w14:paraId="2477E552" w14:textId="77777777" w:rsidR="00AF7654" w:rsidRPr="00C415AD" w:rsidRDefault="00AF7654" w:rsidP="00AF7654">
      <w:pPr>
        <w:pStyle w:val="ListParagraph"/>
        <w:numPr>
          <w:ilvl w:val="0"/>
          <w:numId w:val="1"/>
        </w:numPr>
        <w:spacing w:after="0"/>
        <w:jc w:val="both"/>
        <w:rPr>
          <w:rFonts w:ascii="Calibri" w:hAnsi="Calibri" w:cs="Calibri"/>
          <w:bCs/>
          <w:i/>
          <w:sz w:val="24"/>
          <w:szCs w:val="24"/>
        </w:rPr>
      </w:pPr>
      <w:r w:rsidRPr="00C415AD">
        <w:rPr>
          <w:rFonts w:ascii="Calibri" w:hAnsi="Calibri" w:cs="Calibri"/>
          <w:bCs/>
          <w:i/>
          <w:sz w:val="24"/>
          <w:szCs w:val="24"/>
        </w:rPr>
        <w:t>Answer the questions as directed. The break-up of the marks is</w:t>
      </w:r>
      <w:r w:rsidR="00490527">
        <w:rPr>
          <w:rFonts w:ascii="Calibri" w:hAnsi="Calibri" w:cs="Calibri"/>
          <w:bCs/>
          <w:i/>
          <w:sz w:val="24"/>
          <w:szCs w:val="24"/>
        </w:rPr>
        <w:t xml:space="preserve"> </w:t>
      </w:r>
      <w:r w:rsidRPr="00C415AD">
        <w:rPr>
          <w:rFonts w:ascii="Calibri" w:hAnsi="Calibri" w:cs="Calibri"/>
          <w:bCs/>
          <w:i/>
          <w:sz w:val="24"/>
          <w:szCs w:val="24"/>
        </w:rPr>
        <w:t>given wherever necessary.</w:t>
      </w:r>
    </w:p>
    <w:p w14:paraId="26A5499E" w14:textId="77777777" w:rsidR="00AF7654" w:rsidRPr="00C415AD" w:rsidRDefault="00AF7654" w:rsidP="00AF7654">
      <w:pPr>
        <w:pStyle w:val="ListParagraph"/>
        <w:numPr>
          <w:ilvl w:val="0"/>
          <w:numId w:val="1"/>
        </w:numPr>
        <w:spacing w:after="0"/>
        <w:jc w:val="both"/>
        <w:rPr>
          <w:rFonts w:ascii="Calibri" w:hAnsi="Calibri" w:cs="Calibri"/>
          <w:bCs/>
          <w:i/>
          <w:sz w:val="24"/>
          <w:szCs w:val="24"/>
        </w:rPr>
      </w:pPr>
      <w:r w:rsidRPr="00C415AD">
        <w:rPr>
          <w:rFonts w:ascii="Calibri" w:hAnsi="Calibri" w:cs="Calibri"/>
          <w:bCs/>
          <w:i/>
          <w:sz w:val="24"/>
          <w:szCs w:val="24"/>
        </w:rPr>
        <w:t>Marks against each question is indicated to its right.</w:t>
      </w:r>
    </w:p>
    <w:p w14:paraId="2E05E92C" w14:textId="77777777" w:rsidR="00AF7654" w:rsidRPr="00C415AD" w:rsidRDefault="00AF7654" w:rsidP="00AF7654">
      <w:pPr>
        <w:pStyle w:val="ListParagraph"/>
        <w:numPr>
          <w:ilvl w:val="0"/>
          <w:numId w:val="1"/>
        </w:numPr>
        <w:spacing w:after="0"/>
        <w:jc w:val="both"/>
        <w:rPr>
          <w:rFonts w:ascii="Calibri" w:hAnsi="Calibri" w:cs="Calibri"/>
          <w:bCs/>
          <w:i/>
          <w:sz w:val="24"/>
          <w:szCs w:val="24"/>
        </w:rPr>
      </w:pPr>
      <w:r w:rsidRPr="00C415AD">
        <w:rPr>
          <w:rFonts w:ascii="Calibri" w:hAnsi="Calibri" w:cs="Calibri"/>
          <w:bCs/>
          <w:i/>
          <w:sz w:val="24"/>
          <w:szCs w:val="24"/>
        </w:rPr>
        <w:t>Answer all the questions of a ‘Section/Question’ at one place in continuation.</w:t>
      </w:r>
    </w:p>
    <w:p w14:paraId="33CF0E5C" w14:textId="77777777" w:rsidR="00AF7654" w:rsidRPr="00C415AD" w:rsidRDefault="00AF7654" w:rsidP="00AF7654">
      <w:pPr>
        <w:pStyle w:val="ListParagraph"/>
        <w:numPr>
          <w:ilvl w:val="0"/>
          <w:numId w:val="1"/>
        </w:numPr>
        <w:spacing w:after="0"/>
        <w:jc w:val="both"/>
        <w:rPr>
          <w:rFonts w:ascii="Calibri" w:hAnsi="Calibri" w:cs="Calibri"/>
          <w:bCs/>
          <w:i/>
          <w:sz w:val="24"/>
          <w:szCs w:val="24"/>
        </w:rPr>
      </w:pPr>
      <w:r w:rsidRPr="00C415AD">
        <w:rPr>
          <w:rFonts w:ascii="Calibri" w:hAnsi="Calibri" w:cs="Calibri"/>
          <w:bCs/>
          <w:i/>
          <w:sz w:val="24"/>
          <w:szCs w:val="24"/>
        </w:rPr>
        <w:t xml:space="preserve">Answers should be brief and to the point. </w:t>
      </w:r>
    </w:p>
    <w:p w14:paraId="29669CF1" w14:textId="77777777" w:rsidR="000C6F0D" w:rsidRPr="00C415AD"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C415AD">
        <w:rPr>
          <w:rFonts w:ascii="Calibri" w:hAnsi="Calibri" w:cs="Calibri"/>
          <w:bCs/>
          <w:i/>
          <w:sz w:val="24"/>
          <w:szCs w:val="24"/>
        </w:rPr>
        <w:t>Do not write on the question paper except your roll number</w:t>
      </w:r>
      <w:r w:rsidR="00AF7654" w:rsidRPr="00C415AD">
        <w:rPr>
          <w:rFonts w:ascii="Calibri" w:hAnsi="Calibri" w:cs="Calibri"/>
          <w:bCs/>
          <w:i/>
          <w:sz w:val="24"/>
          <w:szCs w:val="24"/>
        </w:rPr>
        <w:t>.</w:t>
      </w:r>
    </w:p>
    <w:p w14:paraId="609F81E5" w14:textId="77777777" w:rsidR="00A4374A" w:rsidRPr="00A4374A" w:rsidRDefault="00A4374A" w:rsidP="00A4374A">
      <w:pPr>
        <w:spacing w:after="0"/>
        <w:rPr>
          <w:rFonts w:ascii="Calibri" w:hAnsi="Calibri" w:cs="Calibri"/>
          <w:bCs/>
          <w:sz w:val="24"/>
          <w:szCs w:val="24"/>
          <w:u w:val="single"/>
        </w:rPr>
      </w:pPr>
      <w:r w:rsidRPr="00A4374A">
        <w:rPr>
          <w:rFonts w:ascii="Calibri" w:hAnsi="Calibri" w:cs="Calibri"/>
          <w:bCs/>
          <w:sz w:val="24"/>
          <w:szCs w:val="24"/>
          <w:u w:val="single"/>
        </w:rPr>
        <w:t>Ramesh’s Smartphone</w:t>
      </w:r>
    </w:p>
    <w:p w14:paraId="62471ECF" w14:textId="77777777" w:rsidR="00A4374A" w:rsidRPr="00A4374A" w:rsidRDefault="00A4374A" w:rsidP="00A4374A">
      <w:pPr>
        <w:spacing w:after="0"/>
        <w:jc w:val="both"/>
        <w:rPr>
          <w:rFonts w:ascii="Calibri" w:hAnsi="Calibri" w:cs="Calibri"/>
          <w:bCs/>
          <w:sz w:val="24"/>
          <w:szCs w:val="24"/>
        </w:rPr>
      </w:pPr>
      <w:r w:rsidRPr="00A4374A">
        <w:rPr>
          <w:rFonts w:ascii="Calibri" w:hAnsi="Calibri" w:cs="Calibri"/>
          <w:bCs/>
          <w:sz w:val="24"/>
          <w:szCs w:val="24"/>
        </w:rPr>
        <w:t>Ramesh was happy with his old Samsung smartphone (three years old) and was planning to use it for another two more years. However, technology was fast changing and his mobile service provider had upgraded the network to 5G – a feature not available on his phone. It was at the same time that he shifted to his newly purchased apartment, where wired broadband was yet to come. This greatly inconvenience his fifteen-year-old daughter, who was preparing for her boards. She was finding it difficult to connect to the online tuition classes in the evening using Ramesh’s old phone and wired broadband was not available in the area currently. Ramesh’s colleague and good friend Suresh recommended him to buy a 5G phone as wireless 5G internet was as fast as wired broadband, and would easily solve his daughter’s online study issues. As it was Diwali season, his office had gifted him Rs. 3000/- Amazon voucher. As he sat on to browse for a suitable purchase online, he found that Amazon had an exchange offer for old phones that promised an unimaginable 4000 rupees for his old smartphone!</w:t>
      </w:r>
    </w:p>
    <w:p w14:paraId="5D75C543" w14:textId="77777777" w:rsidR="0091524B" w:rsidRDefault="00A4374A" w:rsidP="00A4374A">
      <w:pPr>
        <w:spacing w:after="0"/>
        <w:jc w:val="both"/>
        <w:rPr>
          <w:rFonts w:ascii="Calibri" w:hAnsi="Calibri" w:cs="Calibri"/>
          <w:bCs/>
          <w:sz w:val="24"/>
          <w:szCs w:val="24"/>
        </w:rPr>
      </w:pPr>
      <w:r w:rsidRPr="00A4374A">
        <w:rPr>
          <w:rFonts w:ascii="Calibri" w:hAnsi="Calibri" w:cs="Calibri"/>
          <w:bCs/>
          <w:sz w:val="24"/>
          <w:szCs w:val="24"/>
        </w:rPr>
        <w:t xml:space="preserve">He did a comparative study of 5G phone options from Samsung (all his earlier smartphones were from Samsung, and he was very satisfied with their products) and decided to go for M53-5G that cost around 22000 rupees. As soon as he announced his decision, his wife came up with an alternative. She pointed that all the smartphones in the 20-25k price category had very similar features and the only differentiator was the camera. She opined that OPPO F21 was a far better option to Samsung as it had all technical features of Samsung plus a superior camera. She felt that camera was very important as the family hardly had stored any memories together and a good camera would help fame their memories. His friend Suresh, whom he considered a phone expert, also consented and gave a go ahead. Finally, for Diwali, he bought an OPPO F21, from Amazon for 22000 rupees, settling 15000 through an interest free EMI on his credit card and adjusting the rest against the gift voucher and the exchange offer. It has been 3 months since his smartphone purchase, and the new phone is a hit with his wife and daughter and he has accepted living with it and do not see any great technical or performance issues with the </w:t>
      </w:r>
      <w:r w:rsidRPr="00A4374A">
        <w:rPr>
          <w:rFonts w:ascii="Calibri" w:hAnsi="Calibri" w:cs="Calibri"/>
          <w:bCs/>
          <w:sz w:val="24"/>
          <w:szCs w:val="24"/>
        </w:rPr>
        <w:lastRenderedPageBreak/>
        <w:t>phone. However, he sincerely misses his Samsung and often turns the phone in his hand to check for the logo!</w:t>
      </w:r>
    </w:p>
    <w:p w14:paraId="0A1D81EC" w14:textId="77777777" w:rsidR="00A4374A" w:rsidRPr="00C415AD" w:rsidRDefault="00A4374A" w:rsidP="00A4374A">
      <w:pPr>
        <w:spacing w:after="0"/>
        <w:jc w:val="both"/>
        <w:rPr>
          <w:rFonts w:ascii="Calibri" w:eastAsia="Times New Roman" w:hAnsi="Calibri" w:cs="Calibri"/>
          <w:b/>
          <w:sz w:val="24"/>
          <w:szCs w:val="24"/>
        </w:rPr>
      </w:pPr>
      <w:r>
        <w:rPr>
          <w:rFonts w:ascii="Calibri" w:hAnsi="Calibri" w:cs="Calibri"/>
          <w:bCs/>
          <w:sz w:val="24"/>
          <w:szCs w:val="24"/>
        </w:rPr>
        <w:t>(</w:t>
      </w:r>
      <w:r w:rsidR="00490527">
        <w:rPr>
          <w:rFonts w:ascii="Calibri" w:hAnsi="Calibri" w:cs="Calibri"/>
          <w:bCs/>
          <w:sz w:val="24"/>
          <w:szCs w:val="24"/>
        </w:rPr>
        <w:t>All</w:t>
      </w:r>
      <w:r>
        <w:rPr>
          <w:rFonts w:ascii="Calibri" w:hAnsi="Calibri" w:cs="Calibri"/>
          <w:bCs/>
          <w:sz w:val="24"/>
          <w:szCs w:val="24"/>
        </w:rPr>
        <w:t xml:space="preserve"> questions are based on the above case)</w:t>
      </w:r>
    </w:p>
    <w:p w14:paraId="68AFE664" w14:textId="77777777" w:rsidR="00050008" w:rsidRDefault="00050008" w:rsidP="00050E8E">
      <w:pPr>
        <w:spacing w:after="0"/>
        <w:jc w:val="center"/>
        <w:rPr>
          <w:rFonts w:ascii="Calibri" w:eastAsia="Times New Roman" w:hAnsi="Calibri" w:cs="Calibri"/>
          <w:b/>
          <w:sz w:val="24"/>
          <w:szCs w:val="24"/>
          <w:u w:val="single"/>
        </w:rPr>
      </w:pPr>
    </w:p>
    <w:p w14:paraId="290DE166" w14:textId="5BB9243C" w:rsidR="00BB291F" w:rsidRPr="00C415AD" w:rsidRDefault="00000F8C" w:rsidP="00050E8E">
      <w:pPr>
        <w:spacing w:after="0"/>
        <w:jc w:val="center"/>
        <w:rPr>
          <w:rFonts w:ascii="Calibri" w:eastAsia="Times New Roman" w:hAnsi="Calibri" w:cs="Calibri"/>
          <w:sz w:val="24"/>
          <w:szCs w:val="24"/>
        </w:rPr>
      </w:pPr>
      <w:r w:rsidRPr="00C415AD">
        <w:rPr>
          <w:rFonts w:ascii="Calibri" w:eastAsia="Times New Roman" w:hAnsi="Calibri" w:cs="Calibri"/>
          <w:b/>
          <w:sz w:val="24"/>
          <w:szCs w:val="24"/>
          <w:u w:val="single"/>
        </w:rPr>
        <w:t xml:space="preserve">SECTION </w:t>
      </w:r>
      <w:r w:rsidR="00C415AD" w:rsidRPr="00C415AD">
        <w:rPr>
          <w:rFonts w:ascii="Calibri" w:eastAsia="Times New Roman" w:hAnsi="Calibri" w:cs="Calibri"/>
          <w:b/>
          <w:sz w:val="24"/>
          <w:szCs w:val="24"/>
          <w:u w:val="single"/>
        </w:rPr>
        <w:t>–</w:t>
      </w:r>
      <w:r w:rsidRPr="00C415AD">
        <w:rPr>
          <w:rFonts w:ascii="Calibri" w:eastAsia="Times New Roman" w:hAnsi="Calibri" w:cs="Calibri"/>
          <w:b/>
          <w:sz w:val="24"/>
          <w:szCs w:val="24"/>
          <w:u w:val="single"/>
        </w:rPr>
        <w:t xml:space="preserve"> A</w:t>
      </w:r>
      <w:r w:rsidR="00C415AD" w:rsidRPr="00C415AD">
        <w:rPr>
          <w:rFonts w:ascii="Calibri" w:eastAsia="Times New Roman" w:hAnsi="Calibri" w:cs="Calibri"/>
          <w:b/>
          <w:sz w:val="24"/>
          <w:szCs w:val="24"/>
          <w:u w:val="single"/>
        </w:rPr>
        <w:t xml:space="preserve"> </w:t>
      </w:r>
      <w:r w:rsidR="00C415AD" w:rsidRPr="00C415AD">
        <w:rPr>
          <w:rFonts w:ascii="Calibri" w:eastAsia="Times New Roman" w:hAnsi="Calibri" w:cs="Calibri"/>
          <w:sz w:val="24"/>
          <w:szCs w:val="24"/>
        </w:rPr>
        <w:t>(All questions carry 10 marks each)</w:t>
      </w:r>
    </w:p>
    <w:p w14:paraId="148CD568" w14:textId="77777777" w:rsidR="00A4374A" w:rsidRPr="00A4374A" w:rsidRDefault="00A4374A" w:rsidP="00A4374A">
      <w:pPr>
        <w:pStyle w:val="ListParagraph"/>
        <w:numPr>
          <w:ilvl w:val="0"/>
          <w:numId w:val="6"/>
        </w:numPr>
        <w:spacing w:after="160" w:line="360" w:lineRule="auto"/>
        <w:ind w:left="714" w:hanging="357"/>
        <w:rPr>
          <w:sz w:val="24"/>
        </w:rPr>
      </w:pPr>
      <w:r w:rsidRPr="00A4374A">
        <w:rPr>
          <w:sz w:val="24"/>
        </w:rPr>
        <w:t>Analyze Ramesh’s smartphone buying decision process as presented in the case (briefly describe each step and factors affecting them)</w:t>
      </w:r>
    </w:p>
    <w:p w14:paraId="79E3B7F7" w14:textId="77777777" w:rsidR="00A4374A" w:rsidRPr="00A4374A" w:rsidRDefault="00A4374A" w:rsidP="00A4374A">
      <w:pPr>
        <w:pStyle w:val="ListParagraph"/>
        <w:numPr>
          <w:ilvl w:val="0"/>
          <w:numId w:val="6"/>
        </w:numPr>
        <w:spacing w:after="0" w:line="360" w:lineRule="auto"/>
        <w:ind w:left="714" w:hanging="357"/>
        <w:rPr>
          <w:rFonts w:ascii="Calibri" w:eastAsia="Times New Roman" w:hAnsi="Calibri" w:cs="Calibri"/>
          <w:sz w:val="28"/>
          <w:szCs w:val="24"/>
          <w:u w:val="single"/>
        </w:rPr>
      </w:pPr>
      <w:r w:rsidRPr="00A4374A">
        <w:rPr>
          <w:sz w:val="24"/>
        </w:rPr>
        <w:t>Illustrate the different buying decision roles from the case and briefly explain/ justify the roles (identify all the person’s involved in each role and why you feel so)</w:t>
      </w:r>
    </w:p>
    <w:p w14:paraId="30157FFC" w14:textId="77777777" w:rsidR="00C415AD" w:rsidRPr="00A4374A" w:rsidRDefault="00A4374A" w:rsidP="00A4374A">
      <w:pPr>
        <w:pStyle w:val="ListParagraph"/>
        <w:numPr>
          <w:ilvl w:val="0"/>
          <w:numId w:val="6"/>
        </w:numPr>
        <w:spacing w:after="0" w:line="360" w:lineRule="auto"/>
        <w:ind w:left="714" w:hanging="357"/>
        <w:rPr>
          <w:rFonts w:ascii="Calibri" w:eastAsia="Times New Roman" w:hAnsi="Calibri" w:cs="Calibri"/>
          <w:sz w:val="28"/>
          <w:szCs w:val="24"/>
          <w:u w:val="single"/>
        </w:rPr>
      </w:pPr>
      <w:r w:rsidRPr="00A4374A">
        <w:rPr>
          <w:sz w:val="24"/>
        </w:rPr>
        <w:t>Analyze the different external environmental factors that can affect the smartphone industry with a clear explanation for their impact (provide 5 distinct points without repeats. For example, only one point should be under each sub-heading like economic environment)</w:t>
      </w:r>
    </w:p>
    <w:p w14:paraId="43DBA6C3" w14:textId="77777777" w:rsidR="00BB291F" w:rsidRPr="00C415AD" w:rsidRDefault="00000F8C" w:rsidP="00050E8E">
      <w:pPr>
        <w:spacing w:after="0"/>
        <w:jc w:val="center"/>
        <w:rPr>
          <w:rFonts w:ascii="Calibri" w:eastAsia="Times New Roman" w:hAnsi="Calibri" w:cs="Calibri"/>
          <w:sz w:val="24"/>
          <w:szCs w:val="24"/>
        </w:rPr>
      </w:pPr>
      <w:r w:rsidRPr="00C415AD">
        <w:rPr>
          <w:rFonts w:ascii="Calibri" w:eastAsia="Times New Roman" w:hAnsi="Calibri" w:cs="Calibri"/>
          <w:b/>
          <w:sz w:val="24"/>
          <w:szCs w:val="24"/>
          <w:u w:val="single"/>
        </w:rPr>
        <w:t xml:space="preserve">SECTION </w:t>
      </w:r>
      <w:r w:rsidR="00C415AD" w:rsidRPr="00C415AD">
        <w:rPr>
          <w:rFonts w:ascii="Calibri" w:eastAsia="Times New Roman" w:hAnsi="Calibri" w:cs="Calibri"/>
          <w:b/>
          <w:sz w:val="24"/>
          <w:szCs w:val="24"/>
          <w:u w:val="single"/>
        </w:rPr>
        <w:t>–</w:t>
      </w:r>
      <w:r w:rsidRPr="00C415AD">
        <w:rPr>
          <w:rFonts w:ascii="Calibri" w:eastAsia="Times New Roman" w:hAnsi="Calibri" w:cs="Calibri"/>
          <w:b/>
          <w:sz w:val="24"/>
          <w:szCs w:val="24"/>
          <w:u w:val="single"/>
        </w:rPr>
        <w:t xml:space="preserve"> B</w:t>
      </w:r>
      <w:r w:rsidR="00C415AD" w:rsidRPr="00C415AD">
        <w:rPr>
          <w:rFonts w:ascii="Calibri" w:eastAsia="Times New Roman" w:hAnsi="Calibri" w:cs="Calibri"/>
          <w:b/>
          <w:sz w:val="24"/>
          <w:szCs w:val="24"/>
          <w:u w:val="single"/>
        </w:rPr>
        <w:t xml:space="preserve"> </w:t>
      </w:r>
      <w:r w:rsidR="00C415AD" w:rsidRPr="00C415AD">
        <w:rPr>
          <w:rFonts w:ascii="Calibri" w:eastAsia="Times New Roman" w:hAnsi="Calibri" w:cs="Calibri"/>
          <w:sz w:val="24"/>
          <w:szCs w:val="24"/>
        </w:rPr>
        <w:t>(Both questions carry 5 marks each)</w:t>
      </w:r>
    </w:p>
    <w:p w14:paraId="5C9953DD" w14:textId="77777777" w:rsidR="00381B66" w:rsidRDefault="00381B66" w:rsidP="00381B66">
      <w:pPr>
        <w:spacing w:after="160" w:line="360" w:lineRule="auto"/>
        <w:jc w:val="both"/>
        <w:rPr>
          <w:rFonts w:ascii="Calibri" w:hAnsi="Calibri" w:cs="Calibri"/>
          <w:sz w:val="24"/>
          <w:szCs w:val="24"/>
        </w:rPr>
      </w:pPr>
    </w:p>
    <w:p w14:paraId="01333B00" w14:textId="77777777" w:rsidR="00381B66" w:rsidRPr="00381B66" w:rsidRDefault="00381B66" w:rsidP="00381B66">
      <w:pPr>
        <w:pStyle w:val="ListParagraph"/>
        <w:numPr>
          <w:ilvl w:val="0"/>
          <w:numId w:val="9"/>
        </w:numPr>
        <w:spacing w:after="160" w:line="360" w:lineRule="auto"/>
        <w:jc w:val="both"/>
        <w:rPr>
          <w:rFonts w:ascii="Calibri" w:hAnsi="Calibri" w:cs="Calibri"/>
          <w:sz w:val="28"/>
          <w:szCs w:val="24"/>
        </w:rPr>
      </w:pPr>
      <w:r w:rsidRPr="00381B66">
        <w:rPr>
          <w:sz w:val="24"/>
        </w:rPr>
        <w:t>How smartphones can be segmented (any three types of segmentation)</w:t>
      </w:r>
    </w:p>
    <w:p w14:paraId="256B3031" w14:textId="77777777" w:rsidR="00381B66" w:rsidRPr="00381B66" w:rsidRDefault="00381B66" w:rsidP="00381B66">
      <w:pPr>
        <w:pStyle w:val="ListParagraph"/>
        <w:numPr>
          <w:ilvl w:val="0"/>
          <w:numId w:val="9"/>
        </w:numPr>
        <w:spacing w:after="160" w:line="360" w:lineRule="auto"/>
        <w:jc w:val="both"/>
        <w:rPr>
          <w:rFonts w:ascii="Calibri" w:hAnsi="Calibri" w:cs="Calibri"/>
          <w:sz w:val="28"/>
          <w:szCs w:val="24"/>
        </w:rPr>
      </w:pPr>
      <w:r w:rsidRPr="00381B66">
        <w:rPr>
          <w:sz w:val="24"/>
        </w:rPr>
        <w:t>How smartphones can be differentiated and positioned (any three methods of differentiation and their corresponding positioning)</w:t>
      </w:r>
    </w:p>
    <w:p w14:paraId="1C247C54" w14:textId="77777777" w:rsidR="00381B66" w:rsidRPr="00A4374A" w:rsidRDefault="00381B66" w:rsidP="00381B66">
      <w:pPr>
        <w:pStyle w:val="ListParagraph"/>
        <w:spacing w:after="0" w:line="360" w:lineRule="auto"/>
        <w:ind w:left="714"/>
        <w:rPr>
          <w:rFonts w:ascii="Calibri" w:eastAsia="Times New Roman" w:hAnsi="Calibri" w:cs="Calibri"/>
          <w:sz w:val="28"/>
          <w:szCs w:val="24"/>
          <w:u w:val="single"/>
        </w:rPr>
      </w:pPr>
    </w:p>
    <w:sectPr w:rsidR="00381B66" w:rsidRPr="00A4374A"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FBC5D" w14:textId="77777777" w:rsidR="00692A5F" w:rsidRDefault="00692A5F" w:rsidP="00565F93">
      <w:pPr>
        <w:spacing w:after="0" w:line="240" w:lineRule="auto"/>
      </w:pPr>
      <w:r>
        <w:separator/>
      </w:r>
    </w:p>
  </w:endnote>
  <w:endnote w:type="continuationSeparator" w:id="0">
    <w:p w14:paraId="6229C2D6" w14:textId="77777777" w:rsidR="00692A5F" w:rsidRDefault="00692A5F"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15F3E5DB"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381B66">
              <w:rPr>
                <w:b/>
                <w:bCs/>
                <w:noProof/>
                <w:sz w:val="20"/>
              </w:rPr>
              <w:t>4</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381B66">
              <w:rPr>
                <w:b/>
                <w:bCs/>
                <w:noProof/>
                <w:sz w:val="20"/>
              </w:rPr>
              <w:t>4</w:t>
            </w:r>
            <w:r w:rsidRPr="00BB291F">
              <w:rPr>
                <w:b/>
                <w:bCs/>
                <w:szCs w:val="24"/>
              </w:rPr>
              <w:fldChar w:fldCharType="end"/>
            </w:r>
          </w:p>
        </w:sdtContent>
      </w:sdt>
    </w:sdtContent>
  </w:sdt>
  <w:p w14:paraId="48C5C58B"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75934" w14:textId="77777777" w:rsidR="00692A5F" w:rsidRDefault="00692A5F" w:rsidP="00565F93">
      <w:pPr>
        <w:spacing w:after="0" w:line="240" w:lineRule="auto"/>
      </w:pPr>
      <w:r>
        <w:separator/>
      </w:r>
    </w:p>
  </w:footnote>
  <w:footnote w:type="continuationSeparator" w:id="0">
    <w:p w14:paraId="74F0F04C" w14:textId="77777777" w:rsidR="00692A5F" w:rsidRDefault="00692A5F"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C1294" w14:textId="77777777" w:rsidR="00BB291F" w:rsidRDefault="00BB291F" w:rsidP="00BB291F">
    <w:pPr>
      <w:pStyle w:val="Header"/>
    </w:pPr>
    <w:r>
      <w:t xml:space="preserve">                                                                                                                                                 </w:t>
    </w:r>
  </w:p>
  <w:p w14:paraId="11018F5C"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085C"/>
    <w:multiLevelType w:val="hybridMultilevel"/>
    <w:tmpl w:val="A790B758"/>
    <w:lvl w:ilvl="0" w:tplc="4009000F">
      <w:start w:val="1"/>
      <w:numFmt w:val="decimal"/>
      <w:lvlText w:val="%1."/>
      <w:lvlJc w:val="left"/>
      <w:pPr>
        <w:ind w:left="643" w:hanging="360"/>
      </w:pPr>
      <w:rPr>
        <w:rFonts w:hint="default"/>
      </w:rPr>
    </w:lvl>
    <w:lvl w:ilvl="1" w:tplc="40090019">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7CA7187"/>
    <w:multiLevelType w:val="hybridMultilevel"/>
    <w:tmpl w:val="0FB02D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61446"/>
    <w:multiLevelType w:val="hybridMultilevel"/>
    <w:tmpl w:val="519C4204"/>
    <w:lvl w:ilvl="0" w:tplc="8BCA3D4E">
      <w:start w:val="1"/>
      <w:numFmt w:val="decimal"/>
      <w:lvlText w:val="%1."/>
      <w:lvlJc w:val="left"/>
      <w:pPr>
        <w:ind w:left="720" w:hanging="360"/>
      </w:pPr>
      <w:rPr>
        <w:rFonts w:asciiTheme="minorHAnsi" w:hAnsiTheme="minorHAnsi" w:cstheme="minorBid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41715A"/>
    <w:multiLevelType w:val="hybridMultilevel"/>
    <w:tmpl w:val="08E22FD0"/>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30161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852350">
    <w:abstractNumId w:val="1"/>
  </w:num>
  <w:num w:numId="3" w16cid:durableId="310452821">
    <w:abstractNumId w:val="4"/>
  </w:num>
  <w:num w:numId="4" w16cid:durableId="878199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7076937">
    <w:abstractNumId w:val="7"/>
  </w:num>
  <w:num w:numId="6" w16cid:durableId="1735854273">
    <w:abstractNumId w:val="3"/>
  </w:num>
  <w:num w:numId="7" w16cid:durableId="1162282287">
    <w:abstractNumId w:val="6"/>
  </w:num>
  <w:num w:numId="8" w16cid:durableId="770589334">
    <w:abstractNumId w:val="0"/>
  </w:num>
  <w:num w:numId="9" w16cid:durableId="882789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3263B"/>
    <w:rsid w:val="00050008"/>
    <w:rsid w:val="00050E8E"/>
    <w:rsid w:val="000C6F0D"/>
    <w:rsid w:val="000E546F"/>
    <w:rsid w:val="001112C3"/>
    <w:rsid w:val="001233BE"/>
    <w:rsid w:val="00147366"/>
    <w:rsid w:val="001607CB"/>
    <w:rsid w:val="001E2EBC"/>
    <w:rsid w:val="00255763"/>
    <w:rsid w:val="00286635"/>
    <w:rsid w:val="002969DB"/>
    <w:rsid w:val="00347A9B"/>
    <w:rsid w:val="0035360D"/>
    <w:rsid w:val="00381B66"/>
    <w:rsid w:val="00394D92"/>
    <w:rsid w:val="003D5570"/>
    <w:rsid w:val="004031BE"/>
    <w:rsid w:val="004058EE"/>
    <w:rsid w:val="00463CD5"/>
    <w:rsid w:val="00470A63"/>
    <w:rsid w:val="004817D9"/>
    <w:rsid w:val="00490527"/>
    <w:rsid w:val="005544AB"/>
    <w:rsid w:val="00565F93"/>
    <w:rsid w:val="00637A56"/>
    <w:rsid w:val="00692A5F"/>
    <w:rsid w:val="0070146B"/>
    <w:rsid w:val="008E31D1"/>
    <w:rsid w:val="009012A2"/>
    <w:rsid w:val="00903A58"/>
    <w:rsid w:val="0091524B"/>
    <w:rsid w:val="00921E9B"/>
    <w:rsid w:val="009231A7"/>
    <w:rsid w:val="00923DCD"/>
    <w:rsid w:val="0095342C"/>
    <w:rsid w:val="00956BDE"/>
    <w:rsid w:val="00956E30"/>
    <w:rsid w:val="009B048D"/>
    <w:rsid w:val="009E38F9"/>
    <w:rsid w:val="009F5BC0"/>
    <w:rsid w:val="00A25E0B"/>
    <w:rsid w:val="00A4374A"/>
    <w:rsid w:val="00A964EE"/>
    <w:rsid w:val="00AA0EE8"/>
    <w:rsid w:val="00AF7654"/>
    <w:rsid w:val="00B335B5"/>
    <w:rsid w:val="00B44A19"/>
    <w:rsid w:val="00B54346"/>
    <w:rsid w:val="00B71AD9"/>
    <w:rsid w:val="00B75FED"/>
    <w:rsid w:val="00B76407"/>
    <w:rsid w:val="00BB291F"/>
    <w:rsid w:val="00C12170"/>
    <w:rsid w:val="00C415AD"/>
    <w:rsid w:val="00C52051"/>
    <w:rsid w:val="00D11CD8"/>
    <w:rsid w:val="00D63CBF"/>
    <w:rsid w:val="00D86579"/>
    <w:rsid w:val="00DD234B"/>
    <w:rsid w:val="00E0384F"/>
    <w:rsid w:val="00E16D71"/>
    <w:rsid w:val="00E61C02"/>
    <w:rsid w:val="00E94852"/>
    <w:rsid w:val="00F86F86"/>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9B06E"/>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AA54-45DE-4555-A061-A425A6B2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8</cp:revision>
  <cp:lastPrinted>2024-11-18T03:52:00Z</cp:lastPrinted>
  <dcterms:created xsi:type="dcterms:W3CDTF">2024-09-17T05:35:00Z</dcterms:created>
  <dcterms:modified xsi:type="dcterms:W3CDTF">2024-11-18T03:52:00Z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