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B16FC4" w14:paraId="4F37C8C3" w14:textId="77777777" w:rsidTr="00000F8C">
        <w:trPr>
          <w:trHeight w:val="827"/>
        </w:trPr>
        <w:tc>
          <w:tcPr>
            <w:tcW w:w="1441" w:type="pct"/>
          </w:tcPr>
          <w:p w14:paraId="68E9B62B" w14:textId="77777777" w:rsidR="00BB291F" w:rsidRPr="00B16FC4" w:rsidRDefault="00BB291F" w:rsidP="000C6F0D">
            <w:pPr>
              <w:spacing w:after="0"/>
              <w:rPr>
                <w:rFonts w:ascii="Calibri" w:hAnsi="Calibri" w:cs="Calibri"/>
                <w:i/>
                <w:szCs w:val="24"/>
                <w:lang w:val="en-IN"/>
              </w:rPr>
            </w:pPr>
            <w:r w:rsidRPr="00B16FC4">
              <w:rPr>
                <w:rFonts w:ascii="Calibri" w:hAnsi="Calibri" w:cs="Calibri"/>
                <w:b/>
                <w:noProof/>
                <w:sz w:val="32"/>
                <w:szCs w:val="24"/>
                <w:lang w:val="en-IN" w:eastAsia="en-IN"/>
              </w:rPr>
              <w:drawing>
                <wp:inline distT="0" distB="0" distL="0" distR="0" wp14:anchorId="31B67E4D" wp14:editId="41181309">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68FE785E" w14:textId="77777777" w:rsidR="00BB291F" w:rsidRPr="00B16FC4" w:rsidRDefault="00BB291F" w:rsidP="00BB291F">
            <w:pPr>
              <w:spacing w:after="0"/>
              <w:jc w:val="center"/>
              <w:rPr>
                <w:rFonts w:ascii="Calibri" w:hAnsi="Calibri" w:cs="Calibri"/>
                <w:b/>
                <w:sz w:val="32"/>
                <w:szCs w:val="24"/>
                <w:lang w:val="en-IN"/>
              </w:rPr>
            </w:pPr>
            <w:r w:rsidRPr="00B16FC4">
              <w:rPr>
                <w:rFonts w:ascii="Calibri" w:hAnsi="Calibri" w:cs="Calibri"/>
                <w:b/>
                <w:sz w:val="32"/>
                <w:szCs w:val="24"/>
                <w:lang w:val="en-IN"/>
              </w:rPr>
              <w:t>JAIPURIA INSTITUE OF MANAGEMENT, INDORE</w:t>
            </w:r>
          </w:p>
          <w:p w14:paraId="055CABCF" w14:textId="77777777" w:rsidR="00BB291F" w:rsidRPr="00B16FC4" w:rsidRDefault="00BB291F" w:rsidP="00BB291F">
            <w:pPr>
              <w:spacing w:after="0"/>
              <w:jc w:val="center"/>
              <w:rPr>
                <w:rFonts w:ascii="Calibri" w:hAnsi="Calibri" w:cs="Calibri"/>
                <w:i/>
                <w:szCs w:val="24"/>
                <w:lang w:val="en-IN"/>
              </w:rPr>
            </w:pPr>
            <w:r w:rsidRPr="00B16FC4">
              <w:rPr>
                <w:rFonts w:ascii="Calibri" w:hAnsi="Calibri" w:cs="Calibri"/>
                <w:sz w:val="28"/>
                <w:szCs w:val="32"/>
                <w:lang w:val="en-IN"/>
              </w:rPr>
              <w:t>Post Graduate Diploma in Management</w:t>
            </w:r>
          </w:p>
        </w:tc>
      </w:tr>
      <w:tr w:rsidR="00921E9B" w:rsidRPr="00B16FC4" w14:paraId="520841A1" w14:textId="77777777" w:rsidTr="00000F8C">
        <w:trPr>
          <w:trHeight w:val="755"/>
        </w:trPr>
        <w:tc>
          <w:tcPr>
            <w:tcW w:w="5000" w:type="pct"/>
            <w:gridSpan w:val="2"/>
          </w:tcPr>
          <w:p w14:paraId="2A1DD342" w14:textId="7188449A" w:rsidR="003D5570" w:rsidRPr="00B16FC4" w:rsidRDefault="003D5570" w:rsidP="00BB291F">
            <w:pPr>
              <w:tabs>
                <w:tab w:val="left" w:pos="90"/>
              </w:tabs>
              <w:spacing w:after="0"/>
              <w:jc w:val="center"/>
              <w:rPr>
                <w:rFonts w:ascii="Calibri" w:hAnsi="Calibri" w:cs="Calibri"/>
                <w:b/>
                <w:sz w:val="28"/>
                <w:szCs w:val="28"/>
                <w:lang w:val="en-IN"/>
              </w:rPr>
            </w:pPr>
            <w:r w:rsidRPr="00B16FC4">
              <w:rPr>
                <w:rFonts w:ascii="Calibri" w:hAnsi="Calibri" w:cs="Calibri"/>
                <w:b/>
                <w:sz w:val="28"/>
                <w:szCs w:val="28"/>
                <w:lang w:val="en-IN"/>
              </w:rPr>
              <w:t>Cours</w:t>
            </w:r>
            <w:r w:rsidR="009231A7" w:rsidRPr="00B16FC4">
              <w:rPr>
                <w:rFonts w:ascii="Calibri" w:hAnsi="Calibri" w:cs="Calibri"/>
                <w:b/>
                <w:sz w:val="28"/>
                <w:szCs w:val="28"/>
                <w:lang w:val="en-IN"/>
              </w:rPr>
              <w:t xml:space="preserve">e Title: </w:t>
            </w:r>
            <w:r w:rsidR="008A7426" w:rsidRPr="008A7426">
              <w:rPr>
                <w:rFonts w:ascii="Calibri" w:hAnsi="Calibri" w:cs="Calibri"/>
                <w:b/>
                <w:color w:val="000000" w:themeColor="text1"/>
                <w:sz w:val="28"/>
                <w:szCs w:val="28"/>
                <w:lang w:val="en-IN"/>
              </w:rPr>
              <w:t>Essentials of Business Analytic</w:t>
            </w:r>
            <w:r w:rsidR="008A7426">
              <w:rPr>
                <w:rFonts w:ascii="Calibri" w:hAnsi="Calibri" w:cs="Calibri"/>
                <w:b/>
                <w:color w:val="000000" w:themeColor="text1"/>
                <w:sz w:val="28"/>
                <w:szCs w:val="28"/>
                <w:lang w:val="en-IN"/>
              </w:rPr>
              <w:t>s</w:t>
            </w:r>
            <w:r w:rsidR="009231A7" w:rsidRPr="00B16FC4">
              <w:rPr>
                <w:rFonts w:ascii="Calibri" w:hAnsi="Calibri" w:cs="Calibri"/>
                <w:b/>
                <w:sz w:val="28"/>
                <w:szCs w:val="28"/>
                <w:lang w:val="en-IN"/>
              </w:rPr>
              <w:t xml:space="preserve">, </w:t>
            </w:r>
            <w:r w:rsidRPr="00B16FC4">
              <w:rPr>
                <w:rFonts w:ascii="Calibri" w:hAnsi="Calibri" w:cs="Calibri"/>
                <w:b/>
                <w:sz w:val="28"/>
                <w:szCs w:val="28"/>
                <w:lang w:val="en-IN"/>
              </w:rPr>
              <w:t xml:space="preserve">(Course Code: </w:t>
            </w:r>
            <w:r w:rsidR="00255763" w:rsidRPr="00B16FC4">
              <w:rPr>
                <w:rFonts w:ascii="Calibri" w:hAnsi="Calibri" w:cs="Calibri"/>
                <w:b/>
                <w:sz w:val="28"/>
                <w:szCs w:val="28"/>
                <w:lang w:val="en-IN"/>
              </w:rPr>
              <w:t>40</w:t>
            </w:r>
            <w:r w:rsidR="00AC514C" w:rsidRPr="00B16FC4">
              <w:rPr>
                <w:rFonts w:ascii="Calibri" w:hAnsi="Calibri" w:cs="Calibri"/>
                <w:b/>
                <w:sz w:val="28"/>
                <w:szCs w:val="28"/>
                <w:lang w:val="en-IN"/>
              </w:rPr>
              <w:t>8</w:t>
            </w:r>
            <w:r w:rsidR="008A7426">
              <w:rPr>
                <w:rFonts w:ascii="Calibri" w:hAnsi="Calibri" w:cs="Calibri"/>
                <w:b/>
                <w:sz w:val="28"/>
                <w:szCs w:val="28"/>
                <w:lang w:val="en-IN"/>
              </w:rPr>
              <w:t>01</w:t>
            </w:r>
            <w:r w:rsidRPr="00B16FC4">
              <w:rPr>
                <w:rFonts w:ascii="Calibri" w:hAnsi="Calibri" w:cs="Calibri"/>
                <w:b/>
                <w:sz w:val="28"/>
                <w:szCs w:val="28"/>
                <w:lang w:val="en-IN"/>
              </w:rPr>
              <w:t>)</w:t>
            </w:r>
          </w:p>
          <w:p w14:paraId="553E4C77" w14:textId="3040B454" w:rsidR="00BB291F" w:rsidRPr="00B16FC4" w:rsidRDefault="000E546F" w:rsidP="00B76407">
            <w:pPr>
              <w:tabs>
                <w:tab w:val="left" w:pos="90"/>
              </w:tabs>
              <w:spacing w:after="0"/>
              <w:jc w:val="center"/>
              <w:rPr>
                <w:rFonts w:ascii="Calibri" w:hAnsi="Calibri" w:cs="Calibri"/>
                <w:b/>
                <w:sz w:val="28"/>
                <w:szCs w:val="28"/>
                <w:lang w:val="en-IN"/>
              </w:rPr>
            </w:pPr>
            <w:r w:rsidRPr="00B16FC4">
              <w:rPr>
                <w:rFonts w:ascii="Calibri" w:hAnsi="Calibri" w:cs="Calibri"/>
                <w:b/>
                <w:sz w:val="28"/>
                <w:szCs w:val="28"/>
                <w:lang w:val="en-IN"/>
              </w:rPr>
              <w:t xml:space="preserve">End-Term Examination, Term - </w:t>
            </w:r>
            <w:r w:rsidR="001233BE" w:rsidRPr="00B16FC4">
              <w:rPr>
                <w:rFonts w:ascii="Calibri" w:hAnsi="Calibri" w:cs="Calibri"/>
                <w:b/>
                <w:sz w:val="28"/>
                <w:szCs w:val="28"/>
                <w:lang w:val="en-IN"/>
              </w:rPr>
              <w:t>I</w:t>
            </w:r>
            <w:r w:rsidR="001B3C2B">
              <w:rPr>
                <w:rFonts w:ascii="Calibri" w:hAnsi="Calibri" w:cs="Calibri"/>
                <w:b/>
                <w:sz w:val="28"/>
                <w:szCs w:val="28"/>
                <w:lang w:val="en-IN"/>
              </w:rPr>
              <w:t>I</w:t>
            </w:r>
            <w:r w:rsidR="00BB291F" w:rsidRPr="00B16FC4">
              <w:rPr>
                <w:rFonts w:ascii="Calibri" w:hAnsi="Calibri" w:cs="Calibri"/>
                <w:b/>
                <w:sz w:val="28"/>
                <w:szCs w:val="28"/>
                <w:lang w:val="en-IN"/>
              </w:rPr>
              <w:t xml:space="preserve"> (</w:t>
            </w:r>
            <w:r w:rsidR="001B3C2B">
              <w:rPr>
                <w:rFonts w:ascii="Calibri" w:hAnsi="Calibri" w:cs="Calibri"/>
                <w:b/>
                <w:sz w:val="28"/>
                <w:szCs w:val="28"/>
                <w:lang w:val="en-IN"/>
              </w:rPr>
              <w:t>January</w:t>
            </w:r>
            <w:r w:rsidR="00BB291F" w:rsidRPr="00B16FC4">
              <w:rPr>
                <w:rFonts w:ascii="Calibri" w:hAnsi="Calibri" w:cs="Calibri"/>
                <w:b/>
                <w:sz w:val="28"/>
                <w:szCs w:val="28"/>
                <w:lang w:val="en-IN"/>
              </w:rPr>
              <w:t>, 202</w:t>
            </w:r>
            <w:r w:rsidR="001B3C2B">
              <w:rPr>
                <w:rFonts w:ascii="Calibri" w:hAnsi="Calibri" w:cs="Calibri"/>
                <w:b/>
                <w:sz w:val="28"/>
                <w:szCs w:val="28"/>
                <w:lang w:val="en-IN"/>
              </w:rPr>
              <w:t>5</w:t>
            </w:r>
            <w:r w:rsidR="00BB291F" w:rsidRPr="00B16FC4">
              <w:rPr>
                <w:rFonts w:ascii="Calibri" w:hAnsi="Calibri" w:cs="Calibri"/>
                <w:b/>
                <w:sz w:val="28"/>
                <w:szCs w:val="28"/>
                <w:lang w:val="en-IN"/>
              </w:rPr>
              <w:t>)</w:t>
            </w:r>
            <w:r w:rsidR="00BB291F" w:rsidRPr="00B16FC4">
              <w:rPr>
                <w:rFonts w:ascii="Calibri" w:hAnsi="Calibri" w:cs="Calibri"/>
                <w:b/>
                <w:sz w:val="32"/>
                <w:szCs w:val="24"/>
                <w:lang w:val="en-IN"/>
              </w:rPr>
              <w:t xml:space="preserve"> </w:t>
            </w:r>
          </w:p>
        </w:tc>
      </w:tr>
      <w:tr w:rsidR="00921E9B" w:rsidRPr="00B16FC4" w14:paraId="7389A9C8" w14:textId="77777777" w:rsidTr="00000F8C">
        <w:tc>
          <w:tcPr>
            <w:tcW w:w="5000" w:type="pct"/>
            <w:gridSpan w:val="2"/>
          </w:tcPr>
          <w:p w14:paraId="21CA9382" w14:textId="55F6F9B5" w:rsidR="00BB291F" w:rsidRPr="00B16FC4" w:rsidRDefault="00903A58" w:rsidP="00BB291F">
            <w:pPr>
              <w:spacing w:after="0"/>
              <w:rPr>
                <w:rFonts w:ascii="Calibri" w:hAnsi="Calibri" w:cs="Calibri"/>
                <w:i/>
                <w:szCs w:val="24"/>
                <w:lang w:val="en-IN"/>
              </w:rPr>
            </w:pPr>
            <w:r w:rsidRPr="00B16FC4">
              <w:rPr>
                <w:rFonts w:ascii="Calibri" w:hAnsi="Calibri" w:cs="Calibri"/>
                <w:b/>
                <w:sz w:val="24"/>
                <w:szCs w:val="24"/>
                <w:lang w:val="en-IN"/>
              </w:rPr>
              <w:t xml:space="preserve"> </w:t>
            </w:r>
            <w:r w:rsidR="00BB291F" w:rsidRPr="00B16FC4">
              <w:rPr>
                <w:rFonts w:ascii="Calibri" w:hAnsi="Calibri" w:cs="Calibri"/>
                <w:b/>
                <w:sz w:val="24"/>
                <w:szCs w:val="24"/>
                <w:lang w:val="en-IN"/>
              </w:rPr>
              <w:t xml:space="preserve">Time Duration: 2 Hours                                                                                 </w:t>
            </w:r>
            <w:r w:rsidR="00B71AD9" w:rsidRPr="00B16FC4">
              <w:rPr>
                <w:rFonts w:ascii="Calibri" w:hAnsi="Calibri" w:cs="Calibri"/>
                <w:b/>
                <w:sz w:val="24"/>
                <w:szCs w:val="24"/>
                <w:lang w:val="en-IN"/>
              </w:rPr>
              <w:t xml:space="preserve">      </w:t>
            </w:r>
            <w:r w:rsidRPr="00B16FC4">
              <w:rPr>
                <w:rFonts w:ascii="Calibri" w:hAnsi="Calibri" w:cs="Calibri"/>
                <w:b/>
                <w:sz w:val="24"/>
                <w:szCs w:val="24"/>
                <w:lang w:val="en-IN"/>
              </w:rPr>
              <w:t xml:space="preserve">  </w:t>
            </w:r>
            <w:r w:rsidR="00B71AD9" w:rsidRPr="00B16FC4">
              <w:rPr>
                <w:rFonts w:ascii="Calibri" w:hAnsi="Calibri" w:cs="Calibri"/>
                <w:b/>
                <w:sz w:val="24"/>
                <w:szCs w:val="24"/>
                <w:lang w:val="en-IN"/>
              </w:rPr>
              <w:t xml:space="preserve"> </w:t>
            </w:r>
            <w:r w:rsidR="00BB291F" w:rsidRPr="00B16FC4">
              <w:rPr>
                <w:rFonts w:ascii="Calibri" w:hAnsi="Calibri" w:cs="Calibri"/>
                <w:b/>
                <w:sz w:val="24"/>
                <w:szCs w:val="24"/>
                <w:lang w:val="en-IN"/>
              </w:rPr>
              <w:t>Total Marks: 40</w:t>
            </w:r>
          </w:p>
        </w:tc>
      </w:tr>
    </w:tbl>
    <w:p w14:paraId="03434968" w14:textId="77777777" w:rsidR="00000F8C" w:rsidRPr="00B16FC4" w:rsidRDefault="00000F8C" w:rsidP="00000F8C">
      <w:pPr>
        <w:spacing w:after="0" w:line="240" w:lineRule="auto"/>
        <w:jc w:val="both"/>
        <w:rPr>
          <w:rFonts w:ascii="Calibri" w:hAnsi="Calibri" w:cs="Calibri"/>
          <w:b/>
          <w:i/>
          <w:iCs/>
          <w:sz w:val="14"/>
          <w:szCs w:val="24"/>
        </w:rPr>
      </w:pPr>
    </w:p>
    <w:p w14:paraId="4763D60D" w14:textId="77777777" w:rsidR="00E61C02" w:rsidRPr="00B16FC4" w:rsidRDefault="000C6F0D" w:rsidP="00000F8C">
      <w:pPr>
        <w:spacing w:after="0" w:line="240" w:lineRule="auto"/>
        <w:jc w:val="both"/>
        <w:rPr>
          <w:rFonts w:ascii="Calibri" w:hAnsi="Calibri" w:cs="Calibri"/>
          <w:b/>
          <w:sz w:val="24"/>
          <w:szCs w:val="24"/>
        </w:rPr>
      </w:pPr>
      <w:r w:rsidRPr="00B16FC4">
        <w:rPr>
          <w:rFonts w:ascii="Calibri" w:hAnsi="Calibri" w:cs="Calibri"/>
          <w:b/>
          <w:i/>
          <w:iCs/>
          <w:sz w:val="24"/>
          <w:szCs w:val="24"/>
        </w:rPr>
        <w:t xml:space="preserve">General </w:t>
      </w:r>
      <w:r w:rsidR="00E61C02" w:rsidRPr="00B16FC4">
        <w:rPr>
          <w:rFonts w:ascii="Calibri" w:hAnsi="Calibri" w:cs="Calibri"/>
          <w:b/>
          <w:i/>
          <w:iCs/>
          <w:sz w:val="24"/>
          <w:szCs w:val="24"/>
        </w:rPr>
        <w:t>Instructions</w:t>
      </w:r>
      <w:r w:rsidR="00E61C02" w:rsidRPr="00B16FC4">
        <w:rPr>
          <w:rFonts w:ascii="Calibri" w:hAnsi="Calibri" w:cs="Calibri"/>
          <w:b/>
          <w:sz w:val="24"/>
          <w:szCs w:val="24"/>
        </w:rPr>
        <w:t>:</w:t>
      </w:r>
    </w:p>
    <w:p w14:paraId="12400DCD" w14:textId="77777777" w:rsidR="00F65D2A" w:rsidRDefault="00F65D2A" w:rsidP="00F65D2A">
      <w:pPr>
        <w:pStyle w:val="ListParagraph"/>
        <w:numPr>
          <w:ilvl w:val="0"/>
          <w:numId w:val="1"/>
        </w:numPr>
        <w:spacing w:after="0"/>
        <w:jc w:val="both"/>
        <w:rPr>
          <w:rFonts w:ascii="Calibri" w:hAnsi="Calibri" w:cs="Calibri"/>
          <w:bCs/>
          <w:i/>
          <w:sz w:val="24"/>
          <w:szCs w:val="24"/>
        </w:rPr>
      </w:pPr>
      <w:r w:rsidRPr="00B16FC4">
        <w:rPr>
          <w:rFonts w:ascii="Calibri" w:hAnsi="Calibri" w:cs="Calibri"/>
          <w:bCs/>
          <w:i/>
          <w:sz w:val="24"/>
          <w:szCs w:val="24"/>
        </w:rPr>
        <w:t xml:space="preserve">Marks against each question </w:t>
      </w:r>
      <w:r>
        <w:rPr>
          <w:rFonts w:ascii="Calibri" w:hAnsi="Calibri" w:cs="Calibri"/>
          <w:bCs/>
          <w:i/>
          <w:sz w:val="24"/>
          <w:szCs w:val="24"/>
        </w:rPr>
        <w:t>are</w:t>
      </w:r>
      <w:r w:rsidRPr="00B16FC4">
        <w:rPr>
          <w:rFonts w:ascii="Calibri" w:hAnsi="Calibri" w:cs="Calibri"/>
          <w:bCs/>
          <w:i/>
          <w:sz w:val="24"/>
          <w:szCs w:val="24"/>
        </w:rPr>
        <w:t xml:space="preserve"> indicated to its right.</w:t>
      </w:r>
    </w:p>
    <w:p w14:paraId="17D86C2F" w14:textId="62F51CAA" w:rsidR="00C774E7" w:rsidRDefault="00C774E7" w:rsidP="00F65D2A">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For question 1, MS </w:t>
      </w:r>
      <w:r w:rsidR="00F500E7">
        <w:rPr>
          <w:rFonts w:ascii="Calibri" w:hAnsi="Calibri" w:cs="Calibri"/>
          <w:bCs/>
          <w:i/>
          <w:sz w:val="24"/>
          <w:szCs w:val="24"/>
        </w:rPr>
        <w:t>E</w:t>
      </w:r>
      <w:r>
        <w:rPr>
          <w:rFonts w:ascii="Calibri" w:hAnsi="Calibri" w:cs="Calibri"/>
          <w:bCs/>
          <w:i/>
          <w:sz w:val="24"/>
          <w:szCs w:val="24"/>
        </w:rPr>
        <w:t xml:space="preserve">xcel sheet is to be submitted containing questions, </w:t>
      </w:r>
      <w:r w:rsidR="00F500E7">
        <w:rPr>
          <w:rFonts w:ascii="Calibri" w:hAnsi="Calibri" w:cs="Calibri"/>
          <w:bCs/>
          <w:i/>
          <w:sz w:val="24"/>
          <w:szCs w:val="24"/>
        </w:rPr>
        <w:t xml:space="preserve">possible solution </w:t>
      </w:r>
      <w:r>
        <w:rPr>
          <w:rFonts w:ascii="Calibri" w:hAnsi="Calibri" w:cs="Calibri"/>
          <w:bCs/>
          <w:i/>
          <w:sz w:val="24"/>
          <w:szCs w:val="24"/>
        </w:rPr>
        <w:t xml:space="preserve">and business inferences.  </w:t>
      </w:r>
    </w:p>
    <w:p w14:paraId="3E5E276C" w14:textId="649734FB" w:rsidR="00F65D2A" w:rsidRDefault="00F65D2A" w:rsidP="00F65D2A">
      <w:pPr>
        <w:pStyle w:val="ListParagraph"/>
        <w:numPr>
          <w:ilvl w:val="0"/>
          <w:numId w:val="1"/>
        </w:numPr>
        <w:spacing w:after="0"/>
        <w:jc w:val="both"/>
        <w:rPr>
          <w:rFonts w:ascii="Calibri" w:hAnsi="Calibri" w:cs="Calibri"/>
          <w:bCs/>
          <w:i/>
          <w:sz w:val="24"/>
          <w:szCs w:val="24"/>
        </w:rPr>
      </w:pPr>
      <w:r w:rsidRPr="00427DCE">
        <w:rPr>
          <w:rFonts w:ascii="Calibri" w:hAnsi="Calibri" w:cs="Calibri"/>
          <w:bCs/>
          <w:i/>
          <w:sz w:val="24"/>
          <w:szCs w:val="24"/>
        </w:rPr>
        <w:t xml:space="preserve">For question </w:t>
      </w:r>
      <w:r w:rsidR="00C774E7">
        <w:rPr>
          <w:rFonts w:ascii="Calibri" w:hAnsi="Calibri" w:cs="Calibri"/>
          <w:bCs/>
          <w:i/>
          <w:sz w:val="24"/>
          <w:szCs w:val="24"/>
        </w:rPr>
        <w:t>3</w:t>
      </w:r>
      <w:r w:rsidRPr="00427DCE">
        <w:rPr>
          <w:rFonts w:ascii="Calibri" w:hAnsi="Calibri" w:cs="Calibri"/>
          <w:bCs/>
          <w:i/>
          <w:sz w:val="24"/>
          <w:szCs w:val="24"/>
        </w:rPr>
        <w:t xml:space="preserve">, </w:t>
      </w:r>
      <w:r>
        <w:rPr>
          <w:rFonts w:ascii="Calibri" w:hAnsi="Calibri" w:cs="Calibri"/>
          <w:bCs/>
          <w:i/>
          <w:sz w:val="24"/>
          <w:szCs w:val="24"/>
        </w:rPr>
        <w:t xml:space="preserve">save the </w:t>
      </w:r>
      <w:r w:rsidRPr="00427DCE">
        <w:rPr>
          <w:rFonts w:ascii="Calibri" w:hAnsi="Calibri" w:cs="Calibri"/>
          <w:bCs/>
          <w:i/>
          <w:sz w:val="24"/>
          <w:szCs w:val="24"/>
        </w:rPr>
        <w:t>PowerBI Dashboard with your Full Enrollment NO</w:t>
      </w:r>
      <w:r>
        <w:rPr>
          <w:rFonts w:ascii="Calibri" w:hAnsi="Calibri" w:cs="Calibri"/>
          <w:bCs/>
          <w:i/>
          <w:sz w:val="24"/>
          <w:szCs w:val="24"/>
        </w:rPr>
        <w:t>.</w:t>
      </w:r>
    </w:p>
    <w:p w14:paraId="3D1B2BAF" w14:textId="63EBF9FF" w:rsidR="00F65D2A" w:rsidRDefault="00F65D2A" w:rsidP="00F65D2A">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Q</w:t>
      </w:r>
      <w:r w:rsidR="00C774E7">
        <w:rPr>
          <w:rFonts w:ascii="Calibri" w:hAnsi="Calibri" w:cs="Calibri"/>
          <w:bCs/>
          <w:i/>
          <w:sz w:val="24"/>
          <w:szCs w:val="24"/>
        </w:rPr>
        <w:t>2</w:t>
      </w:r>
      <w:r>
        <w:rPr>
          <w:rFonts w:ascii="Calibri" w:hAnsi="Calibri" w:cs="Calibri"/>
          <w:bCs/>
          <w:i/>
          <w:sz w:val="24"/>
          <w:szCs w:val="24"/>
        </w:rPr>
        <w:t xml:space="preserve"> and the analysis of each part of Q</w:t>
      </w:r>
      <w:r w:rsidR="00C774E7">
        <w:rPr>
          <w:rFonts w:ascii="Calibri" w:hAnsi="Calibri" w:cs="Calibri"/>
          <w:bCs/>
          <w:i/>
          <w:sz w:val="24"/>
          <w:szCs w:val="24"/>
        </w:rPr>
        <w:t>3</w:t>
      </w:r>
      <w:r>
        <w:rPr>
          <w:rFonts w:ascii="Calibri" w:hAnsi="Calibri" w:cs="Calibri"/>
          <w:bCs/>
          <w:i/>
          <w:sz w:val="24"/>
          <w:szCs w:val="24"/>
        </w:rPr>
        <w:t>have to be written in the answer sheet.</w:t>
      </w:r>
    </w:p>
    <w:p w14:paraId="56679D0F" w14:textId="77777777" w:rsidR="00F65D2A" w:rsidRPr="007075B7" w:rsidRDefault="00F65D2A" w:rsidP="00F65D2A">
      <w:pPr>
        <w:pStyle w:val="ListParagraph"/>
        <w:numPr>
          <w:ilvl w:val="0"/>
          <w:numId w:val="1"/>
        </w:numPr>
        <w:pBdr>
          <w:bottom w:val="single" w:sz="12" w:space="1" w:color="auto"/>
        </w:pBdr>
        <w:spacing w:after="0"/>
        <w:jc w:val="both"/>
        <w:rPr>
          <w:rFonts w:ascii="Calibri" w:hAnsi="Calibri" w:cs="Calibri"/>
          <w:bCs/>
          <w:i/>
          <w:sz w:val="24"/>
          <w:szCs w:val="24"/>
        </w:rPr>
      </w:pPr>
      <w:r w:rsidRPr="007075B7">
        <w:rPr>
          <w:rFonts w:ascii="Calibri" w:hAnsi="Calibri" w:cs="Calibri"/>
          <w:bCs/>
          <w:i/>
          <w:sz w:val="24"/>
          <w:szCs w:val="24"/>
        </w:rPr>
        <w:t>Do not write on the question paper except your roll number.</w:t>
      </w:r>
    </w:p>
    <w:p w14:paraId="3C9C5E54" w14:textId="77777777" w:rsidR="002949E3" w:rsidRPr="002949E3" w:rsidRDefault="002949E3" w:rsidP="002949E3">
      <w:pPr>
        <w:spacing w:after="0"/>
        <w:jc w:val="both"/>
        <w:rPr>
          <w:rFonts w:ascii="Calibri" w:hAnsi="Calibri" w:cs="Calibri"/>
          <w:bCs/>
          <w:iCs/>
          <w:sz w:val="24"/>
          <w:szCs w:val="24"/>
        </w:rPr>
      </w:pPr>
    </w:p>
    <w:p w14:paraId="65081CC9" w14:textId="3592ACC5" w:rsidR="000A37E7" w:rsidRDefault="000A37E7" w:rsidP="000A37E7">
      <w:pPr>
        <w:autoSpaceDE w:val="0"/>
        <w:autoSpaceDN w:val="0"/>
        <w:adjustRightInd w:val="0"/>
        <w:spacing w:after="0"/>
        <w:jc w:val="both"/>
        <w:rPr>
          <w:rFonts w:ascii="Times New Roman" w:hAnsi="Times New Roman" w:cs="Times New Roman"/>
          <w:b/>
          <w:bCs/>
          <w:noProof/>
          <w:sz w:val="24"/>
          <w:szCs w:val="24"/>
          <w:u w:val="single"/>
        </w:rPr>
      </w:pPr>
      <w:r w:rsidRPr="00AF47B6">
        <w:rPr>
          <w:b/>
          <w:bCs/>
          <w:sz w:val="24"/>
          <w:szCs w:val="24"/>
          <w:lang w:val="en-IN"/>
        </w:rPr>
        <w:t>Q.</w:t>
      </w:r>
      <w:r>
        <w:rPr>
          <w:b/>
          <w:bCs/>
          <w:sz w:val="24"/>
          <w:szCs w:val="24"/>
          <w:lang w:val="en-IN"/>
        </w:rPr>
        <w:t>1</w:t>
      </w:r>
      <w:r w:rsidRPr="00AF47B6">
        <w:rPr>
          <w:b/>
          <w:bCs/>
          <w:sz w:val="24"/>
          <w:szCs w:val="24"/>
          <w:lang w:val="en-IN"/>
        </w:rPr>
        <w:t xml:space="preserve"> </w:t>
      </w:r>
      <w:r w:rsidRPr="00AF47B6">
        <w:rPr>
          <w:rFonts w:ascii="Times New Roman" w:hAnsi="Times New Roman" w:cs="Times New Roman"/>
          <w:b/>
          <w:bCs/>
          <w:noProof/>
          <w:sz w:val="24"/>
          <w:szCs w:val="24"/>
        </w:rPr>
        <w:t>Problem Statement</w:t>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r>
      <w:r>
        <w:rPr>
          <w:rFonts w:ascii="Times New Roman" w:hAnsi="Times New Roman" w:cs="Times New Roman"/>
          <w:b/>
          <w:bCs/>
          <w:noProof/>
          <w:sz w:val="24"/>
          <w:szCs w:val="24"/>
        </w:rPr>
        <w:tab/>
        <w:t xml:space="preserve">  (20 Marks)</w:t>
      </w:r>
    </w:p>
    <w:p w14:paraId="03453A11" w14:textId="77777777" w:rsidR="000A37E7" w:rsidRPr="00CB4A11" w:rsidRDefault="000A37E7" w:rsidP="000A37E7">
      <w:pPr>
        <w:autoSpaceDE w:val="0"/>
        <w:autoSpaceDN w:val="0"/>
        <w:adjustRightInd w:val="0"/>
        <w:spacing w:after="0"/>
        <w:jc w:val="both"/>
        <w:rPr>
          <w:rFonts w:ascii="Times New Roman" w:hAnsi="Times New Roman" w:cs="Times New Roman"/>
          <w:b/>
          <w:bCs/>
          <w:noProof/>
          <w:sz w:val="24"/>
          <w:szCs w:val="24"/>
          <w:u w:val="single"/>
        </w:rPr>
      </w:pPr>
    </w:p>
    <w:p w14:paraId="11D158FF" w14:textId="77777777" w:rsidR="000A37E7" w:rsidRPr="00CB4A11" w:rsidRDefault="000A37E7" w:rsidP="000A37E7">
      <w:pPr>
        <w:rPr>
          <w:rFonts w:ascii="Times New Roman" w:hAnsi="Times New Roman" w:cs="Times New Roman"/>
          <w:sz w:val="24"/>
          <w:szCs w:val="24"/>
        </w:rPr>
      </w:pPr>
      <w:r w:rsidRPr="00CB4A11">
        <w:rPr>
          <w:rFonts w:ascii="Times New Roman" w:hAnsi="Times New Roman" w:cs="Times New Roman"/>
          <w:noProof/>
          <w:sz w:val="24"/>
          <w:szCs w:val="24"/>
        </w:rPr>
        <w:drawing>
          <wp:inline distT="0" distB="0" distL="0" distR="0" wp14:anchorId="6A631E73" wp14:editId="779412B1">
            <wp:extent cx="5930900" cy="1911350"/>
            <wp:effectExtent l="0" t="0" r="0" b="0"/>
            <wp:docPr id="190961130" name="Picture 3" descr="A person carrying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61130" name="Picture 3" descr="A person carrying another person&#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l="2583"/>
                    <a:stretch/>
                  </pic:blipFill>
                  <pic:spPr bwMode="auto">
                    <a:xfrm>
                      <a:off x="0" y="0"/>
                      <a:ext cx="5930900" cy="1911350"/>
                    </a:xfrm>
                    <a:prstGeom prst="rect">
                      <a:avLst/>
                    </a:prstGeom>
                    <a:noFill/>
                    <a:ln>
                      <a:noFill/>
                    </a:ln>
                    <a:extLst>
                      <a:ext uri="{53640926-AAD7-44D8-BBD7-CCE9431645EC}">
                        <a14:shadowObscured xmlns:a14="http://schemas.microsoft.com/office/drawing/2010/main"/>
                      </a:ext>
                    </a:extLst>
                  </pic:spPr>
                </pic:pic>
              </a:graphicData>
            </a:graphic>
          </wp:inline>
        </w:drawing>
      </w:r>
    </w:p>
    <w:p w14:paraId="274FF8AC" w14:textId="77777777" w:rsidR="000A37E7" w:rsidRPr="00CB4A11" w:rsidRDefault="000A37E7" w:rsidP="000A37E7">
      <w:pPr>
        <w:jc w:val="both"/>
        <w:rPr>
          <w:rFonts w:ascii="Times New Roman" w:hAnsi="Times New Roman" w:cs="Times New Roman"/>
          <w:sz w:val="24"/>
          <w:szCs w:val="24"/>
        </w:rPr>
      </w:pPr>
      <w:r w:rsidRPr="00CB4A11">
        <w:rPr>
          <w:rFonts w:ascii="Times New Roman" w:hAnsi="Times New Roman" w:cs="Times New Roman"/>
          <w:b/>
          <w:bCs/>
          <w:sz w:val="24"/>
          <w:szCs w:val="24"/>
        </w:rPr>
        <w:t>Vikram</w:t>
      </w:r>
      <w:r w:rsidRPr="00CB4A11">
        <w:rPr>
          <w:rFonts w:ascii="Times New Roman" w:hAnsi="Times New Roman" w:cs="Times New Roman"/>
          <w:sz w:val="24"/>
          <w:szCs w:val="24"/>
        </w:rPr>
        <w:t xml:space="preserve">, the forward-thinking CEO of a tech company, seeks to leverage data analytics to gain a competitive advantage. He enlists </w:t>
      </w:r>
      <w:r w:rsidRPr="00CB4A11">
        <w:rPr>
          <w:rFonts w:ascii="Times New Roman" w:hAnsi="Times New Roman" w:cs="Times New Roman"/>
          <w:b/>
          <w:bCs/>
          <w:sz w:val="24"/>
          <w:szCs w:val="24"/>
        </w:rPr>
        <w:t>Betaal</w:t>
      </w:r>
      <w:r w:rsidRPr="00CB4A11">
        <w:rPr>
          <w:rFonts w:ascii="Times New Roman" w:hAnsi="Times New Roman" w:cs="Times New Roman"/>
          <w:sz w:val="24"/>
          <w:szCs w:val="24"/>
        </w:rPr>
        <w:t xml:space="preserve">, an analytics guru, to guide him through this transformation. Betaal is World’s number one Analytical Guru but before he was hired, he put one condition that on daily basis he needs TWENTY business questions by Vikram that should be useful for business decision making. In case TWENTY different valid Questions to be solved by different method are not provided by  Vikram than Betaal will destroy complete dataset and datacenter.  </w:t>
      </w:r>
    </w:p>
    <w:p w14:paraId="42039448" w14:textId="77777777" w:rsidR="000A37E7" w:rsidRPr="00CB4A11" w:rsidRDefault="000A37E7" w:rsidP="000A37E7">
      <w:pPr>
        <w:jc w:val="both"/>
        <w:rPr>
          <w:rFonts w:ascii="Times New Roman" w:hAnsi="Times New Roman" w:cs="Times New Roman"/>
          <w:sz w:val="24"/>
          <w:szCs w:val="24"/>
        </w:rPr>
      </w:pPr>
      <w:r w:rsidRPr="00CB4A11">
        <w:rPr>
          <w:rFonts w:ascii="Times New Roman" w:hAnsi="Times New Roman" w:cs="Times New Roman"/>
          <w:sz w:val="24"/>
          <w:szCs w:val="24"/>
        </w:rPr>
        <w:t>Betaal always emphasizes the importance of collecting high-quality data and setting up robust data management systems to ensure accuracy and accessibility.</w:t>
      </w:r>
    </w:p>
    <w:p w14:paraId="1E5C7808" w14:textId="77777777" w:rsidR="000A37E7" w:rsidRPr="00CB4A11" w:rsidRDefault="000A37E7" w:rsidP="000A37E7">
      <w:pPr>
        <w:jc w:val="both"/>
        <w:rPr>
          <w:rFonts w:ascii="Times New Roman" w:hAnsi="Times New Roman" w:cs="Times New Roman"/>
          <w:sz w:val="24"/>
          <w:szCs w:val="24"/>
        </w:rPr>
      </w:pPr>
      <w:r w:rsidRPr="00CB4A11">
        <w:rPr>
          <w:rFonts w:ascii="Times New Roman" w:hAnsi="Times New Roman" w:cs="Times New Roman"/>
          <w:sz w:val="24"/>
          <w:szCs w:val="24"/>
        </w:rPr>
        <w:t>They use descriptive analytics to understand past performance, identifying trends and patterns that have impacted the business.</w:t>
      </w:r>
    </w:p>
    <w:p w14:paraId="5C7597A2" w14:textId="77777777" w:rsidR="000A37E7" w:rsidRPr="00CB4A11" w:rsidRDefault="000A37E7" w:rsidP="000A37E7">
      <w:pPr>
        <w:jc w:val="both"/>
        <w:rPr>
          <w:rFonts w:ascii="Times New Roman" w:hAnsi="Times New Roman" w:cs="Times New Roman"/>
          <w:sz w:val="24"/>
          <w:szCs w:val="24"/>
        </w:rPr>
      </w:pPr>
      <w:r w:rsidRPr="00CB4A11">
        <w:rPr>
          <w:rFonts w:ascii="Times New Roman" w:hAnsi="Times New Roman" w:cs="Times New Roman"/>
          <w:sz w:val="24"/>
          <w:szCs w:val="24"/>
        </w:rPr>
        <w:t>Through diagnostic analytics, they delve into the reasons behind declining sales, uncovering hidden issues in the supply chain.</w:t>
      </w:r>
    </w:p>
    <w:p w14:paraId="2646FBB1" w14:textId="77777777" w:rsidR="000A37E7" w:rsidRPr="00CB4A11" w:rsidRDefault="000A37E7" w:rsidP="000A37E7">
      <w:pPr>
        <w:rPr>
          <w:rFonts w:ascii="Times New Roman" w:hAnsi="Times New Roman" w:cs="Times New Roman"/>
          <w:sz w:val="24"/>
          <w:szCs w:val="24"/>
        </w:rPr>
      </w:pPr>
      <w:r w:rsidRPr="00CB4A11">
        <w:rPr>
          <w:rFonts w:ascii="Times New Roman" w:hAnsi="Times New Roman" w:cs="Times New Roman"/>
          <w:noProof/>
          <w:sz w:val="24"/>
          <w:szCs w:val="24"/>
        </w:rPr>
        <w:lastRenderedPageBreak/>
        <w:drawing>
          <wp:inline distT="0" distB="0" distL="0" distR="0" wp14:anchorId="069E063E" wp14:editId="77622866">
            <wp:extent cx="5899150" cy="1847850"/>
            <wp:effectExtent l="0" t="0" r="6350" b="0"/>
            <wp:docPr id="1905857061" name="Picture 2" descr="Vikram Betal Stories in Hindi | Vik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kram Betal Stories in Hindi | Vikra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9150" cy="1847850"/>
                    </a:xfrm>
                    <a:prstGeom prst="rect">
                      <a:avLst/>
                    </a:prstGeom>
                    <a:noFill/>
                    <a:ln>
                      <a:noFill/>
                    </a:ln>
                  </pic:spPr>
                </pic:pic>
              </a:graphicData>
            </a:graphic>
          </wp:inline>
        </w:drawing>
      </w:r>
    </w:p>
    <w:p w14:paraId="0C3286FA" w14:textId="77777777" w:rsidR="000A37E7" w:rsidRPr="00CB4A11" w:rsidRDefault="000A37E7" w:rsidP="000A37E7">
      <w:pPr>
        <w:jc w:val="both"/>
        <w:rPr>
          <w:rFonts w:ascii="Times New Roman" w:hAnsi="Times New Roman" w:cs="Times New Roman"/>
          <w:sz w:val="24"/>
          <w:szCs w:val="24"/>
        </w:rPr>
      </w:pPr>
      <w:r w:rsidRPr="00CB4A11">
        <w:rPr>
          <w:rFonts w:ascii="Times New Roman" w:hAnsi="Times New Roman" w:cs="Times New Roman"/>
          <w:sz w:val="24"/>
          <w:szCs w:val="24"/>
        </w:rPr>
        <w:t>Using predictive analytics, they forecast future market demands, enabling Vikram to make informed strategic decisions. With prescriptive analytics, they devise actionable strategies, optimizing pricing and marketing efforts to maximize profits.</w:t>
      </w:r>
    </w:p>
    <w:p w14:paraId="0970D7DA" w14:textId="77777777" w:rsidR="000A37E7" w:rsidRPr="00CB4A11" w:rsidRDefault="000A37E7" w:rsidP="000A37E7">
      <w:pPr>
        <w:jc w:val="both"/>
        <w:rPr>
          <w:rFonts w:ascii="Times New Roman" w:hAnsi="Times New Roman" w:cs="Times New Roman"/>
          <w:sz w:val="24"/>
          <w:szCs w:val="24"/>
        </w:rPr>
      </w:pPr>
      <w:r w:rsidRPr="00CB4A11">
        <w:rPr>
          <w:rFonts w:ascii="Times New Roman" w:hAnsi="Times New Roman" w:cs="Times New Roman"/>
          <w:sz w:val="24"/>
          <w:szCs w:val="24"/>
        </w:rPr>
        <w:t>By integrating analytics across all business functions, Vikram, guided by Betaal, successfully transforms the company into a data-driven leader in the industry.</w:t>
      </w:r>
    </w:p>
    <w:p w14:paraId="49156E0F" w14:textId="77777777" w:rsidR="000A37E7" w:rsidRPr="00CB4A11" w:rsidRDefault="000A37E7" w:rsidP="000A37E7">
      <w:pPr>
        <w:jc w:val="both"/>
        <w:rPr>
          <w:rFonts w:ascii="Times New Roman" w:hAnsi="Times New Roman" w:cs="Times New Roman"/>
          <w:sz w:val="24"/>
          <w:szCs w:val="24"/>
        </w:rPr>
      </w:pPr>
      <w:r w:rsidRPr="00CB4A11">
        <w:rPr>
          <w:rFonts w:ascii="Times New Roman" w:hAnsi="Times New Roman" w:cs="Times New Roman"/>
          <w:sz w:val="24"/>
          <w:szCs w:val="24"/>
        </w:rPr>
        <w:t>You are very close to Vikam and Vikram always take suggestions from you regarding growth of the business.</w:t>
      </w:r>
    </w:p>
    <w:p w14:paraId="562C0133" w14:textId="77777777" w:rsidR="000A37E7" w:rsidRPr="00CB4A11" w:rsidRDefault="000A37E7" w:rsidP="000A37E7">
      <w:pPr>
        <w:jc w:val="both"/>
        <w:rPr>
          <w:rFonts w:ascii="Times New Roman" w:hAnsi="Times New Roman" w:cs="Times New Roman"/>
          <w:sz w:val="24"/>
          <w:szCs w:val="24"/>
        </w:rPr>
      </w:pPr>
      <w:r w:rsidRPr="00CB4A11">
        <w:rPr>
          <w:rFonts w:ascii="Times New Roman" w:hAnsi="Times New Roman" w:cs="Times New Roman"/>
          <w:sz w:val="24"/>
          <w:szCs w:val="24"/>
        </w:rPr>
        <w:t xml:space="preserve">On the last working day of the contract with Betaal, Vikram is out of questions. During last 364 days Betaal was very useful resource for Vikarm’s organization, and they achieved high. Now He requested you to provide TWENTY unique questions with solutions. </w:t>
      </w:r>
    </w:p>
    <w:p w14:paraId="7136F3DE" w14:textId="0D5B3A54" w:rsidR="000A37E7" w:rsidRPr="00CB4A11" w:rsidRDefault="000A37E7" w:rsidP="000A37E7">
      <w:pPr>
        <w:jc w:val="both"/>
        <w:rPr>
          <w:rFonts w:ascii="Times New Roman" w:hAnsi="Times New Roman" w:cs="Times New Roman"/>
          <w:sz w:val="24"/>
          <w:szCs w:val="24"/>
        </w:rPr>
      </w:pPr>
      <w:r w:rsidRPr="00CB4A11">
        <w:rPr>
          <w:rFonts w:ascii="Times New Roman" w:hAnsi="Times New Roman" w:cs="Times New Roman"/>
          <w:sz w:val="24"/>
          <w:szCs w:val="24"/>
        </w:rPr>
        <w:t xml:space="preserve">Your job is to provide TWENTY unique questions with solutions. Solution to each question should be performed by different/unique MS- Excel </w:t>
      </w:r>
      <w:r w:rsidRPr="00CB4A11">
        <w:rPr>
          <w:rFonts w:ascii="Times New Roman" w:hAnsi="Times New Roman" w:cs="Times New Roman"/>
          <w:sz w:val="24"/>
          <w:szCs w:val="24"/>
          <w:lang w:val="en-GB"/>
        </w:rPr>
        <w:t>Functions /Tools/ Formulas. These solutions should be used for actionable business decision making</w:t>
      </w:r>
      <w:r w:rsidRPr="00CB4A11">
        <w:rPr>
          <w:rFonts w:ascii="Times New Roman" w:hAnsi="Times New Roman" w:cs="Times New Roman"/>
          <w:sz w:val="24"/>
          <w:szCs w:val="24"/>
        </w:rPr>
        <w:t xml:space="preserve"> for future. Hence, you are also required to </w:t>
      </w:r>
      <w:r w:rsidR="00560595">
        <w:rPr>
          <w:rFonts w:ascii="Times New Roman" w:hAnsi="Times New Roman" w:cs="Times New Roman"/>
          <w:sz w:val="24"/>
          <w:szCs w:val="24"/>
        </w:rPr>
        <w:t>tell</w:t>
      </w:r>
      <w:r w:rsidRPr="00CB4A11">
        <w:rPr>
          <w:rFonts w:ascii="Times New Roman" w:hAnsi="Times New Roman" w:cs="Times New Roman"/>
          <w:sz w:val="24"/>
          <w:szCs w:val="24"/>
        </w:rPr>
        <w:t xml:space="preserve"> how these questions and their solutions are useful for future decision making</w:t>
      </w:r>
    </w:p>
    <w:p w14:paraId="64366C87" w14:textId="77777777" w:rsidR="000A37E7" w:rsidRPr="00CB4A11" w:rsidRDefault="000A37E7" w:rsidP="000A37E7">
      <w:pPr>
        <w:jc w:val="both"/>
        <w:rPr>
          <w:rFonts w:ascii="Times New Roman" w:hAnsi="Times New Roman" w:cs="Times New Roman"/>
          <w:sz w:val="24"/>
          <w:szCs w:val="24"/>
        </w:rPr>
      </w:pPr>
      <w:r w:rsidRPr="00CB4A11">
        <w:rPr>
          <w:rFonts w:ascii="Times New Roman" w:hAnsi="Times New Roman" w:cs="Times New Roman"/>
          <w:sz w:val="24"/>
          <w:szCs w:val="24"/>
        </w:rPr>
        <w:t xml:space="preserve">Vikram provides you with a data set of Boston Housing, currently Vikram and his team is working on this data set for deriving some business insights for their clients. This data set contains information collected by the US Census Service concerning housing in the area of Boston Massachusetts. </w:t>
      </w:r>
    </w:p>
    <w:p w14:paraId="16EE7201" w14:textId="77777777" w:rsidR="000A37E7" w:rsidRPr="00CB4A11" w:rsidRDefault="000A37E7" w:rsidP="000A37E7">
      <w:pPr>
        <w:jc w:val="both"/>
        <w:rPr>
          <w:rFonts w:ascii="Times New Roman" w:hAnsi="Times New Roman" w:cs="Times New Roman"/>
          <w:sz w:val="24"/>
          <w:szCs w:val="24"/>
        </w:rPr>
      </w:pPr>
      <w:r w:rsidRPr="00CB4A11">
        <w:rPr>
          <w:rFonts w:ascii="Times New Roman" w:hAnsi="Times New Roman" w:cs="Times New Roman"/>
          <w:noProof/>
          <w:sz w:val="24"/>
          <w:szCs w:val="24"/>
        </w:rPr>
        <w:drawing>
          <wp:inline distT="0" distB="0" distL="0" distR="0" wp14:anchorId="0BB4D3E2" wp14:editId="33313E46">
            <wp:extent cx="5969000" cy="1555750"/>
            <wp:effectExtent l="0" t="0" r="0" b="6350"/>
            <wp:docPr id="1405365711" name="Picture 4" descr="Bookalooza - Empowering Students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ookalooza - Empowering Students t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9000" cy="1555750"/>
                    </a:xfrm>
                    <a:prstGeom prst="rect">
                      <a:avLst/>
                    </a:prstGeom>
                    <a:noFill/>
                    <a:ln>
                      <a:noFill/>
                    </a:ln>
                  </pic:spPr>
                </pic:pic>
              </a:graphicData>
            </a:graphic>
          </wp:inline>
        </w:drawing>
      </w:r>
    </w:p>
    <w:p w14:paraId="5498469C" w14:textId="4F7FFE65" w:rsidR="000A37E7" w:rsidRPr="00CB4A11" w:rsidRDefault="000A37E7" w:rsidP="000A37E7">
      <w:pPr>
        <w:jc w:val="both"/>
        <w:rPr>
          <w:rFonts w:ascii="Times New Roman" w:hAnsi="Times New Roman" w:cs="Times New Roman"/>
          <w:b/>
          <w:bCs/>
          <w:sz w:val="24"/>
          <w:szCs w:val="24"/>
        </w:rPr>
      </w:pPr>
      <w:r w:rsidRPr="00CB4A11">
        <w:rPr>
          <w:rFonts w:ascii="Times New Roman" w:hAnsi="Times New Roman" w:cs="Times New Roman"/>
          <w:b/>
          <w:bCs/>
          <w:sz w:val="24"/>
          <w:szCs w:val="24"/>
        </w:rPr>
        <w:t>Your evaluation will be based on the quality of questions asked, solutions provided by applying suitable MS- Excel function</w:t>
      </w:r>
      <w:r w:rsidR="00560595">
        <w:rPr>
          <w:rFonts w:ascii="Times New Roman" w:hAnsi="Times New Roman" w:cs="Times New Roman"/>
          <w:b/>
          <w:bCs/>
          <w:sz w:val="24"/>
          <w:szCs w:val="24"/>
        </w:rPr>
        <w:t>/s</w:t>
      </w:r>
      <w:r w:rsidRPr="00CB4A11">
        <w:rPr>
          <w:rFonts w:ascii="Times New Roman" w:hAnsi="Times New Roman" w:cs="Times New Roman"/>
          <w:b/>
          <w:bCs/>
          <w:sz w:val="24"/>
          <w:szCs w:val="24"/>
        </w:rPr>
        <w:t xml:space="preserve"> and how these questions and solutions will be useful for future business decision making.</w:t>
      </w:r>
    </w:p>
    <w:p w14:paraId="12803F75" w14:textId="6D871292" w:rsidR="00BA23CB" w:rsidRPr="005C1643" w:rsidRDefault="00AB3CDF" w:rsidP="002949E3">
      <w:pPr>
        <w:jc w:val="both"/>
        <w:rPr>
          <w:rFonts w:ascii="Book Antiqua" w:hAnsi="Book Antiqua"/>
          <w:b/>
        </w:rPr>
      </w:pPr>
      <w:r w:rsidRPr="002949E3">
        <w:rPr>
          <w:rFonts w:ascii="Calibri" w:hAnsi="Calibri" w:cs="Calibri"/>
          <w:b/>
          <w:bCs/>
          <w:sz w:val="24"/>
          <w:szCs w:val="24"/>
        </w:rPr>
        <w:lastRenderedPageBreak/>
        <w:t>Q.</w:t>
      </w:r>
      <w:r w:rsidR="000A37E7">
        <w:rPr>
          <w:rFonts w:ascii="Calibri" w:hAnsi="Calibri" w:cs="Calibri"/>
          <w:b/>
          <w:bCs/>
          <w:sz w:val="24"/>
          <w:szCs w:val="24"/>
        </w:rPr>
        <w:t>2</w:t>
      </w:r>
      <w:r w:rsidRPr="00AB3CDF">
        <w:rPr>
          <w:rFonts w:ascii="Calibri" w:hAnsi="Calibri" w:cs="Calibri"/>
          <w:sz w:val="24"/>
          <w:szCs w:val="24"/>
        </w:rPr>
        <w:t xml:space="preserve"> </w:t>
      </w:r>
      <w:r w:rsidR="00BA23CB" w:rsidRPr="005C1643">
        <w:rPr>
          <w:rFonts w:ascii="Book Antiqua" w:hAnsi="Book Antiqua"/>
          <w:bCs/>
        </w:rPr>
        <w:t xml:space="preserve">Explain the principle of Gestalt applicable </w:t>
      </w:r>
      <w:r w:rsidR="007075B7">
        <w:rPr>
          <w:rFonts w:ascii="Book Antiqua" w:hAnsi="Book Antiqua"/>
          <w:bCs/>
        </w:rPr>
        <w:t xml:space="preserve">to each of the figures and explain its practical utility </w:t>
      </w:r>
      <w:r w:rsidR="00BA23CB" w:rsidRPr="005C1643">
        <w:rPr>
          <w:rFonts w:ascii="Book Antiqua" w:hAnsi="Book Antiqua"/>
          <w:bCs/>
        </w:rPr>
        <w:t>by sharing an example.</w:t>
      </w:r>
      <w:r w:rsidR="00BA23CB" w:rsidRPr="005C1643">
        <w:rPr>
          <w:rFonts w:ascii="Book Antiqua" w:hAnsi="Book Antiqua"/>
          <w:b/>
        </w:rPr>
        <w:t xml:space="preserve"> </w:t>
      </w:r>
      <w:r w:rsidR="002949E3">
        <w:rPr>
          <w:rFonts w:ascii="Book Antiqua" w:hAnsi="Book Antiqua"/>
          <w:b/>
        </w:rPr>
        <w:tab/>
      </w:r>
      <w:r w:rsidR="002949E3">
        <w:rPr>
          <w:rFonts w:ascii="Book Antiqua" w:hAnsi="Book Antiqua"/>
          <w:b/>
        </w:rPr>
        <w:tab/>
      </w:r>
      <w:r w:rsidR="002949E3">
        <w:rPr>
          <w:rFonts w:ascii="Book Antiqua" w:hAnsi="Book Antiqua"/>
          <w:b/>
        </w:rPr>
        <w:tab/>
      </w:r>
      <w:r w:rsidR="002949E3">
        <w:rPr>
          <w:rFonts w:ascii="Book Antiqua" w:hAnsi="Book Antiqua"/>
          <w:b/>
        </w:rPr>
        <w:tab/>
      </w:r>
      <w:r w:rsidR="002949E3">
        <w:rPr>
          <w:rFonts w:ascii="Book Antiqua" w:hAnsi="Book Antiqua"/>
          <w:b/>
        </w:rPr>
        <w:tab/>
      </w:r>
      <w:r w:rsidR="002949E3">
        <w:rPr>
          <w:rFonts w:ascii="Book Antiqua" w:hAnsi="Book Antiqua"/>
          <w:b/>
        </w:rPr>
        <w:tab/>
      </w:r>
      <w:r w:rsidR="002949E3">
        <w:rPr>
          <w:rFonts w:ascii="Book Antiqua" w:hAnsi="Book Antiqua"/>
          <w:b/>
        </w:rPr>
        <w:tab/>
        <w:t xml:space="preserve">     </w:t>
      </w:r>
      <w:r w:rsidR="00823EA3">
        <w:rPr>
          <w:rFonts w:ascii="Book Antiqua" w:hAnsi="Book Antiqua"/>
          <w:b/>
        </w:rPr>
        <w:t>(</w:t>
      </w:r>
      <w:r w:rsidR="00BA23CB">
        <w:rPr>
          <w:rFonts w:ascii="Book Antiqua" w:hAnsi="Book Antiqua"/>
          <w:b/>
        </w:rPr>
        <w:t xml:space="preserve">5 </w:t>
      </w:r>
      <w:r w:rsidR="00BA23CB" w:rsidRPr="005C1643">
        <w:rPr>
          <w:rFonts w:ascii="Book Antiqua" w:hAnsi="Book Antiqua"/>
          <w:b/>
        </w:rPr>
        <w:t>Marks</w:t>
      </w:r>
      <w:r w:rsidR="00823EA3">
        <w:rPr>
          <w:rFonts w:ascii="Book Antiqua" w:hAnsi="Book Antiqua"/>
          <w:b/>
        </w:rPr>
        <w:t>)</w:t>
      </w:r>
      <w:r w:rsidR="00BA23CB" w:rsidRPr="005C1643">
        <w:rPr>
          <w:rFonts w:ascii="Book Antiqua" w:hAnsi="Book Antiqua"/>
          <w:b/>
        </w:rPr>
        <w:t xml:space="preserve"> </w:t>
      </w:r>
    </w:p>
    <w:tbl>
      <w:tblPr>
        <w:tblStyle w:val="TableGrid"/>
        <w:tblW w:w="6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3178"/>
      </w:tblGrid>
      <w:tr w:rsidR="008B6494" w14:paraId="4B3E4ABA" w14:textId="77777777" w:rsidTr="008B6494">
        <w:trPr>
          <w:trHeight w:val="1733"/>
        </w:trPr>
        <w:tc>
          <w:tcPr>
            <w:tcW w:w="3528" w:type="dxa"/>
          </w:tcPr>
          <w:p w14:paraId="5D0F354F" w14:textId="77777777" w:rsidR="008B6494" w:rsidRPr="0080182C" w:rsidRDefault="008B6494" w:rsidP="00C82AF8">
            <w:pPr>
              <w:rPr>
                <w:noProof/>
              </w:rPr>
            </w:pPr>
            <w:r>
              <w:rPr>
                <w:noProof/>
              </w:rPr>
              <w:drawing>
                <wp:inline distT="0" distB="0" distL="0" distR="0" wp14:anchorId="44D4BD40" wp14:editId="306D1153">
                  <wp:extent cx="1123950" cy="990600"/>
                  <wp:effectExtent l="19050" t="19050" r="19050" b="19050"/>
                  <wp:docPr id="2" name="Picture 2" descr="Gestalt principle figure-groun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talt principle figure-ground examp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0788" cy="996627"/>
                          </a:xfrm>
                          <a:prstGeom prst="rect">
                            <a:avLst/>
                          </a:prstGeom>
                          <a:noFill/>
                          <a:ln>
                            <a:solidFill>
                              <a:schemeClr val="bg1"/>
                            </a:solidFill>
                          </a:ln>
                        </pic:spPr>
                      </pic:pic>
                    </a:graphicData>
                  </a:graphic>
                </wp:inline>
              </w:drawing>
            </w:r>
          </w:p>
        </w:tc>
        <w:tc>
          <w:tcPr>
            <w:tcW w:w="3178" w:type="dxa"/>
          </w:tcPr>
          <w:p w14:paraId="72CF725D" w14:textId="77777777" w:rsidR="008B6494" w:rsidRDefault="008B6494" w:rsidP="00C82AF8">
            <w:pPr>
              <w:rPr>
                <w:rFonts w:ascii="Book Antiqua" w:hAnsi="Book Antiqua"/>
                <w:b/>
              </w:rPr>
            </w:pPr>
            <w:r>
              <w:rPr>
                <w:rFonts w:ascii="Book Antiqua" w:hAnsi="Book Antiqua" w:cs="Arial"/>
                <w:b/>
                <w:noProof/>
              </w:rPr>
              <w:drawing>
                <wp:inline distT="0" distB="0" distL="0" distR="0" wp14:anchorId="17C50E54" wp14:editId="625562BD">
                  <wp:extent cx="1104900" cy="81901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819016"/>
                          </a:xfrm>
                          <a:prstGeom prst="rect">
                            <a:avLst/>
                          </a:prstGeom>
                          <a:noFill/>
                        </pic:spPr>
                      </pic:pic>
                    </a:graphicData>
                  </a:graphic>
                </wp:inline>
              </w:drawing>
            </w:r>
          </w:p>
        </w:tc>
      </w:tr>
      <w:tr w:rsidR="008B6494" w14:paraId="5B9708B8" w14:textId="77777777" w:rsidTr="008B6494">
        <w:trPr>
          <w:trHeight w:val="283"/>
        </w:trPr>
        <w:tc>
          <w:tcPr>
            <w:tcW w:w="3528" w:type="dxa"/>
          </w:tcPr>
          <w:p w14:paraId="2FC5993D" w14:textId="77777777" w:rsidR="008B6494" w:rsidRDefault="008B6494" w:rsidP="00C82AF8">
            <w:pPr>
              <w:rPr>
                <w:noProof/>
              </w:rPr>
            </w:pPr>
            <w:r>
              <w:rPr>
                <w:noProof/>
              </w:rPr>
              <w:t>a)</w:t>
            </w:r>
          </w:p>
        </w:tc>
        <w:tc>
          <w:tcPr>
            <w:tcW w:w="3178" w:type="dxa"/>
          </w:tcPr>
          <w:p w14:paraId="3E15187D" w14:textId="6EF9A376" w:rsidR="008B6494" w:rsidRDefault="008B6494" w:rsidP="00C82AF8">
            <w:pPr>
              <w:rPr>
                <w:rFonts w:ascii="Book Antiqua" w:hAnsi="Book Antiqua"/>
                <w:b/>
              </w:rPr>
            </w:pPr>
            <w:r>
              <w:rPr>
                <w:rFonts w:ascii="Book Antiqua" w:hAnsi="Book Antiqua"/>
                <w:b/>
              </w:rPr>
              <w:t>b)</w:t>
            </w:r>
          </w:p>
        </w:tc>
      </w:tr>
    </w:tbl>
    <w:p w14:paraId="4C365CED" w14:textId="77777777" w:rsidR="00BA23CB" w:rsidRPr="00965908" w:rsidRDefault="00BA23CB" w:rsidP="00BA23CB">
      <w:pPr>
        <w:spacing w:line="240" w:lineRule="auto"/>
        <w:jc w:val="both"/>
        <w:rPr>
          <w:rFonts w:ascii="Times New Roman" w:hAnsi="Times New Roman" w:cs="Times New Roman"/>
          <w:bCs/>
          <w:i/>
          <w:iCs/>
        </w:rPr>
      </w:pPr>
    </w:p>
    <w:p w14:paraId="02ABB0CF" w14:textId="21907F72" w:rsidR="00C51817" w:rsidRPr="00823EA3" w:rsidRDefault="00751008" w:rsidP="00B36461">
      <w:pPr>
        <w:jc w:val="both"/>
        <w:rPr>
          <w:rFonts w:ascii="Book Antiqua" w:hAnsi="Book Antiqua"/>
          <w:b/>
        </w:rPr>
      </w:pPr>
      <w:r w:rsidRPr="002949E3">
        <w:rPr>
          <w:b/>
          <w:bCs/>
          <w:sz w:val="24"/>
          <w:szCs w:val="24"/>
        </w:rPr>
        <w:t>Q.</w:t>
      </w:r>
      <w:r w:rsidR="000A37E7">
        <w:rPr>
          <w:b/>
          <w:bCs/>
          <w:sz w:val="24"/>
          <w:szCs w:val="24"/>
        </w:rPr>
        <w:t>3</w:t>
      </w:r>
      <w:r w:rsidR="00A121B5" w:rsidRPr="00A121B5">
        <w:rPr>
          <w:sz w:val="24"/>
          <w:szCs w:val="24"/>
        </w:rPr>
        <w:t xml:space="preserve"> </w:t>
      </w:r>
      <w:r w:rsidR="00AA2AE7" w:rsidRPr="00AA2AE7">
        <w:rPr>
          <w:sz w:val="24"/>
          <w:szCs w:val="24"/>
          <w:lang w:val="en-IN"/>
        </w:rPr>
        <w:t>A retail chain operates in multiple shopping malls across the city and wants to understand customer behavio</w:t>
      </w:r>
      <w:r w:rsidR="00BB3D37">
        <w:rPr>
          <w:sz w:val="24"/>
          <w:szCs w:val="24"/>
          <w:lang w:val="en-IN"/>
        </w:rPr>
        <w:t>u</w:t>
      </w:r>
      <w:r w:rsidR="00AA2AE7" w:rsidRPr="00AA2AE7">
        <w:rPr>
          <w:sz w:val="24"/>
          <w:szCs w:val="24"/>
          <w:lang w:val="en-IN"/>
        </w:rPr>
        <w:t>r and sales trends to enhance performance. The management has access to sales data, including details about invoices, customers, product categories, payment methods, and shopping mall locations. The retail chain seeks to improve revenue, enhance customer satisfaction, and optimize inventory and marketing strategies based on insights derived from the data.</w:t>
      </w:r>
      <w:r w:rsidR="00823EA3">
        <w:rPr>
          <w:sz w:val="24"/>
          <w:szCs w:val="24"/>
          <w:lang w:val="en-IN"/>
        </w:rPr>
        <w:t xml:space="preserve"> </w:t>
      </w:r>
      <w:r w:rsidR="002949E3">
        <w:rPr>
          <w:sz w:val="24"/>
          <w:szCs w:val="24"/>
          <w:lang w:val="en-IN"/>
        </w:rPr>
        <w:tab/>
      </w:r>
      <w:r w:rsidR="002949E3">
        <w:rPr>
          <w:sz w:val="24"/>
          <w:szCs w:val="24"/>
          <w:lang w:val="en-IN"/>
        </w:rPr>
        <w:tab/>
      </w:r>
      <w:r w:rsidR="002949E3">
        <w:rPr>
          <w:sz w:val="24"/>
          <w:szCs w:val="24"/>
          <w:lang w:val="en-IN"/>
        </w:rPr>
        <w:tab/>
      </w:r>
      <w:r w:rsidR="002949E3">
        <w:rPr>
          <w:sz w:val="24"/>
          <w:szCs w:val="24"/>
          <w:lang w:val="en-IN"/>
        </w:rPr>
        <w:tab/>
      </w:r>
      <w:r w:rsidR="002949E3">
        <w:rPr>
          <w:sz w:val="24"/>
          <w:szCs w:val="24"/>
          <w:lang w:val="en-IN"/>
        </w:rPr>
        <w:tab/>
      </w:r>
      <w:r w:rsidR="002949E3">
        <w:rPr>
          <w:sz w:val="24"/>
          <w:szCs w:val="24"/>
          <w:lang w:val="en-IN"/>
        </w:rPr>
        <w:tab/>
      </w:r>
      <w:r w:rsidR="002949E3">
        <w:rPr>
          <w:sz w:val="24"/>
          <w:szCs w:val="24"/>
          <w:lang w:val="en-IN"/>
        </w:rPr>
        <w:tab/>
      </w:r>
      <w:r w:rsidR="002949E3">
        <w:rPr>
          <w:sz w:val="24"/>
          <w:szCs w:val="24"/>
          <w:lang w:val="en-IN"/>
        </w:rPr>
        <w:tab/>
      </w:r>
      <w:r w:rsidR="002949E3">
        <w:rPr>
          <w:sz w:val="24"/>
          <w:szCs w:val="24"/>
          <w:lang w:val="en-IN"/>
        </w:rPr>
        <w:tab/>
        <w:t xml:space="preserve">                 </w:t>
      </w:r>
      <w:r w:rsidR="00823EA3">
        <w:rPr>
          <w:rFonts w:ascii="Book Antiqua" w:hAnsi="Book Antiqua"/>
          <w:b/>
        </w:rPr>
        <w:t xml:space="preserve">(15 </w:t>
      </w:r>
      <w:r w:rsidR="00823EA3" w:rsidRPr="005C1643">
        <w:rPr>
          <w:rFonts w:ascii="Book Antiqua" w:hAnsi="Book Antiqua"/>
          <w:b/>
        </w:rPr>
        <w:t>Marks</w:t>
      </w:r>
      <w:r w:rsidR="00823EA3">
        <w:rPr>
          <w:rFonts w:ascii="Book Antiqua" w:hAnsi="Book Antiqua"/>
          <w:b/>
        </w:rPr>
        <w:t>)</w:t>
      </w:r>
      <w:r w:rsidR="00823EA3" w:rsidRPr="005C1643">
        <w:rPr>
          <w:rFonts w:ascii="Book Antiqua" w:hAnsi="Book Antiqua"/>
          <w:b/>
        </w:rPr>
        <w:t xml:space="preserve"> </w:t>
      </w:r>
    </w:p>
    <w:p w14:paraId="51805718" w14:textId="5AD78B77" w:rsidR="00A121B5" w:rsidRDefault="003330CD" w:rsidP="002949E3">
      <w:pPr>
        <w:pStyle w:val="ListParagraph"/>
        <w:numPr>
          <w:ilvl w:val="0"/>
          <w:numId w:val="14"/>
        </w:numPr>
        <w:autoSpaceDE w:val="0"/>
        <w:autoSpaceDN w:val="0"/>
        <w:adjustRightInd w:val="0"/>
        <w:spacing w:after="0"/>
        <w:jc w:val="both"/>
        <w:rPr>
          <w:sz w:val="24"/>
          <w:szCs w:val="24"/>
          <w:lang w:val="en-IN"/>
        </w:rPr>
      </w:pPr>
      <w:r w:rsidRPr="00A121B5">
        <w:rPr>
          <w:sz w:val="24"/>
          <w:szCs w:val="24"/>
          <w:lang w:val="en-IN"/>
        </w:rPr>
        <w:t>Analyse</w:t>
      </w:r>
      <w:r w:rsidR="00A121B5" w:rsidRPr="00A121B5">
        <w:rPr>
          <w:sz w:val="24"/>
          <w:szCs w:val="24"/>
          <w:lang w:val="en-IN"/>
        </w:rPr>
        <w:t xml:space="preserve"> the sales trend by shopping mall over time</w:t>
      </w:r>
      <w:r w:rsidR="0010572B">
        <w:rPr>
          <w:sz w:val="24"/>
          <w:szCs w:val="24"/>
          <w:lang w:val="en-IN"/>
        </w:rPr>
        <w:t xml:space="preserve">, </w:t>
      </w:r>
      <w:r w:rsidR="00267E3F">
        <w:rPr>
          <w:sz w:val="24"/>
          <w:szCs w:val="24"/>
          <w:lang w:val="en-IN"/>
        </w:rPr>
        <w:t xml:space="preserve">and </w:t>
      </w:r>
      <w:r w:rsidR="0010572B">
        <w:rPr>
          <w:sz w:val="24"/>
          <w:szCs w:val="24"/>
        </w:rPr>
        <w:t>d</w:t>
      </w:r>
      <w:r w:rsidR="0010572B" w:rsidRPr="0010572B">
        <w:rPr>
          <w:sz w:val="24"/>
          <w:szCs w:val="24"/>
        </w:rPr>
        <w:t>ecide which malls might require targeted promotions or investment in customer retention strategies.</w:t>
      </w:r>
    </w:p>
    <w:p w14:paraId="4B2CB285" w14:textId="4C5B238B" w:rsidR="0010572B" w:rsidRPr="0010572B" w:rsidRDefault="00A121B5" w:rsidP="002949E3">
      <w:pPr>
        <w:pStyle w:val="ListParagraph"/>
        <w:numPr>
          <w:ilvl w:val="0"/>
          <w:numId w:val="14"/>
        </w:numPr>
        <w:autoSpaceDE w:val="0"/>
        <w:autoSpaceDN w:val="0"/>
        <w:adjustRightInd w:val="0"/>
        <w:spacing w:after="0"/>
        <w:jc w:val="both"/>
        <w:rPr>
          <w:sz w:val="24"/>
          <w:szCs w:val="24"/>
          <w:lang w:val="en-IN"/>
        </w:rPr>
      </w:pPr>
      <w:r w:rsidRPr="00A121B5">
        <w:rPr>
          <w:sz w:val="24"/>
          <w:szCs w:val="24"/>
          <w:lang w:val="en-IN"/>
        </w:rPr>
        <w:t>Compare the purchasing behavio</w:t>
      </w:r>
      <w:r w:rsidR="003330CD">
        <w:rPr>
          <w:sz w:val="24"/>
          <w:szCs w:val="24"/>
          <w:lang w:val="en-IN"/>
        </w:rPr>
        <w:t>u</w:t>
      </w:r>
      <w:r w:rsidRPr="00A121B5">
        <w:rPr>
          <w:sz w:val="24"/>
          <w:szCs w:val="24"/>
          <w:lang w:val="en-IN"/>
        </w:rPr>
        <w:t xml:space="preserve">r of different </w:t>
      </w:r>
      <w:r w:rsidR="00F23DF2">
        <w:rPr>
          <w:sz w:val="24"/>
          <w:szCs w:val="24"/>
          <w:lang w:val="en-IN"/>
        </w:rPr>
        <w:t>ages of customers</w:t>
      </w:r>
      <w:r w:rsidRPr="00A121B5">
        <w:rPr>
          <w:sz w:val="24"/>
          <w:szCs w:val="24"/>
          <w:lang w:val="en-IN"/>
        </w:rPr>
        <w:t xml:space="preserve"> for specific product categories</w:t>
      </w:r>
      <w:r w:rsidR="0010572B">
        <w:rPr>
          <w:sz w:val="24"/>
          <w:szCs w:val="24"/>
          <w:lang w:val="en-IN"/>
        </w:rPr>
        <w:t xml:space="preserve">, </w:t>
      </w:r>
      <w:r w:rsidR="00267E3F">
        <w:rPr>
          <w:sz w:val="24"/>
          <w:szCs w:val="24"/>
          <w:lang w:val="en-IN"/>
        </w:rPr>
        <w:t xml:space="preserve">and </w:t>
      </w:r>
      <w:r w:rsidR="0010572B">
        <w:rPr>
          <w:sz w:val="24"/>
          <w:szCs w:val="24"/>
          <w:lang w:val="en-IN"/>
        </w:rPr>
        <w:t xml:space="preserve">decide </w:t>
      </w:r>
      <w:r w:rsidR="0010572B" w:rsidRPr="0010572B">
        <w:rPr>
          <w:sz w:val="24"/>
          <w:szCs w:val="24"/>
          <w:lang w:val="en-IN"/>
        </w:rPr>
        <w:t>how to design marketing campaigns tailored to the preferences of different age groups.</w:t>
      </w:r>
    </w:p>
    <w:p w14:paraId="1A5F9FA1" w14:textId="3BEFC669" w:rsidR="00267E3F" w:rsidRPr="00267E3F" w:rsidRDefault="00A121B5" w:rsidP="002949E3">
      <w:pPr>
        <w:pStyle w:val="ListParagraph"/>
        <w:numPr>
          <w:ilvl w:val="0"/>
          <w:numId w:val="14"/>
        </w:numPr>
        <w:autoSpaceDE w:val="0"/>
        <w:autoSpaceDN w:val="0"/>
        <w:adjustRightInd w:val="0"/>
        <w:spacing w:after="0"/>
        <w:jc w:val="both"/>
        <w:rPr>
          <w:sz w:val="24"/>
          <w:szCs w:val="24"/>
          <w:lang w:val="en-IN"/>
        </w:rPr>
      </w:pPr>
      <w:r w:rsidRPr="00267E3F">
        <w:rPr>
          <w:sz w:val="24"/>
          <w:szCs w:val="24"/>
          <w:lang w:val="en-IN"/>
        </w:rPr>
        <w:t>Identify which payment method is most frequently used across shopping malls</w:t>
      </w:r>
      <w:r w:rsidR="0010572B" w:rsidRPr="00267E3F">
        <w:rPr>
          <w:sz w:val="24"/>
          <w:szCs w:val="24"/>
          <w:lang w:val="en-IN"/>
        </w:rPr>
        <w:t xml:space="preserve">, </w:t>
      </w:r>
      <w:r w:rsidR="00267E3F">
        <w:rPr>
          <w:sz w:val="24"/>
          <w:szCs w:val="24"/>
          <w:lang w:val="en-IN"/>
        </w:rPr>
        <w:t xml:space="preserve">and </w:t>
      </w:r>
      <w:r w:rsidR="00267E3F" w:rsidRPr="00267E3F">
        <w:rPr>
          <w:sz w:val="24"/>
          <w:szCs w:val="24"/>
        </w:rPr>
        <w:t>enhance customer convenience by prioritizing popular payment options or offering incentives for less-used methods.</w:t>
      </w:r>
    </w:p>
    <w:p w14:paraId="0C12049C" w14:textId="466125D1" w:rsidR="00A121B5" w:rsidRPr="00267E3F" w:rsidRDefault="00A121B5" w:rsidP="002949E3">
      <w:pPr>
        <w:pStyle w:val="ListParagraph"/>
        <w:numPr>
          <w:ilvl w:val="0"/>
          <w:numId w:val="14"/>
        </w:numPr>
        <w:autoSpaceDE w:val="0"/>
        <w:autoSpaceDN w:val="0"/>
        <w:adjustRightInd w:val="0"/>
        <w:spacing w:after="0"/>
        <w:jc w:val="both"/>
        <w:rPr>
          <w:sz w:val="24"/>
          <w:szCs w:val="24"/>
          <w:lang w:val="en-IN"/>
        </w:rPr>
      </w:pPr>
      <w:r w:rsidRPr="00267E3F">
        <w:rPr>
          <w:sz w:val="24"/>
          <w:szCs w:val="24"/>
          <w:lang w:val="en-IN"/>
        </w:rPr>
        <w:t>Evaluate the gender-wise spending patterns in various product categories</w:t>
      </w:r>
      <w:r w:rsidR="00267E3F">
        <w:rPr>
          <w:sz w:val="24"/>
          <w:szCs w:val="24"/>
          <w:lang w:val="en-IN"/>
        </w:rPr>
        <w:t>, a</w:t>
      </w:r>
      <w:r w:rsidR="00267E3F" w:rsidRPr="00267E3F">
        <w:rPr>
          <w:sz w:val="24"/>
          <w:szCs w:val="24"/>
          <w:lang w:val="en-IN"/>
        </w:rPr>
        <w:t>djust stock levels</w:t>
      </w:r>
      <w:r w:rsidR="00267E3F">
        <w:rPr>
          <w:sz w:val="24"/>
          <w:szCs w:val="24"/>
          <w:lang w:val="en-IN"/>
        </w:rPr>
        <w:t>,</w:t>
      </w:r>
      <w:r w:rsidR="00267E3F" w:rsidRPr="00267E3F">
        <w:rPr>
          <w:sz w:val="24"/>
          <w:szCs w:val="24"/>
          <w:lang w:val="en-IN"/>
        </w:rPr>
        <w:t xml:space="preserve"> or introduce gender-specific campaigns to maximize sales.</w:t>
      </w:r>
    </w:p>
    <w:p w14:paraId="73F28D83" w14:textId="060764F2" w:rsidR="00A121B5" w:rsidRPr="002949E3" w:rsidRDefault="00A121B5" w:rsidP="002949E3">
      <w:pPr>
        <w:pStyle w:val="ListParagraph"/>
        <w:numPr>
          <w:ilvl w:val="0"/>
          <w:numId w:val="14"/>
        </w:numPr>
        <w:autoSpaceDE w:val="0"/>
        <w:autoSpaceDN w:val="0"/>
        <w:adjustRightInd w:val="0"/>
        <w:spacing w:after="0"/>
        <w:jc w:val="both"/>
        <w:rPr>
          <w:sz w:val="24"/>
          <w:szCs w:val="24"/>
          <w:lang w:val="en-IN"/>
        </w:rPr>
      </w:pPr>
      <w:r w:rsidRPr="00A121B5">
        <w:rPr>
          <w:sz w:val="24"/>
          <w:szCs w:val="24"/>
          <w:lang w:val="en-IN"/>
        </w:rPr>
        <w:t>Examine which shopping mall generates the highest revenue</w:t>
      </w:r>
      <w:r w:rsidR="00267E3F">
        <w:rPr>
          <w:sz w:val="24"/>
          <w:szCs w:val="24"/>
          <w:lang w:val="en-IN"/>
        </w:rPr>
        <w:t xml:space="preserve">, </w:t>
      </w:r>
      <w:r w:rsidR="00267E3F">
        <w:rPr>
          <w:sz w:val="24"/>
          <w:szCs w:val="24"/>
        </w:rPr>
        <w:t>i</w:t>
      </w:r>
      <w:r w:rsidR="00267E3F" w:rsidRPr="00267E3F">
        <w:rPr>
          <w:sz w:val="24"/>
          <w:szCs w:val="24"/>
        </w:rPr>
        <w:t>nvestigate what makes these malls successful</w:t>
      </w:r>
      <w:r w:rsidR="00267E3F">
        <w:rPr>
          <w:sz w:val="24"/>
          <w:szCs w:val="24"/>
        </w:rPr>
        <w:t>,</w:t>
      </w:r>
      <w:r w:rsidR="00267E3F" w:rsidRPr="00267E3F">
        <w:rPr>
          <w:sz w:val="24"/>
          <w:szCs w:val="24"/>
        </w:rPr>
        <w:t xml:space="preserve"> and replicate those tactics in lower-revenue locations.</w:t>
      </w:r>
    </w:p>
    <w:p w14:paraId="5FD50183" w14:textId="77777777" w:rsidR="002949E3" w:rsidRDefault="002949E3" w:rsidP="002949E3">
      <w:pPr>
        <w:autoSpaceDE w:val="0"/>
        <w:autoSpaceDN w:val="0"/>
        <w:adjustRightInd w:val="0"/>
        <w:spacing w:after="0"/>
        <w:jc w:val="both"/>
        <w:rPr>
          <w:sz w:val="24"/>
          <w:szCs w:val="24"/>
          <w:lang w:val="en-IN"/>
        </w:rPr>
      </w:pPr>
    </w:p>
    <w:sectPr w:rsidR="002949E3" w:rsidSect="009F5BC0">
      <w:headerReference w:type="default" r:id="rId14"/>
      <w:footerReference w:type="default" r:id="rId15"/>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D7148" w14:textId="77777777" w:rsidR="00B453A8" w:rsidRDefault="00B453A8" w:rsidP="00565F93">
      <w:pPr>
        <w:spacing w:after="0" w:line="240" w:lineRule="auto"/>
      </w:pPr>
      <w:r>
        <w:separator/>
      </w:r>
    </w:p>
  </w:endnote>
  <w:endnote w:type="continuationSeparator" w:id="0">
    <w:p w14:paraId="652E97EB" w14:textId="77777777" w:rsidR="00B453A8" w:rsidRDefault="00B453A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3EB2970"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76407">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76407">
              <w:rPr>
                <w:b/>
                <w:bCs/>
                <w:noProof/>
                <w:sz w:val="20"/>
              </w:rPr>
              <w:t>1</w:t>
            </w:r>
            <w:r w:rsidRPr="00BB291F">
              <w:rPr>
                <w:b/>
                <w:bCs/>
                <w:szCs w:val="24"/>
              </w:rPr>
              <w:fldChar w:fldCharType="end"/>
            </w:r>
          </w:p>
        </w:sdtContent>
      </w:sdt>
    </w:sdtContent>
  </w:sdt>
  <w:p w14:paraId="5FA18B45"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2B991" w14:textId="77777777" w:rsidR="00B453A8" w:rsidRDefault="00B453A8" w:rsidP="00565F93">
      <w:pPr>
        <w:spacing w:after="0" w:line="240" w:lineRule="auto"/>
      </w:pPr>
      <w:r>
        <w:separator/>
      </w:r>
    </w:p>
  </w:footnote>
  <w:footnote w:type="continuationSeparator" w:id="0">
    <w:p w14:paraId="7C514242" w14:textId="77777777" w:rsidR="00B453A8" w:rsidRDefault="00B453A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BDF6" w14:textId="77777777" w:rsidR="00BB291F" w:rsidRDefault="00BB291F" w:rsidP="00BB291F">
    <w:pPr>
      <w:pStyle w:val="Header"/>
    </w:pPr>
    <w:r>
      <w:t xml:space="preserve">                                                                                                                                                 </w:t>
    </w:r>
  </w:p>
  <w:p w14:paraId="16F97A49"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0B6"/>
    <w:multiLevelType w:val="hybridMultilevel"/>
    <w:tmpl w:val="D81430FA"/>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34458D"/>
    <w:multiLevelType w:val="multilevel"/>
    <w:tmpl w:val="D1C893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4D97F25"/>
    <w:multiLevelType w:val="hybridMultilevel"/>
    <w:tmpl w:val="FA74C5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5C43902"/>
    <w:multiLevelType w:val="hybridMultilevel"/>
    <w:tmpl w:val="4E22E5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4127D4"/>
    <w:multiLevelType w:val="multilevel"/>
    <w:tmpl w:val="785C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62910"/>
    <w:multiLevelType w:val="hybridMultilevel"/>
    <w:tmpl w:val="00CE2DE2"/>
    <w:lvl w:ilvl="0" w:tplc="04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33FA2ADC"/>
    <w:multiLevelType w:val="hybridMultilevel"/>
    <w:tmpl w:val="C880738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C2C9D"/>
    <w:multiLevelType w:val="hybridMultilevel"/>
    <w:tmpl w:val="4C908EAA"/>
    <w:lvl w:ilvl="0" w:tplc="4009000F">
      <w:start w:val="1"/>
      <w:numFmt w:val="decimal"/>
      <w:lvlText w:val="%1."/>
      <w:lvlJc w:val="left"/>
      <w:pPr>
        <w:ind w:left="720" w:hanging="360"/>
      </w:pPr>
      <w:rPr>
        <w:rFonts w:hint="default"/>
      </w:rPr>
    </w:lvl>
    <w:lvl w:ilvl="1" w:tplc="40090015">
      <w:start w:val="1"/>
      <w:numFmt w:val="upp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131CF0"/>
    <w:multiLevelType w:val="multilevel"/>
    <w:tmpl w:val="A8DC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6213ED"/>
    <w:multiLevelType w:val="hybridMultilevel"/>
    <w:tmpl w:val="1ABE6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14A7A7B"/>
    <w:multiLevelType w:val="hybridMultilevel"/>
    <w:tmpl w:val="6DACE25A"/>
    <w:lvl w:ilvl="0" w:tplc="3318B076">
      <w:start w:val="1"/>
      <w:numFmt w:val="lowerRoman"/>
      <w:lvlText w:val="%1."/>
      <w:lvlJc w:val="right"/>
      <w:pPr>
        <w:ind w:left="720" w:hanging="360"/>
      </w:pPr>
      <w:rPr>
        <w:rFonts w:asciiTheme="minorHAnsi" w:eastAsiaTheme="minorEastAsia" w:hAnsiTheme="minorHAnsi" w:cstheme="minorBidi"/>
        <w:b w:val="0"/>
        <w:bCs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A94DDE"/>
    <w:multiLevelType w:val="hybridMultilevel"/>
    <w:tmpl w:val="B4DE3228"/>
    <w:lvl w:ilvl="0" w:tplc="40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918704095">
    <w:abstractNumId w:val="3"/>
  </w:num>
  <w:num w:numId="2" w16cid:durableId="1870022153">
    <w:abstractNumId w:val="3"/>
  </w:num>
  <w:num w:numId="3" w16cid:durableId="896085089">
    <w:abstractNumId w:val="8"/>
  </w:num>
  <w:num w:numId="4" w16cid:durableId="11423082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0627044">
    <w:abstractNumId w:val="12"/>
  </w:num>
  <w:num w:numId="6" w16cid:durableId="1111629975">
    <w:abstractNumId w:val="9"/>
  </w:num>
  <w:num w:numId="7" w16cid:durableId="1710498155">
    <w:abstractNumId w:val="7"/>
  </w:num>
  <w:num w:numId="8" w16cid:durableId="356347416">
    <w:abstractNumId w:val="11"/>
  </w:num>
  <w:num w:numId="9" w16cid:durableId="1917006563">
    <w:abstractNumId w:val="0"/>
  </w:num>
  <w:num w:numId="10" w16cid:durableId="777914689">
    <w:abstractNumId w:val="6"/>
  </w:num>
  <w:num w:numId="11" w16cid:durableId="1042024187">
    <w:abstractNumId w:val="13"/>
  </w:num>
  <w:num w:numId="12" w16cid:durableId="1943150806">
    <w:abstractNumId w:val="14"/>
  </w:num>
  <w:num w:numId="13" w16cid:durableId="1623725637">
    <w:abstractNumId w:val="1"/>
  </w:num>
  <w:num w:numId="14" w16cid:durableId="1027026309">
    <w:abstractNumId w:val="2"/>
  </w:num>
  <w:num w:numId="15" w16cid:durableId="1266033521">
    <w:abstractNumId w:val="10"/>
  </w:num>
  <w:num w:numId="16" w16cid:durableId="1376200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11CF3"/>
    <w:rsid w:val="0003190C"/>
    <w:rsid w:val="00031DE4"/>
    <w:rsid w:val="0003263B"/>
    <w:rsid w:val="00050E8E"/>
    <w:rsid w:val="000620F9"/>
    <w:rsid w:val="000937AD"/>
    <w:rsid w:val="00094CAD"/>
    <w:rsid w:val="000A37E7"/>
    <w:rsid w:val="000B250C"/>
    <w:rsid w:val="000B6C7E"/>
    <w:rsid w:val="000C6F0D"/>
    <w:rsid w:val="000D6DDB"/>
    <w:rsid w:val="000E546F"/>
    <w:rsid w:val="0010572B"/>
    <w:rsid w:val="001112C3"/>
    <w:rsid w:val="001233BE"/>
    <w:rsid w:val="00127F69"/>
    <w:rsid w:val="001341EE"/>
    <w:rsid w:val="00137C58"/>
    <w:rsid w:val="00147366"/>
    <w:rsid w:val="001607CB"/>
    <w:rsid w:val="001B3C2B"/>
    <w:rsid w:val="001B68B6"/>
    <w:rsid w:val="001D51BD"/>
    <w:rsid w:val="001E076A"/>
    <w:rsid w:val="001E2EBC"/>
    <w:rsid w:val="001F2CFB"/>
    <w:rsid w:val="00203910"/>
    <w:rsid w:val="00255763"/>
    <w:rsid w:val="00267E3F"/>
    <w:rsid w:val="00282D62"/>
    <w:rsid w:val="00286635"/>
    <w:rsid w:val="00291940"/>
    <w:rsid w:val="002949E3"/>
    <w:rsid w:val="002969DB"/>
    <w:rsid w:val="002C5650"/>
    <w:rsid w:val="002C6898"/>
    <w:rsid w:val="003330CD"/>
    <w:rsid w:val="0033569A"/>
    <w:rsid w:val="00345587"/>
    <w:rsid w:val="0035360D"/>
    <w:rsid w:val="00375663"/>
    <w:rsid w:val="00394D92"/>
    <w:rsid w:val="003B3BB9"/>
    <w:rsid w:val="003D0E72"/>
    <w:rsid w:val="003D5570"/>
    <w:rsid w:val="004031BE"/>
    <w:rsid w:val="004058EE"/>
    <w:rsid w:val="0041559A"/>
    <w:rsid w:val="004216C5"/>
    <w:rsid w:val="00427DCE"/>
    <w:rsid w:val="00454D52"/>
    <w:rsid w:val="00463CD5"/>
    <w:rsid w:val="00470A63"/>
    <w:rsid w:val="00475980"/>
    <w:rsid w:val="004817D9"/>
    <w:rsid w:val="004A1441"/>
    <w:rsid w:val="004B5BDB"/>
    <w:rsid w:val="004B5EFE"/>
    <w:rsid w:val="004E34D8"/>
    <w:rsid w:val="00527B94"/>
    <w:rsid w:val="0053310B"/>
    <w:rsid w:val="005544AB"/>
    <w:rsid w:val="00560595"/>
    <w:rsid w:val="00564E52"/>
    <w:rsid w:val="00565F93"/>
    <w:rsid w:val="005720F1"/>
    <w:rsid w:val="0057472C"/>
    <w:rsid w:val="005A7649"/>
    <w:rsid w:val="005C1074"/>
    <w:rsid w:val="005D69B7"/>
    <w:rsid w:val="005F5B3E"/>
    <w:rsid w:val="0060150E"/>
    <w:rsid w:val="00612348"/>
    <w:rsid w:val="0062491E"/>
    <w:rsid w:val="00626ED3"/>
    <w:rsid w:val="00645592"/>
    <w:rsid w:val="00665E83"/>
    <w:rsid w:val="00692F68"/>
    <w:rsid w:val="006C78EC"/>
    <w:rsid w:val="0070146B"/>
    <w:rsid w:val="007075B7"/>
    <w:rsid w:val="00714C49"/>
    <w:rsid w:val="00726C0C"/>
    <w:rsid w:val="00732F77"/>
    <w:rsid w:val="00733C9F"/>
    <w:rsid w:val="007378C5"/>
    <w:rsid w:val="00751008"/>
    <w:rsid w:val="0077723A"/>
    <w:rsid w:val="007C64B5"/>
    <w:rsid w:val="007C73B1"/>
    <w:rsid w:val="007D2E7C"/>
    <w:rsid w:val="007F3DA5"/>
    <w:rsid w:val="007F40C0"/>
    <w:rsid w:val="00801233"/>
    <w:rsid w:val="00823EA3"/>
    <w:rsid w:val="008A0DD9"/>
    <w:rsid w:val="008A7426"/>
    <w:rsid w:val="008B6494"/>
    <w:rsid w:val="008C77C2"/>
    <w:rsid w:val="008E31D1"/>
    <w:rsid w:val="008F69E4"/>
    <w:rsid w:val="009012A2"/>
    <w:rsid w:val="00903A58"/>
    <w:rsid w:val="009050CC"/>
    <w:rsid w:val="0091524B"/>
    <w:rsid w:val="00916855"/>
    <w:rsid w:val="00921E9B"/>
    <w:rsid w:val="009231A7"/>
    <w:rsid w:val="00923DCD"/>
    <w:rsid w:val="0092494E"/>
    <w:rsid w:val="00956BDE"/>
    <w:rsid w:val="00956E30"/>
    <w:rsid w:val="0096442D"/>
    <w:rsid w:val="009B048D"/>
    <w:rsid w:val="009D3543"/>
    <w:rsid w:val="009D51E5"/>
    <w:rsid w:val="009E38F9"/>
    <w:rsid w:val="009F5AA7"/>
    <w:rsid w:val="009F5BC0"/>
    <w:rsid w:val="00A0498F"/>
    <w:rsid w:val="00A121B5"/>
    <w:rsid w:val="00A964EE"/>
    <w:rsid w:val="00AA0EE8"/>
    <w:rsid w:val="00AA2AE7"/>
    <w:rsid w:val="00AB3CDF"/>
    <w:rsid w:val="00AC23AF"/>
    <w:rsid w:val="00AC514C"/>
    <w:rsid w:val="00AD2CE0"/>
    <w:rsid w:val="00AF47B6"/>
    <w:rsid w:val="00AF7654"/>
    <w:rsid w:val="00B021F4"/>
    <w:rsid w:val="00B034E6"/>
    <w:rsid w:val="00B146AE"/>
    <w:rsid w:val="00B16FC4"/>
    <w:rsid w:val="00B32ADB"/>
    <w:rsid w:val="00B36461"/>
    <w:rsid w:val="00B43A61"/>
    <w:rsid w:val="00B44A19"/>
    <w:rsid w:val="00B453A8"/>
    <w:rsid w:val="00B51B4B"/>
    <w:rsid w:val="00B54346"/>
    <w:rsid w:val="00B71AD9"/>
    <w:rsid w:val="00B76407"/>
    <w:rsid w:val="00B832BA"/>
    <w:rsid w:val="00BA23CB"/>
    <w:rsid w:val="00BB291F"/>
    <w:rsid w:val="00BB3D37"/>
    <w:rsid w:val="00BC09A9"/>
    <w:rsid w:val="00BD582B"/>
    <w:rsid w:val="00C014E2"/>
    <w:rsid w:val="00C12170"/>
    <w:rsid w:val="00C30F9D"/>
    <w:rsid w:val="00C43F69"/>
    <w:rsid w:val="00C51817"/>
    <w:rsid w:val="00C52051"/>
    <w:rsid w:val="00C774E7"/>
    <w:rsid w:val="00C878A7"/>
    <w:rsid w:val="00CB14C8"/>
    <w:rsid w:val="00D35E69"/>
    <w:rsid w:val="00D50B23"/>
    <w:rsid w:val="00D63CBF"/>
    <w:rsid w:val="00D737E4"/>
    <w:rsid w:val="00D7563C"/>
    <w:rsid w:val="00D764B3"/>
    <w:rsid w:val="00DB5978"/>
    <w:rsid w:val="00DD234B"/>
    <w:rsid w:val="00E0384F"/>
    <w:rsid w:val="00E16D71"/>
    <w:rsid w:val="00E42173"/>
    <w:rsid w:val="00E536C5"/>
    <w:rsid w:val="00E61C02"/>
    <w:rsid w:val="00E73D04"/>
    <w:rsid w:val="00EF4BCA"/>
    <w:rsid w:val="00F0085A"/>
    <w:rsid w:val="00F12582"/>
    <w:rsid w:val="00F23DF2"/>
    <w:rsid w:val="00F40A1B"/>
    <w:rsid w:val="00F500E7"/>
    <w:rsid w:val="00F65D2A"/>
    <w:rsid w:val="00F7602E"/>
    <w:rsid w:val="00F8665F"/>
    <w:rsid w:val="00FB2811"/>
    <w:rsid w:val="00FC2074"/>
    <w:rsid w:val="00FD54EE"/>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E620D"/>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A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A121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39998963">
      <w:bodyDiv w:val="1"/>
      <w:marLeft w:val="0"/>
      <w:marRight w:val="0"/>
      <w:marTop w:val="0"/>
      <w:marBottom w:val="0"/>
      <w:divBdr>
        <w:top w:val="none" w:sz="0" w:space="0" w:color="auto"/>
        <w:left w:val="none" w:sz="0" w:space="0" w:color="auto"/>
        <w:bottom w:val="none" w:sz="0" w:space="0" w:color="auto"/>
        <w:right w:val="none" w:sz="0" w:space="0" w:color="auto"/>
      </w:divBdr>
    </w:div>
    <w:div w:id="149829257">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16867125">
      <w:bodyDiv w:val="1"/>
      <w:marLeft w:val="0"/>
      <w:marRight w:val="0"/>
      <w:marTop w:val="0"/>
      <w:marBottom w:val="0"/>
      <w:divBdr>
        <w:top w:val="none" w:sz="0" w:space="0" w:color="auto"/>
        <w:left w:val="none" w:sz="0" w:space="0" w:color="auto"/>
        <w:bottom w:val="none" w:sz="0" w:space="0" w:color="auto"/>
        <w:right w:val="none" w:sz="0" w:space="0" w:color="auto"/>
      </w:divBdr>
    </w:div>
    <w:div w:id="242490730">
      <w:bodyDiv w:val="1"/>
      <w:marLeft w:val="0"/>
      <w:marRight w:val="0"/>
      <w:marTop w:val="0"/>
      <w:marBottom w:val="0"/>
      <w:divBdr>
        <w:top w:val="none" w:sz="0" w:space="0" w:color="auto"/>
        <w:left w:val="none" w:sz="0" w:space="0" w:color="auto"/>
        <w:bottom w:val="none" w:sz="0" w:space="0" w:color="auto"/>
        <w:right w:val="none" w:sz="0" w:space="0" w:color="auto"/>
      </w:divBdr>
    </w:div>
    <w:div w:id="809908403">
      <w:bodyDiv w:val="1"/>
      <w:marLeft w:val="0"/>
      <w:marRight w:val="0"/>
      <w:marTop w:val="0"/>
      <w:marBottom w:val="0"/>
      <w:divBdr>
        <w:top w:val="none" w:sz="0" w:space="0" w:color="auto"/>
        <w:left w:val="none" w:sz="0" w:space="0" w:color="auto"/>
        <w:bottom w:val="none" w:sz="0" w:space="0" w:color="auto"/>
        <w:right w:val="none" w:sz="0" w:space="0" w:color="auto"/>
      </w:divBdr>
    </w:div>
    <w:div w:id="1155299584">
      <w:bodyDiv w:val="1"/>
      <w:marLeft w:val="0"/>
      <w:marRight w:val="0"/>
      <w:marTop w:val="0"/>
      <w:marBottom w:val="0"/>
      <w:divBdr>
        <w:top w:val="none" w:sz="0" w:space="0" w:color="auto"/>
        <w:left w:val="none" w:sz="0" w:space="0" w:color="auto"/>
        <w:bottom w:val="none" w:sz="0" w:space="0" w:color="auto"/>
        <w:right w:val="none" w:sz="0" w:space="0" w:color="auto"/>
      </w:divBdr>
    </w:div>
    <w:div w:id="135275796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25593346">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64108255">
      <w:bodyDiv w:val="1"/>
      <w:marLeft w:val="0"/>
      <w:marRight w:val="0"/>
      <w:marTop w:val="0"/>
      <w:marBottom w:val="0"/>
      <w:divBdr>
        <w:top w:val="none" w:sz="0" w:space="0" w:color="auto"/>
        <w:left w:val="none" w:sz="0" w:space="0" w:color="auto"/>
        <w:bottom w:val="none" w:sz="0" w:space="0" w:color="auto"/>
        <w:right w:val="none" w:sz="0" w:space="0" w:color="auto"/>
      </w:divBdr>
    </w:div>
    <w:div w:id="2020814148">
      <w:bodyDiv w:val="1"/>
      <w:marLeft w:val="0"/>
      <w:marRight w:val="0"/>
      <w:marTop w:val="0"/>
      <w:marBottom w:val="0"/>
      <w:divBdr>
        <w:top w:val="none" w:sz="0" w:space="0" w:color="auto"/>
        <w:left w:val="none" w:sz="0" w:space="0" w:color="auto"/>
        <w:bottom w:val="none" w:sz="0" w:space="0" w:color="auto"/>
        <w:right w:val="none" w:sz="0" w:space="0" w:color="auto"/>
      </w:divBdr>
    </w:div>
    <w:div w:id="20980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C158-8FC6-42DA-BD5B-246BA2B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34</cp:revision>
  <dcterms:created xsi:type="dcterms:W3CDTF">2025-01-02T09:43:00Z</dcterms:created>
  <dcterms:modified xsi:type="dcterms:W3CDTF">2025-01-16T09:33:00Z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