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Pr="00AC0F16" w:rsidRDefault="005E1FE9" w:rsidP="00281B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E9" w:rsidRPr="00AC0F16" w:rsidRDefault="005E1FE9" w:rsidP="00281B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230" w:rsidRPr="00AC0F16" w:rsidRDefault="00AB2230" w:rsidP="00281B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F16">
        <w:rPr>
          <w:rFonts w:ascii="Times New Roman" w:hAnsi="Times New Roman" w:cs="Times New Roman"/>
          <w:b/>
          <w:bCs/>
          <w:sz w:val="28"/>
          <w:szCs w:val="28"/>
        </w:rPr>
        <w:t>JAIPURIA INSTITUTE OF MANAGEMENT, INDORE</w:t>
      </w:r>
    </w:p>
    <w:p w:rsidR="00AB2230" w:rsidRPr="00AC0F16" w:rsidRDefault="00AB2230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C0F16">
        <w:rPr>
          <w:rFonts w:ascii="Times New Roman" w:hAnsi="Times New Roman" w:cs="Times New Roman"/>
          <w:b/>
          <w:bCs/>
        </w:rPr>
        <w:t>PGD</w:t>
      </w:r>
      <w:bookmarkStart w:id="0" w:name="_GoBack"/>
      <w:bookmarkEnd w:id="0"/>
      <w:r w:rsidRPr="00AC0F16">
        <w:rPr>
          <w:rFonts w:ascii="Times New Roman" w:hAnsi="Times New Roman" w:cs="Times New Roman"/>
          <w:b/>
          <w:bCs/>
        </w:rPr>
        <w:t xml:space="preserve">M </w:t>
      </w:r>
    </w:p>
    <w:p w:rsidR="00AB2230" w:rsidRPr="00AC0F16" w:rsidRDefault="003D419C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C0F16">
        <w:rPr>
          <w:rFonts w:ascii="Times New Roman" w:hAnsi="Times New Roman" w:cs="Times New Roman"/>
          <w:b/>
          <w:bCs/>
        </w:rPr>
        <w:t>SECOND</w:t>
      </w:r>
      <w:r w:rsidR="005E7A1A" w:rsidRPr="00AC0F16">
        <w:rPr>
          <w:rFonts w:ascii="Times New Roman" w:hAnsi="Times New Roman" w:cs="Times New Roman"/>
          <w:b/>
          <w:bCs/>
        </w:rPr>
        <w:t xml:space="preserve"> </w:t>
      </w:r>
      <w:r w:rsidR="00AB2230" w:rsidRPr="00AC0F16">
        <w:rPr>
          <w:rFonts w:ascii="Times New Roman" w:hAnsi="Times New Roman" w:cs="Times New Roman"/>
          <w:b/>
          <w:bCs/>
        </w:rPr>
        <w:t>TRIMESTER (Batch 201</w:t>
      </w:r>
      <w:r w:rsidR="005E7A1A" w:rsidRPr="00AC0F16">
        <w:rPr>
          <w:rFonts w:ascii="Times New Roman" w:hAnsi="Times New Roman" w:cs="Times New Roman"/>
          <w:b/>
          <w:bCs/>
        </w:rPr>
        <w:t>9</w:t>
      </w:r>
      <w:r w:rsidR="00AB2230" w:rsidRPr="00AC0F16">
        <w:rPr>
          <w:rFonts w:ascii="Times New Roman" w:hAnsi="Times New Roman" w:cs="Times New Roman"/>
          <w:b/>
          <w:bCs/>
        </w:rPr>
        <w:t>-</w:t>
      </w:r>
      <w:r w:rsidR="005E7A1A" w:rsidRPr="00AC0F16">
        <w:rPr>
          <w:rFonts w:ascii="Times New Roman" w:hAnsi="Times New Roman" w:cs="Times New Roman"/>
          <w:b/>
          <w:bCs/>
        </w:rPr>
        <w:t>21</w:t>
      </w:r>
      <w:r w:rsidR="00AB2230" w:rsidRPr="00AC0F16">
        <w:rPr>
          <w:rFonts w:ascii="Times New Roman" w:hAnsi="Times New Roman" w:cs="Times New Roman"/>
          <w:b/>
          <w:bCs/>
        </w:rPr>
        <w:t>)</w:t>
      </w:r>
    </w:p>
    <w:p w:rsidR="009006FD" w:rsidRPr="00151D20" w:rsidRDefault="009006FD" w:rsidP="009006F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151D20">
        <w:rPr>
          <w:rFonts w:ascii="Times New Roman" w:hAnsi="Times New Roman" w:cs="Times New Roman"/>
          <w:b/>
          <w:bCs/>
        </w:rPr>
        <w:t>END TERM IMPROVEMENT EXAMINATION, FEBRUARY-2020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AC0F16" w:rsidTr="009819D7">
        <w:trPr>
          <w:trHeight w:val="440"/>
        </w:trPr>
        <w:tc>
          <w:tcPr>
            <w:tcW w:w="1838" w:type="dxa"/>
            <w:vAlign w:val="center"/>
          </w:tcPr>
          <w:p w:rsidR="005E1FE9" w:rsidRPr="00AC0F16" w:rsidRDefault="005E1FE9" w:rsidP="009819D7">
            <w:pPr>
              <w:rPr>
                <w:rFonts w:ascii="Times New Roman" w:hAnsi="Times New Roman" w:cs="Times New Roman"/>
                <w:bCs/>
              </w:rPr>
            </w:pPr>
            <w:r w:rsidRPr="00AC0F16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AC0F16" w:rsidRDefault="00F41E8B" w:rsidP="009819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E8B">
              <w:rPr>
                <w:rFonts w:ascii="Times New Roman" w:hAnsi="Times New Roman" w:cs="Times New Roman"/>
                <w:b/>
                <w:bCs/>
              </w:rPr>
              <w:t>Managing Human Resources</w:t>
            </w:r>
          </w:p>
        </w:tc>
        <w:tc>
          <w:tcPr>
            <w:tcW w:w="1710" w:type="dxa"/>
            <w:vAlign w:val="center"/>
          </w:tcPr>
          <w:p w:rsidR="005E1FE9" w:rsidRPr="00AC0F16" w:rsidRDefault="005E1FE9" w:rsidP="009819D7">
            <w:pPr>
              <w:rPr>
                <w:rFonts w:ascii="Times New Roman" w:hAnsi="Times New Roman" w:cs="Times New Roman"/>
                <w:bCs/>
              </w:rPr>
            </w:pPr>
            <w:r w:rsidRPr="00AC0F16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AC0F16" w:rsidRDefault="00AC0F16" w:rsidP="009819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HR 201</w:t>
            </w:r>
          </w:p>
        </w:tc>
      </w:tr>
      <w:tr w:rsidR="005E1FE9" w:rsidRPr="00AC0F16" w:rsidTr="009819D7">
        <w:trPr>
          <w:trHeight w:val="440"/>
        </w:trPr>
        <w:tc>
          <w:tcPr>
            <w:tcW w:w="1838" w:type="dxa"/>
            <w:vAlign w:val="center"/>
          </w:tcPr>
          <w:p w:rsidR="005E1FE9" w:rsidRPr="00AC0F16" w:rsidRDefault="005E1FE9" w:rsidP="009819D7">
            <w:pPr>
              <w:rPr>
                <w:rFonts w:ascii="Times New Roman" w:hAnsi="Times New Roman" w:cs="Times New Roman"/>
                <w:bCs/>
              </w:rPr>
            </w:pPr>
            <w:r w:rsidRPr="00AC0F16">
              <w:rPr>
                <w:rFonts w:ascii="Times New Roman" w:hAnsi="Times New Roman" w:cs="Times New Roman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5E1FE9" w:rsidRPr="00AC0F16" w:rsidRDefault="00C10A79" w:rsidP="009819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F16">
              <w:rPr>
                <w:rFonts w:ascii="Times New Roman" w:hAnsi="Times New Roman" w:cs="Times New Roman"/>
                <w:b/>
                <w:bCs/>
              </w:rPr>
              <w:t>2</w:t>
            </w:r>
            <w:r w:rsidR="005E1FE9" w:rsidRPr="00AC0F16">
              <w:rPr>
                <w:rFonts w:ascii="Times New Roman" w:hAnsi="Times New Roman" w:cs="Times New Roman"/>
                <w:b/>
                <w:bCs/>
              </w:rPr>
              <w:t xml:space="preserve"> hour</w:t>
            </w:r>
            <w:r w:rsidRPr="00AC0F16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AC0F16" w:rsidRDefault="005E1FE9" w:rsidP="009819D7">
            <w:pPr>
              <w:rPr>
                <w:rFonts w:ascii="Times New Roman" w:hAnsi="Times New Roman" w:cs="Times New Roman"/>
                <w:bCs/>
              </w:rPr>
            </w:pPr>
            <w:r w:rsidRPr="00AC0F16">
              <w:rPr>
                <w:rFonts w:ascii="Times New Roman" w:hAnsi="Times New Roman" w:cs="Times New Roman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AC0F16" w:rsidRDefault="00C10A79" w:rsidP="009819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F16">
              <w:rPr>
                <w:rFonts w:ascii="Times New Roman" w:hAnsi="Times New Roman" w:cs="Times New Roman"/>
                <w:b/>
                <w:bCs/>
              </w:rPr>
              <w:t>4</w:t>
            </w:r>
            <w:r w:rsidR="002A197C" w:rsidRPr="00AC0F1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5E1FE9" w:rsidRPr="00AC0F16" w:rsidRDefault="005E1FE9" w:rsidP="005E1FE9">
      <w:pPr>
        <w:spacing w:before="240"/>
        <w:rPr>
          <w:rFonts w:ascii="Times New Roman" w:hAnsi="Times New Roman" w:cs="Times New Roman"/>
          <w:b/>
        </w:rPr>
      </w:pPr>
      <w:r w:rsidRPr="00AC0F16">
        <w:rPr>
          <w:rFonts w:ascii="Times New Roman" w:hAnsi="Times New Roman" w:cs="Times New Roman"/>
          <w:b/>
          <w:bCs/>
        </w:rPr>
        <w:t>INSTRUCTIONS:</w:t>
      </w:r>
      <w:r w:rsidRPr="00AC0F16">
        <w:rPr>
          <w:rFonts w:ascii="Times New Roman" w:hAnsi="Times New Roman" w:cs="Times New Roman"/>
          <w:b/>
        </w:rPr>
        <w:t xml:space="preserve"> </w:t>
      </w:r>
    </w:p>
    <w:p w:rsidR="00AC0F16" w:rsidRPr="00AC0F16" w:rsidRDefault="00AC0F16" w:rsidP="005E1FE9">
      <w:pPr>
        <w:jc w:val="both"/>
        <w:rPr>
          <w:rFonts w:ascii="Times New Roman" w:hAnsi="Times New Roman" w:cs="Times New Roman"/>
        </w:rPr>
      </w:pPr>
      <w:r w:rsidRPr="00AC0F16">
        <w:rPr>
          <w:rFonts w:ascii="Times New Roman" w:hAnsi="Times New Roman" w:cs="Times New Roman"/>
        </w:rPr>
        <w:t>All questions are compulsory.</w:t>
      </w:r>
    </w:p>
    <w:p w:rsidR="005E1FE9" w:rsidRPr="00AC0F16" w:rsidRDefault="005E1FE9" w:rsidP="005E1FE9">
      <w:pPr>
        <w:jc w:val="both"/>
        <w:rPr>
          <w:rFonts w:ascii="Times New Roman" w:hAnsi="Times New Roman" w:cs="Times New Roman"/>
        </w:rPr>
      </w:pPr>
      <w:r w:rsidRPr="00AC0F16">
        <w:rPr>
          <w:rFonts w:ascii="Times New Roman" w:hAnsi="Times New Roman" w:cs="Times New Roman"/>
        </w:rPr>
        <w:t>………………………………………………………………...…………………………</w:t>
      </w:r>
    </w:p>
    <w:p w:rsidR="00494929" w:rsidRPr="00AC0F16" w:rsidRDefault="00494929" w:rsidP="00AC0F16">
      <w:pPr>
        <w:jc w:val="center"/>
        <w:rPr>
          <w:rFonts w:ascii="Times New Roman" w:hAnsi="Times New Roman" w:cs="Times New Roman"/>
          <w:b/>
          <w:u w:val="single"/>
        </w:rPr>
      </w:pPr>
      <w:r w:rsidRPr="00AC0F16">
        <w:rPr>
          <w:rFonts w:ascii="Times New Roman" w:hAnsi="Times New Roman" w:cs="Times New Roman"/>
          <w:b/>
          <w:u w:val="single"/>
        </w:rPr>
        <w:t>Sec A</w:t>
      </w:r>
    </w:p>
    <w:p w:rsidR="00CE523A" w:rsidRPr="00AC0F16" w:rsidRDefault="00CE523A" w:rsidP="00CE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</w:rPr>
      </w:pPr>
      <w:r w:rsidRPr="00AC0F16">
        <w:rPr>
          <w:rFonts w:ascii="Times New Roman" w:hAnsi="Times New Roman" w:cs="Times New Roman"/>
          <w:b/>
          <w:bCs/>
          <w:color w:val="231F20"/>
        </w:rPr>
        <w:t>The Better Interview</w:t>
      </w:r>
    </w:p>
    <w:p w:rsidR="00AC0F16" w:rsidRPr="00AC0F16" w:rsidRDefault="00AC0F16" w:rsidP="00AC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00711" w:rsidRDefault="00CE523A" w:rsidP="00CE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AC0F16">
        <w:rPr>
          <w:rFonts w:ascii="Times New Roman" w:hAnsi="Times New Roman" w:cs="Times New Roman"/>
          <w:color w:val="231F20"/>
        </w:rPr>
        <w:t>Like virtually all the other HR-related activities at Carter</w:t>
      </w:r>
      <w:r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Cleaning Centers, the company currently has no organized</w:t>
      </w:r>
      <w:r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approach to interviewing job candidates. Store</w:t>
      </w:r>
      <w:r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managers, who do almost all the hiring, have a few</w:t>
      </w:r>
      <w:r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of their own favorite questions that they ask. But in</w:t>
      </w:r>
      <w:r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the absence of any guidance from top management, they</w:t>
      </w:r>
      <w:r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all admit their interview performance leaves something</w:t>
      </w:r>
      <w:r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 xml:space="preserve">to be desired. </w:t>
      </w:r>
    </w:p>
    <w:p w:rsidR="00E00711" w:rsidRDefault="00E00711" w:rsidP="00CE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CE523A" w:rsidRPr="00AC0F16" w:rsidRDefault="00CE523A" w:rsidP="00CE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AC0F16">
        <w:rPr>
          <w:rFonts w:ascii="Times New Roman" w:hAnsi="Times New Roman" w:cs="Times New Roman"/>
          <w:color w:val="231F20"/>
        </w:rPr>
        <w:t>Similarly, Jack Carter himself is admittedly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most comfortable dealing with what he calls the nuts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and bolts machinery aspect of his business and has never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felt particularly comfortable having to interview management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or other job applicants. Jennifer is sure that this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lack of formal interviewing practices, procedures, and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training account for some of the employee turnover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and theft problems. Therefore, she wants to do something to improve her company s batting average in this important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Pr="00AC0F16">
        <w:rPr>
          <w:rFonts w:ascii="Times New Roman" w:hAnsi="Times New Roman" w:cs="Times New Roman"/>
          <w:color w:val="231F20"/>
        </w:rPr>
        <w:t>area.</w:t>
      </w:r>
    </w:p>
    <w:p w:rsidR="00062C27" w:rsidRPr="00AC0F16" w:rsidRDefault="00062C27" w:rsidP="00AC0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E1FE9" w:rsidRPr="00AC0F16" w:rsidRDefault="005E1FE9" w:rsidP="00E0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0F16">
        <w:rPr>
          <w:rFonts w:ascii="Times New Roman" w:hAnsi="Times New Roman" w:cs="Times New Roman"/>
          <w:b/>
          <w:u w:val="single"/>
        </w:rPr>
        <w:t>Questions.1</w:t>
      </w:r>
      <w:r w:rsidRPr="00AC0F16">
        <w:rPr>
          <w:rFonts w:ascii="Times New Roman" w:hAnsi="Times New Roman" w:cs="Times New Roman"/>
          <w:b/>
        </w:rPr>
        <w:tab/>
      </w:r>
      <w:r w:rsidR="00E00711" w:rsidRPr="00AC0F16">
        <w:rPr>
          <w:rFonts w:ascii="Times New Roman" w:hAnsi="Times New Roman" w:cs="Times New Roman"/>
          <w:color w:val="231F20"/>
        </w:rPr>
        <w:t>In general, what can Jennifer do to improve her employee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interviewing practices? Should she develop interview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forms that list questions for management and non</w:t>
      </w:r>
      <w:r w:rsidR="00E00711">
        <w:rPr>
          <w:rFonts w:ascii="Times New Roman" w:hAnsi="Times New Roman" w:cs="Times New Roman"/>
          <w:color w:val="231F20"/>
        </w:rPr>
        <w:t>-</w:t>
      </w:r>
      <w:r w:rsidR="00E00711" w:rsidRPr="00AC0F16">
        <w:rPr>
          <w:rFonts w:ascii="Times New Roman" w:hAnsi="Times New Roman" w:cs="Times New Roman"/>
          <w:color w:val="231F20"/>
        </w:rPr>
        <w:t>management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jobs? If so, how should these look and what questions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should be included? Should she initiate a computer-based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interview approach? If so,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why and how?</w:t>
      </w:r>
      <w:r w:rsidRPr="00AC0F16">
        <w:rPr>
          <w:rFonts w:ascii="Times New Roman" w:hAnsi="Times New Roman" w:cs="Times New Roman"/>
          <w:b/>
        </w:rPr>
        <w:tab/>
      </w:r>
      <w:r w:rsidR="009819D7" w:rsidRPr="00AC0F16">
        <w:rPr>
          <w:rFonts w:ascii="Times New Roman" w:hAnsi="Times New Roman" w:cs="Times New Roman"/>
          <w:b/>
        </w:rPr>
        <w:t xml:space="preserve"> </w:t>
      </w:r>
      <w:r w:rsidR="00062C27" w:rsidRPr="00AC0F16">
        <w:rPr>
          <w:rFonts w:ascii="Times New Roman" w:hAnsi="Times New Roman" w:cs="Times New Roman"/>
          <w:b/>
        </w:rPr>
        <w:tab/>
      </w:r>
      <w:r w:rsidR="00E00711">
        <w:rPr>
          <w:rFonts w:ascii="Times New Roman" w:hAnsi="Times New Roman" w:cs="Times New Roman"/>
          <w:b/>
        </w:rPr>
        <w:tab/>
      </w:r>
      <w:r w:rsidR="00E00711">
        <w:rPr>
          <w:rFonts w:ascii="Times New Roman" w:hAnsi="Times New Roman" w:cs="Times New Roman"/>
          <w:b/>
        </w:rPr>
        <w:tab/>
      </w:r>
      <w:r w:rsidR="00E00711">
        <w:rPr>
          <w:rFonts w:ascii="Times New Roman" w:hAnsi="Times New Roman" w:cs="Times New Roman"/>
          <w:b/>
        </w:rPr>
        <w:tab/>
      </w:r>
      <w:r w:rsidR="00E00711">
        <w:rPr>
          <w:rFonts w:ascii="Times New Roman" w:hAnsi="Times New Roman" w:cs="Times New Roman"/>
          <w:b/>
        </w:rPr>
        <w:tab/>
      </w:r>
      <w:r w:rsidRPr="00AC0F16">
        <w:rPr>
          <w:rFonts w:ascii="Times New Roman" w:hAnsi="Times New Roman" w:cs="Times New Roman"/>
          <w:b/>
        </w:rPr>
        <w:t>(</w:t>
      </w:r>
      <w:r w:rsidR="00C55C20" w:rsidRPr="00AC0F16">
        <w:rPr>
          <w:rFonts w:ascii="Times New Roman" w:hAnsi="Times New Roman" w:cs="Times New Roman"/>
          <w:b/>
        </w:rPr>
        <w:t xml:space="preserve">8 </w:t>
      </w:r>
      <w:r w:rsidRPr="00AC0F16">
        <w:rPr>
          <w:rFonts w:ascii="Times New Roman" w:hAnsi="Times New Roman" w:cs="Times New Roman"/>
          <w:b/>
        </w:rPr>
        <w:t>Marks)</w:t>
      </w:r>
    </w:p>
    <w:p w:rsidR="005E1FE9" w:rsidRPr="00AC0F16" w:rsidRDefault="005E1FE9" w:rsidP="00AC0F16">
      <w:pPr>
        <w:jc w:val="both"/>
        <w:rPr>
          <w:rFonts w:ascii="Times New Roman" w:hAnsi="Times New Roman" w:cs="Times New Roman"/>
        </w:rPr>
      </w:pPr>
    </w:p>
    <w:p w:rsidR="005E1FE9" w:rsidRPr="00AC0F16" w:rsidRDefault="005E1FE9" w:rsidP="00E0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0F16">
        <w:rPr>
          <w:rFonts w:ascii="Times New Roman" w:hAnsi="Times New Roman" w:cs="Times New Roman"/>
          <w:b/>
          <w:u w:val="single"/>
        </w:rPr>
        <w:t>Questions.2</w:t>
      </w:r>
      <w:r w:rsidR="00062C27" w:rsidRPr="00AC0F16">
        <w:rPr>
          <w:rFonts w:ascii="Times New Roman" w:hAnsi="Times New Roman" w:cs="Times New Roman"/>
          <w:color w:val="231F20"/>
        </w:rPr>
        <w:t xml:space="preserve">   </w:t>
      </w:r>
      <w:r w:rsidR="00062C27" w:rsidRPr="00AC0F16">
        <w:rPr>
          <w:rFonts w:ascii="Times New Roman" w:hAnsi="Times New Roman" w:cs="Times New Roman"/>
          <w:color w:val="231F20"/>
        </w:rPr>
        <w:tab/>
      </w:r>
      <w:r w:rsidR="00E00711" w:rsidRPr="00AC0F16">
        <w:rPr>
          <w:rFonts w:ascii="Times New Roman" w:hAnsi="Times New Roman" w:cs="Times New Roman"/>
          <w:color w:val="231F20"/>
        </w:rPr>
        <w:t>Should she implement an interview training program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for her managers, and if so, specifically what should be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the content of such a training program? In other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words, if she did decide to start training her management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people to be better interviewers, what should she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tell them and how should she tell it to them?</w:t>
      </w:r>
      <w:r w:rsidR="00E00711">
        <w:rPr>
          <w:rFonts w:ascii="Times New Roman" w:hAnsi="Times New Roman" w:cs="Times New Roman"/>
          <w:color w:val="231F20"/>
        </w:rPr>
        <w:tab/>
      </w:r>
      <w:r w:rsidR="00E00711">
        <w:rPr>
          <w:rFonts w:ascii="Times New Roman" w:hAnsi="Times New Roman" w:cs="Times New Roman"/>
          <w:color w:val="231F20"/>
        </w:rPr>
        <w:tab/>
      </w:r>
      <w:r w:rsidR="00E00711">
        <w:rPr>
          <w:rFonts w:ascii="Times New Roman" w:hAnsi="Times New Roman" w:cs="Times New Roman"/>
          <w:color w:val="231F20"/>
        </w:rPr>
        <w:tab/>
      </w:r>
      <w:r w:rsidRPr="00AC0F16">
        <w:rPr>
          <w:rFonts w:ascii="Times New Roman" w:hAnsi="Times New Roman" w:cs="Times New Roman"/>
          <w:b/>
        </w:rPr>
        <w:tab/>
      </w:r>
      <w:r w:rsidRPr="00AC0F16">
        <w:rPr>
          <w:rFonts w:ascii="Times New Roman" w:hAnsi="Times New Roman" w:cs="Times New Roman"/>
          <w:b/>
        </w:rPr>
        <w:tab/>
      </w:r>
      <w:r w:rsidRPr="00AC0F16">
        <w:rPr>
          <w:rFonts w:ascii="Times New Roman" w:hAnsi="Times New Roman" w:cs="Times New Roman"/>
          <w:b/>
        </w:rPr>
        <w:tab/>
      </w:r>
      <w:r w:rsidRPr="00AC0F16">
        <w:rPr>
          <w:rFonts w:ascii="Times New Roman" w:hAnsi="Times New Roman" w:cs="Times New Roman"/>
          <w:b/>
        </w:rPr>
        <w:tab/>
      </w:r>
      <w:r w:rsidR="00AC0F16">
        <w:rPr>
          <w:rFonts w:ascii="Times New Roman" w:hAnsi="Times New Roman" w:cs="Times New Roman"/>
          <w:b/>
        </w:rPr>
        <w:tab/>
      </w:r>
      <w:r w:rsidRPr="00AC0F16">
        <w:rPr>
          <w:rFonts w:ascii="Times New Roman" w:hAnsi="Times New Roman" w:cs="Times New Roman"/>
          <w:b/>
        </w:rPr>
        <w:t>(</w:t>
      </w:r>
      <w:r w:rsidR="00062C27" w:rsidRPr="00AC0F16">
        <w:rPr>
          <w:rFonts w:ascii="Times New Roman" w:hAnsi="Times New Roman" w:cs="Times New Roman"/>
          <w:b/>
        </w:rPr>
        <w:t xml:space="preserve">8 </w:t>
      </w:r>
      <w:r w:rsidRPr="00AC0F16">
        <w:rPr>
          <w:rFonts w:ascii="Times New Roman" w:hAnsi="Times New Roman" w:cs="Times New Roman"/>
          <w:b/>
        </w:rPr>
        <w:t>Marks)</w:t>
      </w:r>
    </w:p>
    <w:p w:rsidR="00494929" w:rsidRPr="00AC0F16" w:rsidRDefault="00494929" w:rsidP="00AC0F16">
      <w:pPr>
        <w:jc w:val="center"/>
        <w:rPr>
          <w:rFonts w:ascii="Times New Roman" w:hAnsi="Times New Roman" w:cs="Times New Roman"/>
          <w:b/>
        </w:rPr>
      </w:pPr>
      <w:r w:rsidRPr="00AC0F16">
        <w:rPr>
          <w:rFonts w:ascii="Times New Roman" w:hAnsi="Times New Roman" w:cs="Times New Roman"/>
          <w:b/>
        </w:rPr>
        <w:t>Sec B</w:t>
      </w:r>
    </w:p>
    <w:p w:rsidR="00062C27" w:rsidRPr="00AC0F16" w:rsidRDefault="005E1FE9" w:rsidP="00E0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0F16">
        <w:rPr>
          <w:rFonts w:ascii="Times New Roman" w:hAnsi="Times New Roman" w:cs="Times New Roman"/>
          <w:b/>
          <w:u w:val="single"/>
        </w:rPr>
        <w:t>Questions.3</w:t>
      </w:r>
      <w:r w:rsidR="00AC0F16">
        <w:rPr>
          <w:rFonts w:ascii="Times New Roman" w:hAnsi="Times New Roman" w:cs="Times New Roman"/>
          <w:b/>
        </w:rPr>
        <w:tab/>
      </w:r>
      <w:r w:rsidR="00062C27" w:rsidRPr="00AC0F16">
        <w:rPr>
          <w:rFonts w:ascii="Times New Roman" w:hAnsi="Times New Roman" w:cs="Times New Roman"/>
          <w:color w:val="231F20"/>
        </w:rPr>
        <w:t>“</w:t>
      </w:r>
      <w:r w:rsidR="00E00711" w:rsidRPr="00AC0F16">
        <w:rPr>
          <w:rFonts w:ascii="Times New Roman" w:hAnsi="Times New Roman" w:cs="Times New Roman"/>
          <w:color w:val="231F20"/>
        </w:rPr>
        <w:t>Explain to the head of a company how he or she could use the talent management approach to improve his or her company s performance. What items are typically included in the job description?</w:t>
      </w:r>
      <w:r w:rsidR="00E00711">
        <w:rPr>
          <w:rFonts w:ascii="Times New Roman" w:hAnsi="Times New Roman" w:cs="Times New Roman"/>
          <w:color w:val="231F20"/>
        </w:rPr>
        <w:t xml:space="preserve"> </w:t>
      </w:r>
      <w:r w:rsidR="00E00711">
        <w:rPr>
          <w:rFonts w:ascii="Times New Roman" w:hAnsi="Times New Roman" w:cs="Times New Roman"/>
          <w:color w:val="231F20"/>
        </w:rPr>
        <w:tab/>
      </w:r>
      <w:r w:rsidR="00E00711">
        <w:rPr>
          <w:rFonts w:ascii="Times New Roman" w:hAnsi="Times New Roman" w:cs="Times New Roman"/>
          <w:color w:val="231F20"/>
        </w:rPr>
        <w:tab/>
      </w:r>
      <w:r w:rsidR="00E00711">
        <w:rPr>
          <w:rFonts w:ascii="Times New Roman" w:hAnsi="Times New Roman" w:cs="Times New Roman"/>
          <w:color w:val="231F20"/>
        </w:rPr>
        <w:tab/>
      </w:r>
      <w:r w:rsidR="00E00711">
        <w:rPr>
          <w:rFonts w:ascii="Times New Roman" w:hAnsi="Times New Roman" w:cs="Times New Roman"/>
          <w:color w:val="231F20"/>
        </w:rPr>
        <w:tab/>
      </w:r>
      <w:r w:rsidR="00E00711">
        <w:rPr>
          <w:rFonts w:ascii="Times New Roman" w:hAnsi="Times New Roman" w:cs="Times New Roman"/>
          <w:color w:val="231F20"/>
        </w:rPr>
        <w:tab/>
      </w:r>
      <w:r w:rsidR="00E00711">
        <w:rPr>
          <w:rFonts w:ascii="Times New Roman" w:hAnsi="Times New Roman" w:cs="Times New Roman"/>
          <w:color w:val="231F20"/>
        </w:rPr>
        <w:tab/>
      </w:r>
      <w:r w:rsidR="00E00711">
        <w:rPr>
          <w:rFonts w:ascii="Times New Roman" w:hAnsi="Times New Roman" w:cs="Times New Roman"/>
          <w:color w:val="231F20"/>
        </w:rPr>
        <w:tab/>
      </w:r>
      <w:r w:rsidR="00062C27" w:rsidRPr="00AC0F16">
        <w:rPr>
          <w:rFonts w:ascii="Times New Roman" w:hAnsi="Times New Roman" w:cs="Times New Roman"/>
          <w:color w:val="231F20"/>
        </w:rPr>
        <w:tab/>
      </w:r>
      <w:r w:rsidR="00062C27" w:rsidRPr="00AC0F16">
        <w:rPr>
          <w:rFonts w:ascii="Times New Roman" w:hAnsi="Times New Roman" w:cs="Times New Roman"/>
          <w:color w:val="231F20"/>
        </w:rPr>
        <w:tab/>
      </w:r>
      <w:r w:rsidR="00062C27" w:rsidRPr="00AC0F16">
        <w:rPr>
          <w:rFonts w:ascii="Times New Roman" w:hAnsi="Times New Roman" w:cs="Times New Roman"/>
          <w:color w:val="231F20"/>
        </w:rPr>
        <w:tab/>
      </w:r>
      <w:r w:rsidR="00062C27" w:rsidRPr="00AC0F16">
        <w:rPr>
          <w:rFonts w:ascii="Times New Roman" w:hAnsi="Times New Roman" w:cs="Times New Roman"/>
          <w:b/>
        </w:rPr>
        <w:t>(8 Marks)</w:t>
      </w:r>
    </w:p>
    <w:p w:rsidR="005E1FE9" w:rsidRPr="00AC0F16" w:rsidRDefault="005E1FE9" w:rsidP="00AC0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5E1FE9" w:rsidRDefault="005E1FE9" w:rsidP="00FD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0F16">
        <w:rPr>
          <w:rFonts w:ascii="Times New Roman" w:hAnsi="Times New Roman" w:cs="Times New Roman"/>
          <w:b/>
          <w:u w:val="single"/>
        </w:rPr>
        <w:t>Questions.4</w:t>
      </w:r>
      <w:r w:rsidRPr="00AC0F16">
        <w:rPr>
          <w:rFonts w:ascii="Times New Roman" w:hAnsi="Times New Roman" w:cs="Times New Roman"/>
          <w:b/>
        </w:rPr>
        <w:tab/>
      </w:r>
      <w:r w:rsidR="00E00711" w:rsidRPr="00AC0F16">
        <w:rPr>
          <w:rFonts w:ascii="Times New Roman" w:hAnsi="Times New Roman" w:cs="Times New Roman"/>
          <w:color w:val="231F20"/>
        </w:rPr>
        <w:t>A well-thought-out orientation program is essential for</w:t>
      </w:r>
      <w:r w:rsidR="00FD190A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all new employees, whether they have experience or not.</w:t>
      </w:r>
      <w:r w:rsidR="00FD190A">
        <w:rPr>
          <w:rFonts w:ascii="Times New Roman" w:hAnsi="Times New Roman" w:cs="Times New Roman"/>
          <w:color w:val="231F20"/>
        </w:rPr>
        <w:t xml:space="preserve"> </w:t>
      </w:r>
      <w:r w:rsidR="00E00711" w:rsidRPr="00AC0F16">
        <w:rPr>
          <w:rFonts w:ascii="Times New Roman" w:hAnsi="Times New Roman" w:cs="Times New Roman"/>
          <w:color w:val="231F20"/>
        </w:rPr>
        <w:t>Explain why you agree or disagree with this statement.</w:t>
      </w:r>
      <w:r w:rsidR="00FD190A">
        <w:rPr>
          <w:rFonts w:ascii="Times New Roman" w:hAnsi="Times New Roman" w:cs="Times New Roman"/>
          <w:color w:val="231F20"/>
        </w:rPr>
        <w:tab/>
      </w:r>
      <w:r w:rsidR="00AC0F16" w:rsidRPr="00AC0F16">
        <w:rPr>
          <w:rFonts w:ascii="Times New Roman" w:hAnsi="Times New Roman" w:cs="Times New Roman"/>
          <w:b/>
        </w:rPr>
        <w:t>(8 Marks)</w:t>
      </w:r>
    </w:p>
    <w:p w:rsidR="00FD190A" w:rsidRPr="00AC0F16" w:rsidRDefault="00FD190A" w:rsidP="00FD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819D7" w:rsidRPr="00AC0F16" w:rsidRDefault="005E1FE9" w:rsidP="00FD190A">
      <w:pPr>
        <w:jc w:val="both"/>
        <w:rPr>
          <w:rFonts w:ascii="Times New Roman" w:hAnsi="Times New Roman" w:cs="Times New Roman"/>
          <w:color w:val="231F20"/>
        </w:rPr>
      </w:pPr>
      <w:r w:rsidRPr="00AC0F16">
        <w:rPr>
          <w:rFonts w:ascii="Times New Roman" w:hAnsi="Times New Roman" w:cs="Times New Roman"/>
          <w:b/>
          <w:u w:val="single"/>
        </w:rPr>
        <w:t>Questions.5</w:t>
      </w:r>
      <w:r w:rsidRPr="00AC0F16">
        <w:rPr>
          <w:rFonts w:ascii="Times New Roman" w:hAnsi="Times New Roman" w:cs="Times New Roman"/>
          <w:b/>
        </w:rPr>
        <w:tab/>
      </w:r>
      <w:r w:rsidR="00AC0F16" w:rsidRPr="00AC0F16">
        <w:rPr>
          <w:rFonts w:ascii="Times New Roman" w:hAnsi="Times New Roman" w:cs="Times New Roman"/>
          <w:color w:val="231F20"/>
        </w:rPr>
        <w:t>“</w:t>
      </w:r>
      <w:r w:rsidR="00FD190A">
        <w:rPr>
          <w:rFonts w:ascii="Times New Roman" w:hAnsi="Times New Roman" w:cs="Times New Roman"/>
          <w:color w:val="231F20"/>
        </w:rPr>
        <w:t>e-HRM should be used as a support and not as a substitute to humans</w:t>
      </w:r>
      <w:r w:rsidR="00AC0F16" w:rsidRPr="00AC0F16">
        <w:rPr>
          <w:rFonts w:ascii="Times New Roman" w:hAnsi="Times New Roman" w:cs="Times New Roman"/>
          <w:color w:val="231F20"/>
        </w:rPr>
        <w:t xml:space="preserve">.” </w:t>
      </w:r>
      <w:r w:rsidR="00FD190A">
        <w:rPr>
          <w:rFonts w:ascii="Times New Roman" w:hAnsi="Times New Roman" w:cs="Times New Roman"/>
          <w:color w:val="231F20"/>
        </w:rPr>
        <w:t xml:space="preserve">Do you agree? Why/ Why not? </w:t>
      </w:r>
      <w:r w:rsidR="00AC0F16" w:rsidRPr="00AC0F16">
        <w:rPr>
          <w:rFonts w:ascii="Times New Roman" w:hAnsi="Times New Roman" w:cs="Times New Roman"/>
          <w:color w:val="231F20"/>
        </w:rPr>
        <w:t xml:space="preserve">Discuss. </w:t>
      </w:r>
      <w:r w:rsidR="00AC0F16">
        <w:rPr>
          <w:rFonts w:ascii="Times New Roman" w:hAnsi="Times New Roman" w:cs="Times New Roman"/>
          <w:color w:val="231F20"/>
        </w:rPr>
        <w:tab/>
      </w:r>
      <w:r w:rsidR="00FD190A">
        <w:rPr>
          <w:rFonts w:ascii="Times New Roman" w:hAnsi="Times New Roman" w:cs="Times New Roman"/>
          <w:color w:val="231F20"/>
        </w:rPr>
        <w:tab/>
      </w:r>
      <w:r w:rsidR="00FD190A">
        <w:rPr>
          <w:rFonts w:ascii="Times New Roman" w:hAnsi="Times New Roman" w:cs="Times New Roman"/>
          <w:color w:val="231F20"/>
        </w:rPr>
        <w:tab/>
      </w:r>
      <w:r w:rsidR="00FD190A">
        <w:rPr>
          <w:rFonts w:ascii="Times New Roman" w:hAnsi="Times New Roman" w:cs="Times New Roman"/>
          <w:color w:val="231F20"/>
        </w:rPr>
        <w:tab/>
      </w:r>
      <w:r w:rsidR="00FD190A">
        <w:rPr>
          <w:rFonts w:ascii="Times New Roman" w:hAnsi="Times New Roman" w:cs="Times New Roman"/>
          <w:color w:val="231F20"/>
        </w:rPr>
        <w:tab/>
      </w:r>
      <w:r w:rsidR="00FD190A">
        <w:rPr>
          <w:rFonts w:ascii="Times New Roman" w:hAnsi="Times New Roman" w:cs="Times New Roman"/>
          <w:color w:val="231F20"/>
        </w:rPr>
        <w:tab/>
      </w:r>
      <w:r w:rsidR="00FD190A">
        <w:rPr>
          <w:rFonts w:ascii="Times New Roman" w:hAnsi="Times New Roman" w:cs="Times New Roman"/>
          <w:color w:val="231F20"/>
        </w:rPr>
        <w:tab/>
      </w:r>
      <w:r w:rsidR="00FD190A">
        <w:rPr>
          <w:rFonts w:ascii="Times New Roman" w:hAnsi="Times New Roman" w:cs="Times New Roman"/>
          <w:color w:val="231F20"/>
        </w:rPr>
        <w:tab/>
      </w:r>
      <w:r w:rsidR="00AC0F16" w:rsidRPr="00AC0F16">
        <w:rPr>
          <w:rFonts w:ascii="Times New Roman" w:hAnsi="Times New Roman" w:cs="Times New Roman"/>
          <w:b/>
        </w:rPr>
        <w:t>(8 Marks)</w:t>
      </w:r>
    </w:p>
    <w:sectPr w:rsidR="009819D7" w:rsidRPr="00AC0F16" w:rsidSect="00AC0F16">
      <w:pgSz w:w="11906" w:h="16838" w:code="9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62C27"/>
    <w:rsid w:val="000A2AB9"/>
    <w:rsid w:val="00124395"/>
    <w:rsid w:val="00151D20"/>
    <w:rsid w:val="00152DCD"/>
    <w:rsid w:val="001A7A11"/>
    <w:rsid w:val="001B2304"/>
    <w:rsid w:val="00281B0A"/>
    <w:rsid w:val="002A197C"/>
    <w:rsid w:val="002C2D26"/>
    <w:rsid w:val="0032070D"/>
    <w:rsid w:val="0032675D"/>
    <w:rsid w:val="00396829"/>
    <w:rsid w:val="003B07DD"/>
    <w:rsid w:val="003D419C"/>
    <w:rsid w:val="004601CA"/>
    <w:rsid w:val="00494929"/>
    <w:rsid w:val="0051682C"/>
    <w:rsid w:val="00564C75"/>
    <w:rsid w:val="005C55FC"/>
    <w:rsid w:val="005E1FE9"/>
    <w:rsid w:val="005E7A1A"/>
    <w:rsid w:val="00652E23"/>
    <w:rsid w:val="00653A7B"/>
    <w:rsid w:val="006F297D"/>
    <w:rsid w:val="00771F89"/>
    <w:rsid w:val="00777D25"/>
    <w:rsid w:val="007843D6"/>
    <w:rsid w:val="00891492"/>
    <w:rsid w:val="008B30A0"/>
    <w:rsid w:val="009006FD"/>
    <w:rsid w:val="009819D7"/>
    <w:rsid w:val="00985F7E"/>
    <w:rsid w:val="00987DC9"/>
    <w:rsid w:val="009A375A"/>
    <w:rsid w:val="009D7E4E"/>
    <w:rsid w:val="00A07BC1"/>
    <w:rsid w:val="00AB2230"/>
    <w:rsid w:val="00AC0F16"/>
    <w:rsid w:val="00AF0EAA"/>
    <w:rsid w:val="00BC586E"/>
    <w:rsid w:val="00BD616E"/>
    <w:rsid w:val="00C10A79"/>
    <w:rsid w:val="00C15CAD"/>
    <w:rsid w:val="00C40C3A"/>
    <w:rsid w:val="00C453EE"/>
    <w:rsid w:val="00C55C20"/>
    <w:rsid w:val="00C92F63"/>
    <w:rsid w:val="00CE523A"/>
    <w:rsid w:val="00CF6431"/>
    <w:rsid w:val="00D97BBC"/>
    <w:rsid w:val="00E00711"/>
    <w:rsid w:val="00E03CB9"/>
    <w:rsid w:val="00E17543"/>
    <w:rsid w:val="00F41E8B"/>
    <w:rsid w:val="00FA6B5D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6</cp:revision>
  <cp:lastPrinted>2018-09-26T10:46:00Z</cp:lastPrinted>
  <dcterms:created xsi:type="dcterms:W3CDTF">2019-12-16T14:24:00Z</dcterms:created>
  <dcterms:modified xsi:type="dcterms:W3CDTF">2020-02-01T11:00:00Z</dcterms:modified>
</cp:coreProperties>
</file>