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C8" w:rsidRPr="00964A53" w:rsidRDefault="000B48C8" w:rsidP="00DB2190">
      <w:pPr>
        <w:spacing w:line="360" w:lineRule="auto"/>
        <w:jc w:val="both"/>
        <w:rPr>
          <w:rFonts w:ascii="Times New Roman" w:hAnsi="Times New Roman" w:cs="Times New Roman"/>
          <w:sz w:val="24"/>
          <w:szCs w:val="24"/>
        </w:rPr>
      </w:pPr>
      <w:r w:rsidRPr="00964A53">
        <w:rPr>
          <w:rFonts w:ascii="Times New Roman" w:hAnsi="Times New Roman" w:cs="Times New Roman"/>
          <w:noProof/>
          <w:sz w:val="24"/>
          <w:szCs w:val="24"/>
          <w:lang w:val="en-IN" w:eastAsia="en-IN"/>
        </w:rPr>
        <w:drawing>
          <wp:anchor distT="0" distB="0" distL="114300" distR="114300" simplePos="0" relativeHeight="251659264" behindDoc="0" locked="0" layoutInCell="1" allowOverlap="1" wp14:anchorId="27D83A52" wp14:editId="2D421363">
            <wp:simplePos x="0" y="0"/>
            <wp:positionH relativeFrom="column">
              <wp:posOffset>2434590</wp:posOffset>
            </wp:positionH>
            <wp:positionV relativeFrom="paragraph">
              <wp:posOffset>-283210</wp:posOffset>
            </wp:positionV>
            <wp:extent cx="1245870" cy="435610"/>
            <wp:effectExtent l="19050" t="0" r="0" b="0"/>
            <wp:wrapThrough wrapText="bothSides">
              <wp:wrapPolygon edited="0">
                <wp:start x="-330" y="0"/>
                <wp:lineTo x="-330" y="20781"/>
                <wp:lineTo x="21468" y="20781"/>
                <wp:lineTo x="21468" y="0"/>
                <wp:lineTo x="-330"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5" cstate="print"/>
                    <a:srcRect/>
                    <a:stretch>
                      <a:fillRect/>
                    </a:stretch>
                  </pic:blipFill>
                  <pic:spPr bwMode="auto">
                    <a:xfrm>
                      <a:off x="0" y="0"/>
                      <a:ext cx="1245870" cy="435610"/>
                    </a:xfrm>
                    <a:prstGeom prst="rect">
                      <a:avLst/>
                    </a:prstGeom>
                    <a:noFill/>
                    <a:ln w="9525">
                      <a:noFill/>
                      <a:miter lim="800000"/>
                      <a:headEnd/>
                      <a:tailEnd/>
                    </a:ln>
                  </pic:spPr>
                </pic:pic>
              </a:graphicData>
            </a:graphic>
          </wp:anchor>
        </w:drawing>
      </w:r>
    </w:p>
    <w:p w:rsidR="000B48C8" w:rsidRPr="00964A53" w:rsidRDefault="000B48C8" w:rsidP="00DB2190">
      <w:pPr>
        <w:spacing w:after="60" w:line="360" w:lineRule="auto"/>
        <w:jc w:val="both"/>
        <w:rPr>
          <w:rFonts w:ascii="Times New Roman" w:hAnsi="Times New Roman" w:cs="Times New Roman"/>
          <w:b/>
          <w:sz w:val="24"/>
          <w:szCs w:val="24"/>
        </w:rPr>
      </w:pPr>
    </w:p>
    <w:p w:rsidR="000B48C8" w:rsidRPr="00964A53" w:rsidRDefault="000B48C8" w:rsidP="00FA1701">
      <w:pPr>
        <w:spacing w:after="60" w:line="360" w:lineRule="auto"/>
        <w:jc w:val="center"/>
        <w:rPr>
          <w:rFonts w:ascii="Times New Roman" w:hAnsi="Times New Roman" w:cs="Times New Roman"/>
          <w:b/>
          <w:sz w:val="24"/>
          <w:szCs w:val="24"/>
        </w:rPr>
      </w:pPr>
      <w:r w:rsidRPr="00964A53">
        <w:rPr>
          <w:rFonts w:ascii="Times New Roman" w:hAnsi="Times New Roman" w:cs="Times New Roman"/>
          <w:b/>
          <w:sz w:val="24"/>
          <w:szCs w:val="24"/>
        </w:rPr>
        <w:t>JAIPURIA INSTITUTE OF MANAGEMENT, INDORE</w:t>
      </w:r>
    </w:p>
    <w:p w:rsidR="000B48C8" w:rsidRPr="00964A53" w:rsidRDefault="000B48C8" w:rsidP="00FA1701">
      <w:pPr>
        <w:spacing w:after="60" w:line="360" w:lineRule="auto"/>
        <w:jc w:val="center"/>
        <w:rPr>
          <w:rFonts w:ascii="Times New Roman" w:hAnsi="Times New Roman" w:cs="Times New Roman"/>
          <w:b/>
          <w:color w:val="FFFFFF" w:themeColor="background1"/>
          <w:sz w:val="24"/>
          <w:szCs w:val="24"/>
        </w:rPr>
      </w:pPr>
      <w:r w:rsidRPr="00964A53">
        <w:rPr>
          <w:rFonts w:ascii="Times New Roman" w:hAnsi="Times New Roman" w:cs="Times New Roman"/>
          <w:b/>
          <w:color w:val="FFFFFF" w:themeColor="background1"/>
          <w:sz w:val="24"/>
          <w:szCs w:val="24"/>
          <w:highlight w:val="black"/>
        </w:rPr>
        <w:t>POST GRADUATE DIPLOMA IN MANAGEMENT</w:t>
      </w:r>
    </w:p>
    <w:p w:rsidR="000B48C8" w:rsidRPr="00964A53" w:rsidRDefault="00D95375" w:rsidP="00FA1701">
      <w:pPr>
        <w:spacing w:after="60" w:line="360" w:lineRule="auto"/>
        <w:jc w:val="center"/>
        <w:rPr>
          <w:rFonts w:ascii="Times New Roman" w:hAnsi="Times New Roman" w:cs="Times New Roman"/>
          <w:b/>
          <w:sz w:val="24"/>
          <w:szCs w:val="24"/>
        </w:rPr>
      </w:pPr>
      <w:r>
        <w:rPr>
          <w:rFonts w:ascii="Times New Roman" w:hAnsi="Times New Roman" w:cs="Times New Roman"/>
          <w:b/>
          <w:sz w:val="24"/>
          <w:szCs w:val="24"/>
        </w:rPr>
        <w:t>FOURTH TRIMESTER (Batch 2019-21</w:t>
      </w:r>
      <w:r w:rsidR="000B48C8" w:rsidRPr="00964A53">
        <w:rPr>
          <w:rFonts w:ascii="Times New Roman" w:hAnsi="Times New Roman" w:cs="Times New Roman"/>
          <w:b/>
          <w:sz w:val="24"/>
          <w:szCs w:val="24"/>
        </w:rPr>
        <w:t>)</w:t>
      </w:r>
    </w:p>
    <w:p w:rsidR="000B48C8" w:rsidRPr="00964A53" w:rsidRDefault="00D95375" w:rsidP="00FA1701">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END TERM EXAMINATIONS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4111"/>
        <w:gridCol w:w="1815"/>
        <w:gridCol w:w="1110"/>
      </w:tblGrid>
      <w:tr w:rsidR="000B48C8" w:rsidRPr="00964A53" w:rsidTr="00C72E65">
        <w:tc>
          <w:tcPr>
            <w:tcW w:w="1980" w:type="dxa"/>
          </w:tcPr>
          <w:p w:rsidR="000B48C8" w:rsidRPr="00964A53" w:rsidRDefault="000B48C8" w:rsidP="00DB2190">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Course Name</w:t>
            </w:r>
          </w:p>
        </w:tc>
        <w:tc>
          <w:tcPr>
            <w:tcW w:w="4111" w:type="dxa"/>
          </w:tcPr>
          <w:p w:rsidR="000B48C8" w:rsidRPr="00964A53" w:rsidRDefault="000B48C8" w:rsidP="00DB2190">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 xml:space="preserve">Consumer </w:t>
            </w:r>
            <w:proofErr w:type="spellStart"/>
            <w:r w:rsidRPr="00964A53">
              <w:rPr>
                <w:rFonts w:ascii="Times New Roman" w:hAnsi="Times New Roman" w:cs="Times New Roman"/>
                <w:sz w:val="24"/>
                <w:szCs w:val="24"/>
              </w:rPr>
              <w:t>Behaviour</w:t>
            </w:r>
            <w:proofErr w:type="spellEnd"/>
            <w:r w:rsidRPr="00964A53">
              <w:rPr>
                <w:rFonts w:ascii="Times New Roman" w:hAnsi="Times New Roman" w:cs="Times New Roman"/>
                <w:sz w:val="24"/>
                <w:szCs w:val="24"/>
              </w:rPr>
              <w:t xml:space="preserve"> (CB)</w:t>
            </w:r>
          </w:p>
        </w:tc>
        <w:tc>
          <w:tcPr>
            <w:tcW w:w="1815" w:type="dxa"/>
          </w:tcPr>
          <w:p w:rsidR="000B48C8" w:rsidRPr="00964A53" w:rsidRDefault="000B48C8" w:rsidP="00DB2190">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Course Code</w:t>
            </w:r>
          </w:p>
        </w:tc>
        <w:tc>
          <w:tcPr>
            <w:tcW w:w="1110" w:type="dxa"/>
          </w:tcPr>
          <w:p w:rsidR="000B48C8" w:rsidRPr="00964A53" w:rsidRDefault="000B48C8" w:rsidP="00DB2190">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MKT401</w:t>
            </w:r>
          </w:p>
        </w:tc>
      </w:tr>
      <w:tr w:rsidR="000B48C8" w:rsidRPr="00964A53" w:rsidTr="00C72E65">
        <w:tc>
          <w:tcPr>
            <w:tcW w:w="1980" w:type="dxa"/>
          </w:tcPr>
          <w:p w:rsidR="000B48C8" w:rsidRPr="00964A53" w:rsidRDefault="000B48C8" w:rsidP="00DB2190">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Max. Time</w:t>
            </w:r>
          </w:p>
        </w:tc>
        <w:tc>
          <w:tcPr>
            <w:tcW w:w="4111" w:type="dxa"/>
          </w:tcPr>
          <w:p w:rsidR="000B48C8" w:rsidRPr="00964A53" w:rsidRDefault="000B48C8" w:rsidP="00DB2190">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2 hours</w:t>
            </w:r>
          </w:p>
        </w:tc>
        <w:tc>
          <w:tcPr>
            <w:tcW w:w="1815" w:type="dxa"/>
          </w:tcPr>
          <w:p w:rsidR="000B48C8" w:rsidRPr="00964A53" w:rsidRDefault="000B48C8" w:rsidP="00DB2190">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Max. Marks</w:t>
            </w:r>
          </w:p>
        </w:tc>
        <w:tc>
          <w:tcPr>
            <w:tcW w:w="1110" w:type="dxa"/>
          </w:tcPr>
          <w:p w:rsidR="000B48C8" w:rsidRPr="00964A53" w:rsidRDefault="000B48C8" w:rsidP="00DB2190">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40</w:t>
            </w:r>
          </w:p>
        </w:tc>
      </w:tr>
    </w:tbl>
    <w:p w:rsidR="000B48C8" w:rsidRPr="00964A53" w:rsidRDefault="000B48C8" w:rsidP="00DB2190">
      <w:pPr>
        <w:spacing w:line="360" w:lineRule="auto"/>
        <w:jc w:val="both"/>
        <w:rPr>
          <w:rFonts w:ascii="Times New Roman" w:hAnsi="Times New Roman" w:cs="Times New Roman"/>
          <w:sz w:val="24"/>
          <w:szCs w:val="24"/>
        </w:rPr>
      </w:pPr>
    </w:p>
    <w:p w:rsidR="000B48C8" w:rsidRPr="00964A53" w:rsidRDefault="000B48C8" w:rsidP="00DB2190">
      <w:pPr>
        <w:spacing w:line="360" w:lineRule="auto"/>
        <w:jc w:val="both"/>
        <w:rPr>
          <w:rFonts w:ascii="Times New Roman" w:hAnsi="Times New Roman" w:cs="Times New Roman"/>
          <w:sz w:val="24"/>
          <w:szCs w:val="24"/>
        </w:rPr>
      </w:pPr>
      <w:r w:rsidRPr="00964A53">
        <w:rPr>
          <w:rFonts w:ascii="Times New Roman" w:hAnsi="Times New Roman" w:cs="Times New Roman"/>
          <w:sz w:val="24"/>
          <w:szCs w:val="24"/>
        </w:rPr>
        <w:t>Instructions: All the questions are compulsory</w:t>
      </w:r>
    </w:p>
    <w:p w:rsidR="003836F5" w:rsidRDefault="003836F5" w:rsidP="00DB2190">
      <w:pPr>
        <w:pStyle w:val="ListParagraph"/>
        <w:numPr>
          <w:ilvl w:val="0"/>
          <w:numId w:val="4"/>
        </w:numPr>
        <w:autoSpaceDE w:val="0"/>
        <w:autoSpaceDN w:val="0"/>
        <w:adjustRightInd w:val="0"/>
        <w:spacing w:line="360" w:lineRule="auto"/>
        <w:ind w:left="284"/>
        <w:jc w:val="both"/>
        <w:rPr>
          <w:sz w:val="24"/>
          <w:szCs w:val="24"/>
        </w:rPr>
      </w:pPr>
    </w:p>
    <w:p w:rsidR="003836F5" w:rsidRPr="003836F5" w:rsidRDefault="00E07EDA" w:rsidP="00DB2190">
      <w:pPr>
        <w:pStyle w:val="ListParagraph"/>
        <w:numPr>
          <w:ilvl w:val="0"/>
          <w:numId w:val="5"/>
        </w:numPr>
        <w:autoSpaceDE w:val="0"/>
        <w:autoSpaceDN w:val="0"/>
        <w:adjustRightInd w:val="0"/>
        <w:spacing w:line="360" w:lineRule="auto"/>
        <w:jc w:val="both"/>
        <w:rPr>
          <w:sz w:val="24"/>
          <w:szCs w:val="24"/>
        </w:rPr>
      </w:pPr>
      <w:r w:rsidRPr="003836F5">
        <w:rPr>
          <w:sz w:val="24"/>
          <w:szCs w:val="24"/>
        </w:rPr>
        <w:t>Go through the advertiseme</w:t>
      </w:r>
      <w:r w:rsidR="00B533FF" w:rsidRPr="003836F5">
        <w:rPr>
          <w:sz w:val="24"/>
          <w:szCs w:val="24"/>
        </w:rPr>
        <w:t>nt of</w:t>
      </w:r>
      <w:r w:rsidR="00F926A8" w:rsidRPr="003836F5">
        <w:rPr>
          <w:sz w:val="24"/>
          <w:szCs w:val="24"/>
        </w:rPr>
        <w:t xml:space="preserve"> the products given below.</w:t>
      </w:r>
      <w:r w:rsidR="001F4009">
        <w:rPr>
          <w:sz w:val="24"/>
          <w:szCs w:val="24"/>
        </w:rPr>
        <w:t xml:space="preserve"> A</w:t>
      </w:r>
      <w:r w:rsidR="00B533FF" w:rsidRPr="003836F5">
        <w:rPr>
          <w:sz w:val="24"/>
          <w:szCs w:val="24"/>
        </w:rPr>
        <w:t xml:space="preserve">pply the </w:t>
      </w:r>
      <w:r w:rsidR="00F926A8" w:rsidRPr="003836F5">
        <w:rPr>
          <w:sz w:val="24"/>
          <w:szCs w:val="24"/>
        </w:rPr>
        <w:t xml:space="preserve">Gestalt’s principle </w:t>
      </w:r>
      <w:r w:rsidR="00B533FF" w:rsidRPr="003836F5">
        <w:rPr>
          <w:sz w:val="24"/>
          <w:szCs w:val="24"/>
        </w:rPr>
        <w:t xml:space="preserve">to interpret each of </w:t>
      </w:r>
      <w:r w:rsidR="00F926A8" w:rsidRPr="003836F5">
        <w:rPr>
          <w:sz w:val="24"/>
          <w:szCs w:val="24"/>
        </w:rPr>
        <w:t>these advertisements</w:t>
      </w:r>
      <w:r w:rsidR="00B533FF" w:rsidRPr="003836F5">
        <w:rPr>
          <w:sz w:val="24"/>
          <w:szCs w:val="24"/>
        </w:rPr>
        <w:t>. Justify your inter</w:t>
      </w:r>
      <w:r w:rsidR="00F926A8" w:rsidRPr="003836F5">
        <w:rPr>
          <w:sz w:val="24"/>
          <w:szCs w:val="24"/>
        </w:rPr>
        <w:t xml:space="preserve">pretation by linking </w:t>
      </w:r>
      <w:r w:rsidR="003836F5" w:rsidRPr="003836F5">
        <w:rPr>
          <w:sz w:val="24"/>
          <w:szCs w:val="24"/>
        </w:rPr>
        <w:t xml:space="preserve">it to </w:t>
      </w:r>
      <w:r w:rsidR="00F926A8" w:rsidRPr="003836F5">
        <w:rPr>
          <w:sz w:val="24"/>
          <w:szCs w:val="24"/>
        </w:rPr>
        <w:t>Gestalt’s Principle</w:t>
      </w:r>
      <w:r w:rsidR="003836F5" w:rsidRPr="003836F5">
        <w:rPr>
          <w:sz w:val="24"/>
          <w:szCs w:val="24"/>
        </w:rPr>
        <w:t xml:space="preserve">. </w:t>
      </w:r>
      <w:r w:rsidR="00FA1701">
        <w:rPr>
          <w:b/>
          <w:sz w:val="24"/>
          <w:szCs w:val="24"/>
        </w:rPr>
        <w:t>(3X2= 6</w:t>
      </w:r>
      <w:r w:rsidR="003836F5" w:rsidRPr="003836F5">
        <w:rPr>
          <w:b/>
          <w:sz w:val="24"/>
          <w:szCs w:val="24"/>
        </w:rPr>
        <w:t xml:space="preserve"> Marks)</w:t>
      </w:r>
    </w:p>
    <w:p w:rsidR="001B42C1" w:rsidRPr="001B42C1" w:rsidRDefault="003836F5" w:rsidP="001B42C1">
      <w:pPr>
        <w:pStyle w:val="ListParagraph"/>
        <w:numPr>
          <w:ilvl w:val="0"/>
          <w:numId w:val="5"/>
        </w:numPr>
        <w:autoSpaceDE w:val="0"/>
        <w:autoSpaceDN w:val="0"/>
        <w:adjustRightInd w:val="0"/>
        <w:spacing w:line="360" w:lineRule="auto"/>
        <w:jc w:val="both"/>
        <w:rPr>
          <w:sz w:val="24"/>
          <w:szCs w:val="24"/>
        </w:rPr>
      </w:pPr>
      <w:r w:rsidRPr="003836F5">
        <w:rPr>
          <w:sz w:val="24"/>
          <w:szCs w:val="24"/>
        </w:rPr>
        <w:t>Discuss</w:t>
      </w:r>
      <w:r w:rsidR="00F926A8" w:rsidRPr="003836F5">
        <w:rPr>
          <w:sz w:val="24"/>
          <w:szCs w:val="24"/>
        </w:rPr>
        <w:t xml:space="preserve"> the marketing implications</w:t>
      </w:r>
      <w:r w:rsidRPr="003836F5">
        <w:rPr>
          <w:sz w:val="24"/>
          <w:szCs w:val="24"/>
        </w:rPr>
        <w:t xml:space="preserve"> of Gestalt’s Principle</w:t>
      </w:r>
      <w:r w:rsidR="00F926A8" w:rsidRPr="003836F5">
        <w:rPr>
          <w:sz w:val="24"/>
          <w:szCs w:val="24"/>
        </w:rPr>
        <w:t>.</w:t>
      </w:r>
      <w:r w:rsidR="00B533FF" w:rsidRPr="003836F5">
        <w:rPr>
          <w:sz w:val="24"/>
          <w:szCs w:val="24"/>
        </w:rPr>
        <w:t xml:space="preserve"> </w:t>
      </w:r>
      <w:r w:rsidRPr="003836F5">
        <w:rPr>
          <w:sz w:val="24"/>
          <w:szCs w:val="24"/>
        </w:rPr>
        <w:t>(</w:t>
      </w:r>
      <w:r w:rsidRPr="00FA1701">
        <w:rPr>
          <w:b/>
          <w:sz w:val="24"/>
          <w:szCs w:val="24"/>
        </w:rPr>
        <w:t xml:space="preserve">AVOID COPY PASTE FROM </w:t>
      </w:r>
      <w:proofErr w:type="gramStart"/>
      <w:r w:rsidRPr="00FA1701">
        <w:rPr>
          <w:b/>
          <w:sz w:val="24"/>
          <w:szCs w:val="24"/>
        </w:rPr>
        <w:t>INTERNET</w:t>
      </w:r>
      <w:r w:rsidRPr="003836F5">
        <w:rPr>
          <w:sz w:val="24"/>
          <w:szCs w:val="24"/>
        </w:rPr>
        <w:t>)</w:t>
      </w:r>
      <w:r w:rsidR="00B533FF" w:rsidRPr="003836F5">
        <w:rPr>
          <w:sz w:val="24"/>
          <w:szCs w:val="24"/>
        </w:rPr>
        <w:t xml:space="preserve">  </w:t>
      </w:r>
      <w:r w:rsidR="00F926A8" w:rsidRPr="003836F5">
        <w:rPr>
          <w:b/>
          <w:sz w:val="24"/>
          <w:szCs w:val="24"/>
        </w:rPr>
        <w:t>(</w:t>
      </w:r>
      <w:proofErr w:type="gramEnd"/>
      <w:r>
        <w:rPr>
          <w:b/>
          <w:sz w:val="24"/>
          <w:szCs w:val="24"/>
        </w:rPr>
        <w:t>3</w:t>
      </w:r>
      <w:r w:rsidR="00FA1701">
        <w:rPr>
          <w:b/>
          <w:sz w:val="24"/>
          <w:szCs w:val="24"/>
        </w:rPr>
        <w:t>X2=6</w:t>
      </w:r>
      <w:r w:rsidR="00BC6D70" w:rsidRPr="003836F5">
        <w:rPr>
          <w:b/>
          <w:sz w:val="24"/>
          <w:szCs w:val="24"/>
        </w:rPr>
        <w:t xml:space="preserve"> marks)</w:t>
      </w:r>
      <w:r w:rsidR="001F4009">
        <w:rPr>
          <w:b/>
          <w:sz w:val="24"/>
          <w:szCs w:val="24"/>
        </w:rPr>
        <w:t xml:space="preserve">  </w:t>
      </w:r>
    </w:p>
    <w:p w:rsidR="00B533FF" w:rsidRDefault="00F926A8" w:rsidP="001B42C1">
      <w:pPr>
        <w:pStyle w:val="ListParagraph"/>
        <w:numPr>
          <w:ilvl w:val="0"/>
          <w:numId w:val="5"/>
        </w:numPr>
        <w:autoSpaceDE w:val="0"/>
        <w:autoSpaceDN w:val="0"/>
        <w:adjustRightInd w:val="0"/>
        <w:spacing w:line="360" w:lineRule="auto"/>
        <w:ind w:left="-709"/>
        <w:rPr>
          <w:sz w:val="24"/>
          <w:szCs w:val="24"/>
        </w:rPr>
      </w:pPr>
      <w:r w:rsidRPr="00F926A8">
        <w:rPr>
          <w:noProof/>
          <w:sz w:val="24"/>
          <w:szCs w:val="24"/>
          <w:lang w:val="en-IN" w:eastAsia="en-IN"/>
        </w:rPr>
        <w:drawing>
          <wp:inline distT="0" distB="0" distL="0" distR="0">
            <wp:extent cx="6905625" cy="3880485"/>
            <wp:effectExtent l="0" t="0" r="9525" b="5715"/>
            <wp:docPr id="2" name="Picture 2" descr="C:\Users\rekha.attri\Desktop\pi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kha.attri\Desktop\pic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8364" cy="3887643"/>
                    </a:xfrm>
                    <a:prstGeom prst="rect">
                      <a:avLst/>
                    </a:prstGeom>
                    <a:noFill/>
                    <a:ln>
                      <a:noFill/>
                    </a:ln>
                  </pic:spPr>
                </pic:pic>
              </a:graphicData>
            </a:graphic>
          </wp:inline>
        </w:drawing>
      </w:r>
    </w:p>
    <w:p w:rsidR="00907053" w:rsidRDefault="00907053" w:rsidP="00907053">
      <w:pPr>
        <w:pStyle w:val="ListParagraph"/>
        <w:autoSpaceDE w:val="0"/>
        <w:autoSpaceDN w:val="0"/>
        <w:adjustRightInd w:val="0"/>
        <w:spacing w:line="360" w:lineRule="auto"/>
        <w:ind w:left="142"/>
        <w:jc w:val="both"/>
        <w:rPr>
          <w:sz w:val="24"/>
          <w:szCs w:val="24"/>
        </w:rPr>
      </w:pPr>
      <w:r>
        <w:rPr>
          <w:sz w:val="24"/>
          <w:szCs w:val="24"/>
        </w:rPr>
        <w:t>The above advertisements can be accessed by clicking on the below mentioned links:</w:t>
      </w:r>
    </w:p>
    <w:p w:rsidR="00907053" w:rsidRDefault="001B42C1" w:rsidP="00907053">
      <w:pPr>
        <w:pStyle w:val="ListParagraph"/>
        <w:numPr>
          <w:ilvl w:val="0"/>
          <w:numId w:val="6"/>
        </w:numPr>
        <w:autoSpaceDE w:val="0"/>
        <w:autoSpaceDN w:val="0"/>
        <w:adjustRightInd w:val="0"/>
        <w:spacing w:line="360" w:lineRule="auto"/>
        <w:jc w:val="both"/>
        <w:rPr>
          <w:sz w:val="24"/>
          <w:szCs w:val="24"/>
        </w:rPr>
      </w:pPr>
      <w:hyperlink r:id="rId7" w:history="1">
        <w:r w:rsidR="00907053" w:rsidRPr="00FC06D5">
          <w:rPr>
            <w:rStyle w:val="Hyperlink"/>
            <w:sz w:val="24"/>
            <w:szCs w:val="24"/>
          </w:rPr>
          <w:t>https://in.pinterest.com/pin/234890936784743464/</w:t>
        </w:r>
      </w:hyperlink>
    </w:p>
    <w:p w:rsidR="00907053" w:rsidRDefault="001B42C1" w:rsidP="00907053">
      <w:pPr>
        <w:pStyle w:val="ListParagraph"/>
        <w:numPr>
          <w:ilvl w:val="0"/>
          <w:numId w:val="6"/>
        </w:numPr>
        <w:autoSpaceDE w:val="0"/>
        <w:autoSpaceDN w:val="0"/>
        <w:adjustRightInd w:val="0"/>
        <w:spacing w:line="360" w:lineRule="auto"/>
        <w:jc w:val="both"/>
        <w:rPr>
          <w:sz w:val="24"/>
          <w:szCs w:val="24"/>
        </w:rPr>
      </w:pPr>
      <w:hyperlink r:id="rId8" w:history="1">
        <w:r w:rsidR="00907053" w:rsidRPr="00FC06D5">
          <w:rPr>
            <w:rStyle w:val="Hyperlink"/>
            <w:sz w:val="24"/>
            <w:szCs w:val="24"/>
          </w:rPr>
          <w:t>https://in.pinterest.com/pin/303007881159483425/</w:t>
        </w:r>
      </w:hyperlink>
    </w:p>
    <w:p w:rsidR="00907053" w:rsidRDefault="001B42C1" w:rsidP="00907053">
      <w:pPr>
        <w:pStyle w:val="ListParagraph"/>
        <w:numPr>
          <w:ilvl w:val="0"/>
          <w:numId w:val="6"/>
        </w:numPr>
        <w:autoSpaceDE w:val="0"/>
        <w:autoSpaceDN w:val="0"/>
        <w:adjustRightInd w:val="0"/>
        <w:spacing w:line="360" w:lineRule="auto"/>
        <w:jc w:val="both"/>
        <w:rPr>
          <w:sz w:val="24"/>
          <w:szCs w:val="24"/>
        </w:rPr>
      </w:pPr>
      <w:hyperlink r:id="rId9" w:history="1">
        <w:r w:rsidR="00907053" w:rsidRPr="00FC06D5">
          <w:rPr>
            <w:rStyle w:val="Hyperlink"/>
            <w:sz w:val="24"/>
            <w:szCs w:val="24"/>
          </w:rPr>
          <w:t>https://pizzaindia.wordpress.com/tag/dominos-buy-one-get-one-offer/</w:t>
        </w:r>
      </w:hyperlink>
    </w:p>
    <w:p w:rsidR="00907053" w:rsidRPr="00907053" w:rsidRDefault="00907053" w:rsidP="00907053">
      <w:pPr>
        <w:autoSpaceDE w:val="0"/>
        <w:autoSpaceDN w:val="0"/>
        <w:adjustRightInd w:val="0"/>
        <w:spacing w:line="360" w:lineRule="auto"/>
        <w:jc w:val="both"/>
        <w:rPr>
          <w:sz w:val="24"/>
          <w:szCs w:val="24"/>
        </w:rPr>
      </w:pPr>
    </w:p>
    <w:p w:rsidR="00BC6D70" w:rsidRDefault="007205A1" w:rsidP="0067421D">
      <w:pPr>
        <w:pStyle w:val="ListParagraph"/>
        <w:numPr>
          <w:ilvl w:val="0"/>
          <w:numId w:val="4"/>
        </w:numPr>
        <w:autoSpaceDE w:val="0"/>
        <w:autoSpaceDN w:val="0"/>
        <w:adjustRightInd w:val="0"/>
        <w:spacing w:line="360" w:lineRule="auto"/>
        <w:ind w:left="426"/>
        <w:jc w:val="both"/>
        <w:rPr>
          <w:sz w:val="24"/>
          <w:szCs w:val="24"/>
        </w:rPr>
      </w:pPr>
      <w:r>
        <w:rPr>
          <w:sz w:val="24"/>
          <w:szCs w:val="24"/>
        </w:rPr>
        <w:t xml:space="preserve">Mr. </w:t>
      </w:r>
      <w:proofErr w:type="spellStart"/>
      <w:r>
        <w:rPr>
          <w:sz w:val="24"/>
          <w:szCs w:val="24"/>
        </w:rPr>
        <w:t>Malviya</w:t>
      </w:r>
      <w:proofErr w:type="spellEnd"/>
      <w:r>
        <w:rPr>
          <w:sz w:val="24"/>
          <w:szCs w:val="24"/>
        </w:rPr>
        <w:t xml:space="preserve"> belongs to a middle class socio economic category and works in an automobile manufacturing factory at </w:t>
      </w:r>
      <w:proofErr w:type="spellStart"/>
      <w:r>
        <w:rPr>
          <w:sz w:val="24"/>
          <w:szCs w:val="24"/>
        </w:rPr>
        <w:t>Manesar</w:t>
      </w:r>
      <w:proofErr w:type="spellEnd"/>
      <w:r>
        <w:rPr>
          <w:sz w:val="24"/>
          <w:szCs w:val="24"/>
        </w:rPr>
        <w:t xml:space="preserve"> (Delhi NCR Region). His can just about meet the family requirements and education of his two kids. He has always curtailed his expenses to make some savings. Over last 15 years he has been able to save 10 lacs. He desires to purchase the latest Hyundai car i20 which would cost him 6.25 Lacs.</w:t>
      </w:r>
      <w:r w:rsidR="00DB2190">
        <w:rPr>
          <w:sz w:val="24"/>
          <w:szCs w:val="24"/>
        </w:rPr>
        <w:t xml:space="preserve"> He felt that buying the car would raise his self</w:t>
      </w:r>
      <w:r w:rsidR="00FA1701">
        <w:rPr>
          <w:sz w:val="24"/>
          <w:szCs w:val="24"/>
        </w:rPr>
        <w:t>-</w:t>
      </w:r>
      <w:r w:rsidR="00DB2190">
        <w:rPr>
          <w:sz w:val="24"/>
          <w:szCs w:val="24"/>
        </w:rPr>
        <w:t xml:space="preserve"> esteem and would also be reflective of his social status. This was a long cherished dream to posse</w:t>
      </w:r>
      <w:r w:rsidR="00FA1701">
        <w:rPr>
          <w:sz w:val="24"/>
          <w:szCs w:val="24"/>
        </w:rPr>
        <w:t>s</w:t>
      </w:r>
      <w:r w:rsidR="00DB2190">
        <w:rPr>
          <w:sz w:val="24"/>
          <w:szCs w:val="24"/>
        </w:rPr>
        <w:t xml:space="preserve">s a brand new car. </w:t>
      </w:r>
      <w:r>
        <w:rPr>
          <w:sz w:val="24"/>
          <w:szCs w:val="24"/>
        </w:rPr>
        <w:t xml:space="preserve"> He discusses the same with his wife and friends. He gets mixed responses from his friends and his wife expressed her disagreement towards this luxury spending.  She categorized it as mindless spending</w:t>
      </w:r>
      <w:r w:rsidR="00DB2190">
        <w:rPr>
          <w:sz w:val="24"/>
          <w:szCs w:val="24"/>
        </w:rPr>
        <w:t xml:space="preserve"> and instead advised him to invest money in some mutual funds or invest in some fixed assets like land or shop space which would appreciate in value over a period of time. Mr. </w:t>
      </w:r>
      <w:proofErr w:type="spellStart"/>
      <w:r w:rsidR="00DB2190">
        <w:rPr>
          <w:sz w:val="24"/>
          <w:szCs w:val="24"/>
        </w:rPr>
        <w:t>Malvi</w:t>
      </w:r>
      <w:r w:rsidR="00FA1701">
        <w:rPr>
          <w:sz w:val="24"/>
          <w:szCs w:val="24"/>
        </w:rPr>
        <w:t>ya</w:t>
      </w:r>
      <w:proofErr w:type="spellEnd"/>
      <w:r w:rsidR="00FA1701">
        <w:rPr>
          <w:sz w:val="24"/>
          <w:szCs w:val="24"/>
        </w:rPr>
        <w:t xml:space="preserve"> kept pondering over the advic</w:t>
      </w:r>
      <w:r w:rsidR="00DB2190">
        <w:rPr>
          <w:sz w:val="24"/>
          <w:szCs w:val="24"/>
        </w:rPr>
        <w:t xml:space="preserve">e from his wife and friends and started evaluating the options of purchasing a car, land, shop space or investment in mutual funds. After a lot of analysis Mr. </w:t>
      </w:r>
      <w:proofErr w:type="spellStart"/>
      <w:r w:rsidR="00DB2190">
        <w:rPr>
          <w:sz w:val="24"/>
          <w:szCs w:val="24"/>
        </w:rPr>
        <w:t>Malviya</w:t>
      </w:r>
      <w:proofErr w:type="spellEnd"/>
      <w:r w:rsidR="00DB2190">
        <w:rPr>
          <w:sz w:val="24"/>
          <w:szCs w:val="24"/>
        </w:rPr>
        <w:t xml:space="preserve"> gave up his desire to purchase the car and started investing in mutual funds and also booked a shop space.  </w:t>
      </w:r>
    </w:p>
    <w:p w:rsidR="001F4009" w:rsidRPr="001F4009" w:rsidRDefault="001F4009" w:rsidP="001F4009">
      <w:pPr>
        <w:pStyle w:val="ListParagraph"/>
        <w:autoSpaceDE w:val="0"/>
        <w:autoSpaceDN w:val="0"/>
        <w:adjustRightInd w:val="0"/>
        <w:spacing w:line="360" w:lineRule="auto"/>
        <w:ind w:left="426"/>
        <w:rPr>
          <w:b/>
          <w:lang w:val="en-IN"/>
        </w:rPr>
      </w:pPr>
      <w:r>
        <w:rPr>
          <w:b/>
          <w:sz w:val="24"/>
          <w:szCs w:val="24"/>
        </w:rPr>
        <w:t>Using</w:t>
      </w:r>
      <w:r w:rsidR="00DB2190" w:rsidRPr="00DB2190">
        <w:rPr>
          <w:b/>
          <w:sz w:val="24"/>
          <w:szCs w:val="24"/>
        </w:rPr>
        <w:t xml:space="preserve"> Theory of Reasoned Action (T</w:t>
      </w:r>
      <w:r>
        <w:rPr>
          <w:b/>
          <w:sz w:val="24"/>
          <w:szCs w:val="24"/>
        </w:rPr>
        <w:t xml:space="preserve">RA) model given below to </w:t>
      </w:r>
      <w:proofErr w:type="spellStart"/>
      <w:r>
        <w:rPr>
          <w:b/>
          <w:sz w:val="24"/>
          <w:szCs w:val="24"/>
        </w:rPr>
        <w:t>analyse</w:t>
      </w:r>
      <w:proofErr w:type="spellEnd"/>
      <w:r>
        <w:rPr>
          <w:b/>
          <w:sz w:val="24"/>
          <w:szCs w:val="24"/>
        </w:rPr>
        <w:t xml:space="preserve"> and interpret</w:t>
      </w:r>
      <w:r w:rsidR="00DB2190" w:rsidRPr="00DB2190">
        <w:rPr>
          <w:b/>
          <w:sz w:val="24"/>
          <w:szCs w:val="24"/>
        </w:rPr>
        <w:t xml:space="preserve"> the buying behavior of Mr. </w:t>
      </w:r>
      <w:proofErr w:type="spellStart"/>
      <w:r w:rsidR="00DB2190" w:rsidRPr="00DB2190">
        <w:rPr>
          <w:b/>
          <w:sz w:val="24"/>
          <w:szCs w:val="24"/>
        </w:rPr>
        <w:t>Malviya</w:t>
      </w:r>
      <w:proofErr w:type="spellEnd"/>
      <w:proofErr w:type="gramStart"/>
      <w:r w:rsidR="00DB2190" w:rsidRPr="00DB2190">
        <w:rPr>
          <w:b/>
          <w:sz w:val="24"/>
          <w:szCs w:val="24"/>
        </w:rPr>
        <w:t xml:space="preserve"> </w:t>
      </w:r>
      <w:r w:rsidR="00DB2190">
        <w:rPr>
          <w:b/>
          <w:sz w:val="24"/>
          <w:szCs w:val="24"/>
        </w:rPr>
        <w:t xml:space="preserve">  (</w:t>
      </w:r>
      <w:proofErr w:type="gramEnd"/>
      <w:r w:rsidR="00DB2190">
        <w:rPr>
          <w:b/>
          <w:sz w:val="24"/>
          <w:szCs w:val="24"/>
        </w:rPr>
        <w:t>8 marks)</w:t>
      </w:r>
      <w:r>
        <w:rPr>
          <w:b/>
          <w:sz w:val="24"/>
          <w:szCs w:val="24"/>
        </w:rPr>
        <w:t xml:space="preserve"> </w:t>
      </w:r>
    </w:p>
    <w:p w:rsidR="007205A1" w:rsidRPr="00DB2190" w:rsidRDefault="007205A1" w:rsidP="00DB2190">
      <w:pPr>
        <w:autoSpaceDE w:val="0"/>
        <w:autoSpaceDN w:val="0"/>
        <w:adjustRightInd w:val="0"/>
        <w:spacing w:line="360" w:lineRule="auto"/>
        <w:jc w:val="both"/>
        <w:rPr>
          <w:sz w:val="24"/>
          <w:szCs w:val="24"/>
        </w:rPr>
      </w:pPr>
    </w:p>
    <w:p w:rsidR="007205A1" w:rsidRDefault="007205A1" w:rsidP="00DB2190">
      <w:pPr>
        <w:pStyle w:val="ListParagraph"/>
        <w:autoSpaceDE w:val="0"/>
        <w:autoSpaceDN w:val="0"/>
        <w:adjustRightInd w:val="0"/>
        <w:spacing w:line="360" w:lineRule="auto"/>
        <w:ind w:left="142" w:firstLine="284"/>
        <w:jc w:val="both"/>
        <w:rPr>
          <w:sz w:val="24"/>
          <w:szCs w:val="24"/>
        </w:rPr>
      </w:pPr>
      <w:r w:rsidRPr="007205A1">
        <w:rPr>
          <w:noProof/>
          <w:sz w:val="24"/>
          <w:szCs w:val="24"/>
          <w:lang w:val="en-IN" w:eastAsia="en-IN"/>
        </w:rPr>
        <w:drawing>
          <wp:inline distT="0" distB="0" distL="0" distR="0">
            <wp:extent cx="5731510" cy="2202537"/>
            <wp:effectExtent l="0" t="0" r="2540" b="7620"/>
            <wp:docPr id="3" name="Picture 3" descr="C:\Users\rekha.attri\Downloads\T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kha.attri\Downloads\TR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202537"/>
                    </a:xfrm>
                    <a:prstGeom prst="rect">
                      <a:avLst/>
                    </a:prstGeom>
                    <a:noFill/>
                    <a:ln>
                      <a:noFill/>
                    </a:ln>
                  </pic:spPr>
                </pic:pic>
              </a:graphicData>
            </a:graphic>
          </wp:inline>
        </w:drawing>
      </w:r>
    </w:p>
    <w:p w:rsidR="00E07EDA" w:rsidRDefault="00E07EDA" w:rsidP="00DB2190">
      <w:pPr>
        <w:pStyle w:val="ListParagraph"/>
        <w:autoSpaceDE w:val="0"/>
        <w:autoSpaceDN w:val="0"/>
        <w:adjustRightInd w:val="0"/>
        <w:spacing w:line="360" w:lineRule="auto"/>
        <w:ind w:left="284"/>
        <w:jc w:val="both"/>
        <w:rPr>
          <w:sz w:val="24"/>
          <w:szCs w:val="24"/>
        </w:rPr>
      </w:pPr>
    </w:p>
    <w:p w:rsidR="001B42C1" w:rsidRDefault="001B42C1" w:rsidP="00DB2190">
      <w:pPr>
        <w:pStyle w:val="ListParagraph"/>
        <w:autoSpaceDE w:val="0"/>
        <w:autoSpaceDN w:val="0"/>
        <w:adjustRightInd w:val="0"/>
        <w:spacing w:line="360" w:lineRule="auto"/>
        <w:ind w:left="284"/>
        <w:jc w:val="both"/>
        <w:rPr>
          <w:sz w:val="24"/>
          <w:szCs w:val="24"/>
        </w:rPr>
      </w:pPr>
    </w:p>
    <w:p w:rsidR="001B42C1" w:rsidRDefault="001B42C1" w:rsidP="00DB2190">
      <w:pPr>
        <w:pStyle w:val="ListParagraph"/>
        <w:autoSpaceDE w:val="0"/>
        <w:autoSpaceDN w:val="0"/>
        <w:adjustRightInd w:val="0"/>
        <w:spacing w:line="360" w:lineRule="auto"/>
        <w:ind w:left="284"/>
        <w:jc w:val="both"/>
        <w:rPr>
          <w:sz w:val="24"/>
          <w:szCs w:val="24"/>
        </w:rPr>
      </w:pPr>
    </w:p>
    <w:p w:rsidR="0067421D" w:rsidRPr="0067421D" w:rsidRDefault="0067421D" w:rsidP="00E559C3">
      <w:pPr>
        <w:pStyle w:val="ListParagraph"/>
        <w:numPr>
          <w:ilvl w:val="0"/>
          <w:numId w:val="4"/>
        </w:numPr>
        <w:autoSpaceDE w:val="0"/>
        <w:autoSpaceDN w:val="0"/>
        <w:adjustRightInd w:val="0"/>
        <w:spacing w:line="360" w:lineRule="auto"/>
        <w:ind w:left="426"/>
        <w:jc w:val="both"/>
        <w:rPr>
          <w:rFonts w:cstheme="minorHAnsi"/>
          <w:sz w:val="24"/>
          <w:szCs w:val="24"/>
        </w:rPr>
      </w:pPr>
    </w:p>
    <w:p w:rsidR="001F4009" w:rsidRPr="001B42C1" w:rsidRDefault="0067421D" w:rsidP="001B42C1">
      <w:pPr>
        <w:pStyle w:val="ListParagraph"/>
        <w:numPr>
          <w:ilvl w:val="1"/>
          <w:numId w:val="4"/>
        </w:numPr>
        <w:autoSpaceDE w:val="0"/>
        <w:autoSpaceDN w:val="0"/>
        <w:adjustRightInd w:val="0"/>
        <w:spacing w:line="360" w:lineRule="auto"/>
        <w:ind w:left="426"/>
        <w:jc w:val="both"/>
        <w:rPr>
          <w:rFonts w:cstheme="minorHAnsi"/>
          <w:sz w:val="24"/>
          <w:szCs w:val="24"/>
        </w:rPr>
      </w:pPr>
      <w:r w:rsidRPr="0067421D">
        <w:rPr>
          <w:rFonts w:cstheme="minorHAnsi"/>
          <w:sz w:val="24"/>
          <w:szCs w:val="24"/>
          <w:shd w:val="clear" w:color="auto" w:fill="FFFFFF"/>
        </w:rPr>
        <w:t>In India</w:t>
      </w:r>
      <w:r>
        <w:rPr>
          <w:rFonts w:cstheme="minorHAnsi"/>
          <w:sz w:val="24"/>
          <w:szCs w:val="24"/>
          <w:shd w:val="clear" w:color="auto" w:fill="FFFFFF"/>
        </w:rPr>
        <w:t xml:space="preserve">, fake products </w:t>
      </w:r>
      <w:r w:rsidR="002E2B46" w:rsidRPr="0067421D">
        <w:rPr>
          <w:rFonts w:cstheme="minorHAnsi"/>
          <w:sz w:val="24"/>
          <w:szCs w:val="24"/>
          <w:shd w:val="clear" w:color="auto" w:fill="FFFFFF"/>
        </w:rPr>
        <w:t>are a big menace</w:t>
      </w:r>
      <w:r w:rsidRPr="0067421D">
        <w:rPr>
          <w:rFonts w:cstheme="minorHAnsi"/>
          <w:sz w:val="24"/>
          <w:szCs w:val="24"/>
          <w:shd w:val="clear" w:color="auto" w:fill="FFFFFF"/>
        </w:rPr>
        <w:t xml:space="preserve"> as </w:t>
      </w:r>
      <w:proofErr w:type="gramStart"/>
      <w:r w:rsidRPr="0067421D">
        <w:rPr>
          <w:rFonts w:cstheme="minorHAnsi"/>
          <w:sz w:val="24"/>
          <w:szCs w:val="24"/>
          <w:shd w:val="clear" w:color="auto" w:fill="FFFFFF"/>
        </w:rPr>
        <w:t>consumers</w:t>
      </w:r>
      <w:proofErr w:type="gramEnd"/>
      <w:r w:rsidRPr="0067421D">
        <w:rPr>
          <w:rFonts w:cstheme="minorHAnsi"/>
          <w:sz w:val="24"/>
          <w:szCs w:val="24"/>
          <w:shd w:val="clear" w:color="auto" w:fill="FFFFFF"/>
        </w:rPr>
        <w:t xml:space="preserve"> love showing off </w:t>
      </w:r>
      <w:r w:rsidR="002E2B46" w:rsidRPr="0067421D">
        <w:rPr>
          <w:rFonts w:cstheme="minorHAnsi"/>
          <w:sz w:val="24"/>
          <w:szCs w:val="24"/>
          <w:shd w:val="clear" w:color="auto" w:fill="FFFFFF"/>
        </w:rPr>
        <w:t>the top world brands</w:t>
      </w:r>
      <w:r w:rsidRPr="0067421D">
        <w:rPr>
          <w:rFonts w:cstheme="minorHAnsi"/>
          <w:sz w:val="24"/>
          <w:szCs w:val="24"/>
          <w:shd w:val="clear" w:color="auto" w:fill="FFFFFF"/>
        </w:rPr>
        <w:t xml:space="preserve"> by purchasing counterfeit brands. </w:t>
      </w:r>
      <w:r w:rsidR="002E2B46" w:rsidRPr="0067421D">
        <w:rPr>
          <w:rFonts w:cstheme="minorHAnsi"/>
          <w:sz w:val="24"/>
          <w:szCs w:val="24"/>
          <w:shd w:val="clear" w:color="auto" w:fill="FFFFFF"/>
        </w:rPr>
        <w:t>Multinationals like Hindustan Lever, Nestle and Proctor &amp; Gamble have initiated hundreds of court cases to contain this fraud.</w:t>
      </w:r>
      <w:r w:rsidRPr="0067421D">
        <w:rPr>
          <w:rFonts w:cstheme="minorHAnsi"/>
          <w:sz w:val="24"/>
          <w:szCs w:val="24"/>
        </w:rPr>
        <w:t xml:space="preserve"> </w:t>
      </w:r>
      <w:r w:rsidR="002E2B46" w:rsidRPr="0067421D">
        <w:rPr>
          <w:rFonts w:cstheme="minorHAnsi"/>
          <w:sz w:val="24"/>
          <w:szCs w:val="24"/>
          <w:shd w:val="clear" w:color="auto" w:fill="FFFFFF"/>
        </w:rPr>
        <w:t xml:space="preserve">Pirated CDs of Hollywood and Bollywood films are also significant. </w:t>
      </w:r>
      <w:r w:rsidRPr="0067421D">
        <w:rPr>
          <w:rFonts w:cstheme="minorHAnsi"/>
          <w:b/>
          <w:sz w:val="24"/>
          <w:szCs w:val="24"/>
          <w:shd w:val="clear" w:color="auto" w:fill="FFFFFF"/>
        </w:rPr>
        <w:t>Apply the concept of consumer learning to identify the root cause of origin of “Me Too” brands.</w:t>
      </w:r>
      <w:r w:rsidR="0037488C">
        <w:rPr>
          <w:rFonts w:cstheme="minorHAnsi"/>
          <w:b/>
          <w:sz w:val="24"/>
          <w:szCs w:val="24"/>
          <w:shd w:val="clear" w:color="auto" w:fill="FFFFFF"/>
        </w:rPr>
        <w:t xml:space="preserve"> (</w:t>
      </w:r>
      <w:r w:rsidR="00C51E48">
        <w:rPr>
          <w:rFonts w:cstheme="minorHAnsi"/>
          <w:b/>
          <w:sz w:val="24"/>
          <w:szCs w:val="24"/>
          <w:shd w:val="clear" w:color="auto" w:fill="FFFFFF"/>
        </w:rPr>
        <w:t xml:space="preserve">6 </w:t>
      </w:r>
      <w:r>
        <w:rPr>
          <w:rFonts w:cstheme="minorHAnsi"/>
          <w:b/>
          <w:sz w:val="24"/>
          <w:szCs w:val="24"/>
          <w:shd w:val="clear" w:color="auto" w:fill="FFFFFF"/>
        </w:rPr>
        <w:t>marks)</w:t>
      </w:r>
    </w:p>
    <w:p w:rsidR="00FA1701" w:rsidRPr="001B42C1" w:rsidRDefault="0037488C" w:rsidP="001B42C1">
      <w:pPr>
        <w:pStyle w:val="ListParagraph"/>
        <w:numPr>
          <w:ilvl w:val="1"/>
          <w:numId w:val="4"/>
        </w:numPr>
        <w:autoSpaceDE w:val="0"/>
        <w:autoSpaceDN w:val="0"/>
        <w:adjustRightInd w:val="0"/>
        <w:spacing w:line="360" w:lineRule="auto"/>
        <w:ind w:left="426"/>
        <w:jc w:val="both"/>
        <w:rPr>
          <w:rFonts w:cstheme="minorHAnsi"/>
          <w:sz w:val="24"/>
          <w:szCs w:val="24"/>
        </w:rPr>
      </w:pPr>
      <w:r>
        <w:rPr>
          <w:rFonts w:cstheme="minorHAnsi"/>
          <w:sz w:val="24"/>
          <w:szCs w:val="24"/>
        </w:rPr>
        <w:t>In a discussion with your superior on the topic of increasing the marketing communication budget so that incr</w:t>
      </w:r>
      <w:r w:rsidR="00AF01D9">
        <w:rPr>
          <w:rFonts w:cstheme="minorHAnsi"/>
          <w:sz w:val="24"/>
          <w:szCs w:val="24"/>
        </w:rPr>
        <w:t>eased advertisements c</w:t>
      </w:r>
      <w:bookmarkStart w:id="0" w:name="_GoBack"/>
      <w:bookmarkEnd w:id="0"/>
      <w:r w:rsidR="00AF01D9">
        <w:rPr>
          <w:rFonts w:cstheme="minorHAnsi"/>
          <w:sz w:val="24"/>
          <w:szCs w:val="24"/>
        </w:rPr>
        <w:t>an lead to better brand association just like “</w:t>
      </w:r>
      <w:proofErr w:type="spellStart"/>
      <w:r w:rsidR="00AF01D9">
        <w:rPr>
          <w:rFonts w:cstheme="minorHAnsi"/>
          <w:sz w:val="24"/>
          <w:szCs w:val="24"/>
        </w:rPr>
        <w:t>Thanda</w:t>
      </w:r>
      <w:proofErr w:type="spellEnd"/>
      <w:r w:rsidR="00AF01D9">
        <w:rPr>
          <w:rFonts w:cstheme="minorHAnsi"/>
          <w:sz w:val="24"/>
          <w:szCs w:val="24"/>
        </w:rPr>
        <w:t xml:space="preserve"> </w:t>
      </w:r>
      <w:proofErr w:type="spellStart"/>
      <w:r w:rsidR="00AF01D9">
        <w:rPr>
          <w:rFonts w:cstheme="minorHAnsi"/>
          <w:sz w:val="24"/>
          <w:szCs w:val="24"/>
        </w:rPr>
        <w:t>Matlab</w:t>
      </w:r>
      <w:proofErr w:type="spellEnd"/>
      <w:r w:rsidR="00AF01D9">
        <w:rPr>
          <w:rFonts w:cstheme="minorHAnsi"/>
          <w:sz w:val="24"/>
          <w:szCs w:val="24"/>
        </w:rPr>
        <w:t xml:space="preserve"> Coca Cola”. Your superior is however not very convinced </w:t>
      </w:r>
      <w:r w:rsidR="00C51E48">
        <w:rPr>
          <w:rFonts w:cstheme="minorHAnsi"/>
          <w:sz w:val="24"/>
          <w:szCs w:val="24"/>
        </w:rPr>
        <w:t>with the idea and is expressing</w:t>
      </w:r>
      <w:r w:rsidR="00AF01D9">
        <w:rPr>
          <w:rFonts w:cstheme="minorHAnsi"/>
          <w:sz w:val="24"/>
          <w:szCs w:val="24"/>
        </w:rPr>
        <w:t xml:space="preserve"> that just fo</w:t>
      </w:r>
      <w:r w:rsidR="00C51E48">
        <w:rPr>
          <w:rFonts w:cstheme="minorHAnsi"/>
          <w:sz w:val="24"/>
          <w:szCs w:val="24"/>
        </w:rPr>
        <w:t xml:space="preserve">r building brand association </w:t>
      </w:r>
      <w:r w:rsidR="00AF01D9">
        <w:rPr>
          <w:rFonts w:cstheme="minorHAnsi"/>
          <w:sz w:val="24"/>
          <w:szCs w:val="24"/>
        </w:rPr>
        <w:t xml:space="preserve">it </w:t>
      </w:r>
      <w:r w:rsidR="00C51E48">
        <w:rPr>
          <w:rFonts w:cstheme="minorHAnsi"/>
          <w:sz w:val="24"/>
          <w:szCs w:val="24"/>
        </w:rPr>
        <w:t xml:space="preserve">is not </w:t>
      </w:r>
      <w:r w:rsidR="00AF01D9">
        <w:rPr>
          <w:rFonts w:cstheme="minorHAnsi"/>
          <w:sz w:val="24"/>
          <w:szCs w:val="24"/>
        </w:rPr>
        <w:t xml:space="preserve">wise </w:t>
      </w:r>
      <w:r w:rsidR="00C51E48">
        <w:rPr>
          <w:rFonts w:cstheme="minorHAnsi"/>
          <w:sz w:val="24"/>
          <w:szCs w:val="24"/>
        </w:rPr>
        <w:t xml:space="preserve">to commit huge amount of funds. </w:t>
      </w:r>
      <w:r w:rsidR="00C51E48" w:rsidRPr="001F4009">
        <w:rPr>
          <w:rFonts w:cstheme="minorHAnsi"/>
          <w:b/>
          <w:sz w:val="24"/>
          <w:szCs w:val="24"/>
        </w:rPr>
        <w:t>Appraise your superior about the benefits increased advertisement will have for the organization and consumer purchase behavior.</w:t>
      </w:r>
      <w:r w:rsidR="00C51E48">
        <w:rPr>
          <w:rFonts w:cstheme="minorHAnsi"/>
          <w:sz w:val="24"/>
          <w:szCs w:val="24"/>
        </w:rPr>
        <w:t xml:space="preserve"> </w:t>
      </w:r>
      <w:r w:rsidR="001B42C1">
        <w:rPr>
          <w:rFonts w:cstheme="minorHAnsi"/>
          <w:b/>
          <w:sz w:val="24"/>
          <w:szCs w:val="24"/>
        </w:rPr>
        <w:t>(6</w:t>
      </w:r>
      <w:r w:rsidR="00E559C3">
        <w:rPr>
          <w:rFonts w:cstheme="minorHAnsi"/>
          <w:b/>
          <w:sz w:val="24"/>
          <w:szCs w:val="24"/>
        </w:rPr>
        <w:t xml:space="preserve"> </w:t>
      </w:r>
      <w:r w:rsidR="00C51E48" w:rsidRPr="00C51E48">
        <w:rPr>
          <w:rFonts w:cstheme="minorHAnsi"/>
          <w:b/>
          <w:sz w:val="24"/>
          <w:szCs w:val="24"/>
        </w:rPr>
        <w:t>marks)</w:t>
      </w:r>
      <w:r w:rsidR="001F4009">
        <w:rPr>
          <w:rFonts w:cstheme="minorHAnsi"/>
          <w:b/>
          <w:sz w:val="24"/>
          <w:szCs w:val="24"/>
        </w:rPr>
        <w:t xml:space="preserve"> </w:t>
      </w:r>
    </w:p>
    <w:p w:rsidR="00BD107E" w:rsidRPr="001F4009" w:rsidRDefault="00BD107E" w:rsidP="00BD107E">
      <w:pPr>
        <w:pStyle w:val="ListParagraph"/>
        <w:numPr>
          <w:ilvl w:val="1"/>
          <w:numId w:val="4"/>
        </w:numPr>
        <w:autoSpaceDE w:val="0"/>
        <w:autoSpaceDN w:val="0"/>
        <w:adjustRightInd w:val="0"/>
        <w:spacing w:line="360" w:lineRule="auto"/>
        <w:ind w:left="426"/>
        <w:jc w:val="both"/>
        <w:rPr>
          <w:rFonts w:cstheme="minorHAnsi"/>
          <w:sz w:val="24"/>
          <w:szCs w:val="24"/>
        </w:rPr>
      </w:pPr>
      <w:r w:rsidRPr="00E55922">
        <w:rPr>
          <w:rFonts w:cstheme="minorHAnsi"/>
          <w:sz w:val="24"/>
          <w:szCs w:val="24"/>
        </w:rPr>
        <w:t>Assume that you are working for Netflix. You need more and more people to start subscribing to Netflix. Illustrate your plan to find opinion leaders.</w:t>
      </w:r>
      <w:r>
        <w:rPr>
          <w:rFonts w:cstheme="minorHAnsi"/>
          <w:b/>
          <w:sz w:val="24"/>
          <w:szCs w:val="24"/>
        </w:rPr>
        <w:t xml:space="preserve"> (Linkage of your plan with co</w:t>
      </w:r>
      <w:r w:rsidR="00E55922">
        <w:rPr>
          <w:rFonts w:cstheme="minorHAnsi"/>
          <w:b/>
          <w:sz w:val="24"/>
          <w:szCs w:val="24"/>
        </w:rPr>
        <w:t>nceptual knowl</w:t>
      </w:r>
      <w:r w:rsidR="001B42C1">
        <w:rPr>
          <w:rFonts w:cstheme="minorHAnsi"/>
          <w:b/>
          <w:sz w:val="24"/>
          <w:szCs w:val="24"/>
        </w:rPr>
        <w:t xml:space="preserve">edge should not be </w:t>
      </w:r>
      <w:proofErr w:type="gramStart"/>
      <w:r w:rsidR="001B42C1">
        <w:rPr>
          <w:rFonts w:cstheme="minorHAnsi"/>
          <w:b/>
          <w:sz w:val="24"/>
          <w:szCs w:val="24"/>
        </w:rPr>
        <w:t>ignored)  (</w:t>
      </w:r>
      <w:proofErr w:type="gramEnd"/>
      <w:r w:rsidR="001B42C1">
        <w:rPr>
          <w:rFonts w:cstheme="minorHAnsi"/>
          <w:b/>
          <w:sz w:val="24"/>
          <w:szCs w:val="24"/>
        </w:rPr>
        <w:t xml:space="preserve">8 </w:t>
      </w:r>
      <w:r w:rsidR="00E55922">
        <w:rPr>
          <w:rFonts w:cstheme="minorHAnsi"/>
          <w:b/>
          <w:sz w:val="24"/>
          <w:szCs w:val="24"/>
        </w:rPr>
        <w:t>marks)</w:t>
      </w:r>
    </w:p>
    <w:p w:rsidR="001F4009" w:rsidRPr="00FA1701" w:rsidRDefault="001F4009" w:rsidP="001F4009">
      <w:pPr>
        <w:pStyle w:val="ListParagraph"/>
        <w:autoSpaceDE w:val="0"/>
        <w:autoSpaceDN w:val="0"/>
        <w:adjustRightInd w:val="0"/>
        <w:spacing w:line="360" w:lineRule="auto"/>
        <w:ind w:left="426"/>
        <w:jc w:val="both"/>
        <w:rPr>
          <w:rFonts w:cstheme="minorHAnsi"/>
          <w:sz w:val="24"/>
          <w:szCs w:val="24"/>
        </w:rPr>
      </w:pPr>
    </w:p>
    <w:sectPr w:rsidR="001F4009" w:rsidRPr="00FA1701" w:rsidSect="001F4009">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C7922"/>
    <w:multiLevelType w:val="hybridMultilevel"/>
    <w:tmpl w:val="795090B2"/>
    <w:lvl w:ilvl="0" w:tplc="0994EA1A">
      <w:start w:val="1"/>
      <w:numFmt w:val="upperLetter"/>
      <w:lvlText w:val="%1."/>
      <w:lvlJc w:val="left"/>
      <w:pPr>
        <w:ind w:left="284" w:hanging="360"/>
      </w:pPr>
      <w:rPr>
        <w:rFonts w:hint="default"/>
      </w:rPr>
    </w:lvl>
    <w:lvl w:ilvl="1" w:tplc="40090019" w:tentative="1">
      <w:start w:val="1"/>
      <w:numFmt w:val="lowerLetter"/>
      <w:lvlText w:val="%2."/>
      <w:lvlJc w:val="left"/>
      <w:pPr>
        <w:ind w:left="1004" w:hanging="360"/>
      </w:pPr>
    </w:lvl>
    <w:lvl w:ilvl="2" w:tplc="4009001B" w:tentative="1">
      <w:start w:val="1"/>
      <w:numFmt w:val="lowerRoman"/>
      <w:lvlText w:val="%3."/>
      <w:lvlJc w:val="right"/>
      <w:pPr>
        <w:ind w:left="1724" w:hanging="180"/>
      </w:pPr>
    </w:lvl>
    <w:lvl w:ilvl="3" w:tplc="4009000F" w:tentative="1">
      <w:start w:val="1"/>
      <w:numFmt w:val="decimal"/>
      <w:lvlText w:val="%4."/>
      <w:lvlJc w:val="left"/>
      <w:pPr>
        <w:ind w:left="2444" w:hanging="360"/>
      </w:pPr>
    </w:lvl>
    <w:lvl w:ilvl="4" w:tplc="40090019" w:tentative="1">
      <w:start w:val="1"/>
      <w:numFmt w:val="lowerLetter"/>
      <w:lvlText w:val="%5."/>
      <w:lvlJc w:val="left"/>
      <w:pPr>
        <w:ind w:left="3164" w:hanging="360"/>
      </w:pPr>
    </w:lvl>
    <w:lvl w:ilvl="5" w:tplc="4009001B" w:tentative="1">
      <w:start w:val="1"/>
      <w:numFmt w:val="lowerRoman"/>
      <w:lvlText w:val="%6."/>
      <w:lvlJc w:val="right"/>
      <w:pPr>
        <w:ind w:left="3884" w:hanging="180"/>
      </w:pPr>
    </w:lvl>
    <w:lvl w:ilvl="6" w:tplc="4009000F" w:tentative="1">
      <w:start w:val="1"/>
      <w:numFmt w:val="decimal"/>
      <w:lvlText w:val="%7."/>
      <w:lvlJc w:val="left"/>
      <w:pPr>
        <w:ind w:left="4604" w:hanging="360"/>
      </w:pPr>
    </w:lvl>
    <w:lvl w:ilvl="7" w:tplc="40090019" w:tentative="1">
      <w:start w:val="1"/>
      <w:numFmt w:val="lowerLetter"/>
      <w:lvlText w:val="%8."/>
      <w:lvlJc w:val="left"/>
      <w:pPr>
        <w:ind w:left="5324" w:hanging="360"/>
      </w:pPr>
    </w:lvl>
    <w:lvl w:ilvl="8" w:tplc="4009001B" w:tentative="1">
      <w:start w:val="1"/>
      <w:numFmt w:val="lowerRoman"/>
      <w:lvlText w:val="%9."/>
      <w:lvlJc w:val="right"/>
      <w:pPr>
        <w:ind w:left="6044" w:hanging="180"/>
      </w:pPr>
    </w:lvl>
  </w:abstractNum>
  <w:abstractNum w:abstractNumId="1" w15:restartNumberingAfterBreak="0">
    <w:nsid w:val="527E6E72"/>
    <w:multiLevelType w:val="hybridMultilevel"/>
    <w:tmpl w:val="BBB47E94"/>
    <w:lvl w:ilvl="0" w:tplc="EFAE6684">
      <w:start w:val="1"/>
      <w:numFmt w:val="decimal"/>
      <w:lvlText w:val="%1."/>
      <w:lvlJc w:val="left"/>
      <w:pPr>
        <w:ind w:left="1080" w:hanging="360"/>
      </w:pPr>
      <w:rPr>
        <w:rFonts w:hint="default"/>
      </w:rPr>
    </w:lvl>
    <w:lvl w:ilvl="1" w:tplc="0994EA1A">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D124126"/>
    <w:multiLevelType w:val="hybridMultilevel"/>
    <w:tmpl w:val="3B06E6E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5EC86FB6"/>
    <w:multiLevelType w:val="hybridMultilevel"/>
    <w:tmpl w:val="885C93E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E8B2760"/>
    <w:multiLevelType w:val="hybridMultilevel"/>
    <w:tmpl w:val="BEA08B82"/>
    <w:lvl w:ilvl="0" w:tplc="98E895C2">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5EC3C4A"/>
    <w:multiLevelType w:val="hybridMultilevel"/>
    <w:tmpl w:val="5E56660A"/>
    <w:lvl w:ilvl="0" w:tplc="114C0ADA">
      <w:start w:val="1"/>
      <w:numFmt w:val="upperLetter"/>
      <w:lvlText w:val="%1."/>
      <w:lvlJc w:val="left"/>
      <w:pPr>
        <w:ind w:left="786"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66"/>
    <w:rsid w:val="000B48C8"/>
    <w:rsid w:val="001B42C1"/>
    <w:rsid w:val="001F4009"/>
    <w:rsid w:val="002E2B46"/>
    <w:rsid w:val="0037488C"/>
    <w:rsid w:val="003836F5"/>
    <w:rsid w:val="00435336"/>
    <w:rsid w:val="00556E35"/>
    <w:rsid w:val="0067421D"/>
    <w:rsid w:val="007205A1"/>
    <w:rsid w:val="007F370E"/>
    <w:rsid w:val="00907053"/>
    <w:rsid w:val="00964A53"/>
    <w:rsid w:val="00A73843"/>
    <w:rsid w:val="00AF01D9"/>
    <w:rsid w:val="00B533FF"/>
    <w:rsid w:val="00BC6D70"/>
    <w:rsid w:val="00BD107E"/>
    <w:rsid w:val="00C13662"/>
    <w:rsid w:val="00C51E48"/>
    <w:rsid w:val="00C72E65"/>
    <w:rsid w:val="00D95375"/>
    <w:rsid w:val="00DB2190"/>
    <w:rsid w:val="00E07EDA"/>
    <w:rsid w:val="00E55922"/>
    <w:rsid w:val="00E559C3"/>
    <w:rsid w:val="00F87366"/>
    <w:rsid w:val="00F926A8"/>
    <w:rsid w:val="00FA17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E7C9"/>
  <w15:chartTrackingRefBased/>
  <w15:docId w15:val="{9B663F59-7F49-4BF1-B8B9-50479067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8C8"/>
    <w:pPr>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48C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B48C8"/>
    <w:pPr>
      <w:ind w:left="720"/>
      <w:contextualSpacing/>
    </w:pPr>
  </w:style>
  <w:style w:type="paragraph" w:styleId="NormalWeb">
    <w:name w:val="Normal (Web)"/>
    <w:basedOn w:val="Normal"/>
    <w:uiPriority w:val="99"/>
    <w:semiHidden/>
    <w:unhideWhenUsed/>
    <w:rsid w:val="001F4009"/>
    <w:pPr>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9070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pinterest.com/pin/303007881159483425/" TargetMode="External"/><Relationship Id="rId3" Type="http://schemas.openxmlformats.org/officeDocument/2006/relationships/settings" Target="settings.xml"/><Relationship Id="rId7" Type="http://schemas.openxmlformats.org/officeDocument/2006/relationships/hyperlink" Target="https://in.pinterest.com/pin/2348909367847434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s://pizzaindia.wordpress.com/tag/dominos-buy-one-get-one-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3</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 Attri</dc:creator>
  <cp:keywords/>
  <dc:description/>
  <cp:lastModifiedBy>Rekha Attri</cp:lastModifiedBy>
  <cp:revision>17</cp:revision>
  <dcterms:created xsi:type="dcterms:W3CDTF">2019-09-02T11:04:00Z</dcterms:created>
  <dcterms:modified xsi:type="dcterms:W3CDTF">2020-11-05T04:25:00Z</dcterms:modified>
</cp:coreProperties>
</file>