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C8" w:rsidRPr="00964A53" w:rsidRDefault="000B48C8" w:rsidP="00964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A5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7D83A52" wp14:editId="2D421363">
            <wp:simplePos x="0" y="0"/>
            <wp:positionH relativeFrom="column">
              <wp:posOffset>2434590</wp:posOffset>
            </wp:positionH>
            <wp:positionV relativeFrom="paragraph">
              <wp:posOffset>-283210</wp:posOffset>
            </wp:positionV>
            <wp:extent cx="1245870" cy="435610"/>
            <wp:effectExtent l="19050" t="0" r="0" b="0"/>
            <wp:wrapThrough wrapText="bothSides">
              <wp:wrapPolygon edited="0">
                <wp:start x="-330" y="0"/>
                <wp:lineTo x="-330" y="20781"/>
                <wp:lineTo x="21468" y="20781"/>
                <wp:lineTo x="21468" y="0"/>
                <wp:lineTo x="-330" y="0"/>
              </wp:wrapPolygon>
            </wp:wrapThrough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8C8" w:rsidRPr="00964A53" w:rsidRDefault="000B48C8" w:rsidP="00964A53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8C8" w:rsidRPr="00964A53" w:rsidRDefault="000B48C8" w:rsidP="00C72E65">
      <w:pPr>
        <w:spacing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A53">
        <w:rPr>
          <w:rFonts w:ascii="Times New Roman" w:hAnsi="Times New Roman" w:cs="Times New Roman"/>
          <w:b/>
          <w:sz w:val="24"/>
          <w:szCs w:val="24"/>
        </w:rPr>
        <w:t>JAIPURIA INSTITUTE OF MANAGEMENT, INDORE</w:t>
      </w:r>
    </w:p>
    <w:p w:rsidR="000B48C8" w:rsidRPr="00964A53" w:rsidRDefault="000B48C8" w:rsidP="00C72E65">
      <w:pPr>
        <w:spacing w:after="6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64A53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POST GRADUATE DIPLOMA IN MANAGEMENT</w:t>
      </w:r>
    </w:p>
    <w:p w:rsidR="000B48C8" w:rsidRPr="00964A53" w:rsidRDefault="00D95375" w:rsidP="00C72E65">
      <w:pPr>
        <w:spacing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FOURTH TRIMESTER (Batch 2019-21</w:t>
      </w:r>
      <w:r w:rsidR="000B48C8" w:rsidRPr="00964A53">
        <w:rPr>
          <w:rFonts w:ascii="Times New Roman" w:hAnsi="Times New Roman" w:cs="Times New Roman"/>
          <w:b/>
          <w:sz w:val="24"/>
          <w:szCs w:val="24"/>
        </w:rPr>
        <w:t>)</w:t>
      </w:r>
    </w:p>
    <w:p w:rsidR="000B48C8" w:rsidRPr="00964A53" w:rsidRDefault="00D95375" w:rsidP="00C72E65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TERM EXAMINATIONS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11"/>
        <w:gridCol w:w="1815"/>
        <w:gridCol w:w="1110"/>
      </w:tblGrid>
      <w:tr w:rsidR="000B48C8" w:rsidRPr="00964A53" w:rsidTr="00C72E65">
        <w:tc>
          <w:tcPr>
            <w:tcW w:w="1980" w:type="dxa"/>
          </w:tcPr>
          <w:p w:rsidR="000B48C8" w:rsidRPr="00964A53" w:rsidRDefault="000B48C8" w:rsidP="00964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53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4111" w:type="dxa"/>
          </w:tcPr>
          <w:p w:rsidR="000B48C8" w:rsidRPr="00964A53" w:rsidRDefault="000B48C8" w:rsidP="00964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53">
              <w:rPr>
                <w:rFonts w:ascii="Times New Roman" w:hAnsi="Times New Roman" w:cs="Times New Roman"/>
                <w:sz w:val="24"/>
                <w:szCs w:val="24"/>
              </w:rPr>
              <w:t xml:space="preserve">Consumer </w:t>
            </w:r>
            <w:proofErr w:type="spellStart"/>
            <w:r w:rsidRPr="00964A53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64A53">
              <w:rPr>
                <w:rFonts w:ascii="Times New Roman" w:hAnsi="Times New Roman" w:cs="Times New Roman"/>
                <w:sz w:val="24"/>
                <w:szCs w:val="24"/>
              </w:rPr>
              <w:t xml:space="preserve"> (CB)</w:t>
            </w:r>
          </w:p>
        </w:tc>
        <w:tc>
          <w:tcPr>
            <w:tcW w:w="1815" w:type="dxa"/>
          </w:tcPr>
          <w:p w:rsidR="000B48C8" w:rsidRPr="00964A53" w:rsidRDefault="000B48C8" w:rsidP="00964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53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110" w:type="dxa"/>
          </w:tcPr>
          <w:p w:rsidR="000B48C8" w:rsidRPr="00964A53" w:rsidRDefault="000B48C8" w:rsidP="00964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53">
              <w:rPr>
                <w:rFonts w:ascii="Times New Roman" w:hAnsi="Times New Roman" w:cs="Times New Roman"/>
                <w:sz w:val="24"/>
                <w:szCs w:val="24"/>
              </w:rPr>
              <w:t>MKT401</w:t>
            </w:r>
          </w:p>
        </w:tc>
      </w:tr>
      <w:tr w:rsidR="000B48C8" w:rsidRPr="00964A53" w:rsidTr="00C72E65">
        <w:tc>
          <w:tcPr>
            <w:tcW w:w="1980" w:type="dxa"/>
          </w:tcPr>
          <w:p w:rsidR="000B48C8" w:rsidRPr="00964A53" w:rsidRDefault="000B48C8" w:rsidP="00964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53">
              <w:rPr>
                <w:rFonts w:ascii="Times New Roman" w:hAnsi="Times New Roman" w:cs="Times New Roman"/>
                <w:sz w:val="24"/>
                <w:szCs w:val="24"/>
              </w:rPr>
              <w:t>Max. Time</w:t>
            </w:r>
          </w:p>
        </w:tc>
        <w:tc>
          <w:tcPr>
            <w:tcW w:w="4111" w:type="dxa"/>
          </w:tcPr>
          <w:p w:rsidR="000B48C8" w:rsidRPr="00964A53" w:rsidRDefault="000B48C8" w:rsidP="00964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53">
              <w:rPr>
                <w:rFonts w:ascii="Times New Roman" w:hAnsi="Times New Roman" w:cs="Times New Roman"/>
                <w:sz w:val="24"/>
                <w:szCs w:val="24"/>
              </w:rPr>
              <w:t>2 hours</w:t>
            </w:r>
          </w:p>
        </w:tc>
        <w:tc>
          <w:tcPr>
            <w:tcW w:w="1815" w:type="dxa"/>
          </w:tcPr>
          <w:p w:rsidR="000B48C8" w:rsidRPr="00964A53" w:rsidRDefault="000B48C8" w:rsidP="00964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53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  <w:tc>
          <w:tcPr>
            <w:tcW w:w="1110" w:type="dxa"/>
          </w:tcPr>
          <w:p w:rsidR="000B48C8" w:rsidRPr="00964A53" w:rsidRDefault="000B48C8" w:rsidP="00964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B48C8" w:rsidRPr="00964A53" w:rsidRDefault="000B48C8" w:rsidP="00964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8C8" w:rsidRPr="00964A53" w:rsidRDefault="000B48C8" w:rsidP="00B53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A53">
        <w:rPr>
          <w:rFonts w:ascii="Times New Roman" w:hAnsi="Times New Roman" w:cs="Times New Roman"/>
          <w:sz w:val="24"/>
          <w:szCs w:val="24"/>
        </w:rPr>
        <w:t>Instructions: All the questions are compulsory</w:t>
      </w:r>
    </w:p>
    <w:p w:rsidR="00964A53" w:rsidRDefault="00E07EDA" w:rsidP="00E07E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Go through the advertiseme</w:t>
      </w:r>
      <w:r w:rsidR="00B533FF">
        <w:rPr>
          <w:sz w:val="24"/>
          <w:szCs w:val="24"/>
        </w:rPr>
        <w:t xml:space="preserve">nt of some products given below. The products as per the numbering are 1) </w:t>
      </w:r>
      <w:proofErr w:type="spellStart"/>
      <w:r w:rsidR="00B533FF">
        <w:rPr>
          <w:sz w:val="24"/>
          <w:szCs w:val="24"/>
        </w:rPr>
        <w:t>Patanjali</w:t>
      </w:r>
      <w:proofErr w:type="spellEnd"/>
      <w:r w:rsidR="00B533FF">
        <w:rPr>
          <w:sz w:val="24"/>
          <w:szCs w:val="24"/>
        </w:rPr>
        <w:t xml:space="preserve"> </w:t>
      </w:r>
      <w:proofErr w:type="spellStart"/>
      <w:proofErr w:type="gramStart"/>
      <w:r w:rsidR="00B533FF">
        <w:rPr>
          <w:sz w:val="24"/>
          <w:szCs w:val="24"/>
        </w:rPr>
        <w:t>Chyawanprash</w:t>
      </w:r>
      <w:proofErr w:type="spellEnd"/>
      <w:r w:rsidR="00B533FF">
        <w:rPr>
          <w:sz w:val="24"/>
          <w:szCs w:val="24"/>
        </w:rPr>
        <w:t xml:space="preserve">  2</w:t>
      </w:r>
      <w:proofErr w:type="gramEnd"/>
      <w:r w:rsidR="00B533FF">
        <w:rPr>
          <w:sz w:val="24"/>
          <w:szCs w:val="24"/>
        </w:rPr>
        <w:t xml:space="preserve">) Dabur </w:t>
      </w:r>
      <w:proofErr w:type="spellStart"/>
      <w:r w:rsidR="00B533FF">
        <w:rPr>
          <w:sz w:val="24"/>
          <w:szCs w:val="24"/>
        </w:rPr>
        <w:t>Chyawanprash</w:t>
      </w:r>
      <w:proofErr w:type="spellEnd"/>
      <w:r w:rsidR="00B533FF">
        <w:rPr>
          <w:sz w:val="24"/>
          <w:szCs w:val="24"/>
        </w:rPr>
        <w:t xml:space="preserve">  3) Listerine Mouthwash 4) Dabur </w:t>
      </w:r>
      <w:proofErr w:type="spellStart"/>
      <w:r w:rsidR="00B533FF">
        <w:rPr>
          <w:sz w:val="24"/>
          <w:szCs w:val="24"/>
        </w:rPr>
        <w:t>Chyawanprash</w:t>
      </w:r>
      <w:proofErr w:type="spellEnd"/>
      <w:r w:rsidR="00B533FF">
        <w:rPr>
          <w:sz w:val="24"/>
          <w:szCs w:val="24"/>
        </w:rPr>
        <w:t xml:space="preserve"> and 5) SBI</w:t>
      </w:r>
    </w:p>
    <w:p w:rsidR="00B533FF" w:rsidRDefault="00C775C1" w:rsidP="00C775C1">
      <w:pPr>
        <w:autoSpaceDE w:val="0"/>
        <w:autoSpaceDN w:val="0"/>
        <w:adjustRightInd w:val="0"/>
        <w:spacing w:line="360" w:lineRule="auto"/>
        <w:ind w:left="-76"/>
        <w:jc w:val="both"/>
        <w:rPr>
          <w:b/>
          <w:bCs/>
          <w:sz w:val="24"/>
          <w:szCs w:val="24"/>
        </w:rPr>
      </w:pPr>
      <w:r w:rsidRPr="00C775C1">
        <w:rPr>
          <w:sz w:val="24"/>
          <w:szCs w:val="24"/>
        </w:rPr>
        <w:t>A</w:t>
      </w:r>
      <w:r w:rsidR="00B533FF" w:rsidRPr="00C775C1">
        <w:rPr>
          <w:sz w:val="24"/>
          <w:szCs w:val="24"/>
        </w:rPr>
        <w:t>pply the concepts of consumer behavior to interpret which customer category are each of these advertisements targeted at. Justify your interpretation for each of the print ad</w:t>
      </w:r>
      <w:r w:rsidR="00BC6D70" w:rsidRPr="00C775C1">
        <w:rPr>
          <w:sz w:val="24"/>
          <w:szCs w:val="24"/>
        </w:rPr>
        <w:t xml:space="preserve"> by linking it with theory.</w:t>
      </w:r>
      <w:r w:rsidR="00B533FF" w:rsidRPr="00C775C1">
        <w:rPr>
          <w:sz w:val="24"/>
          <w:szCs w:val="24"/>
        </w:rPr>
        <w:t xml:space="preserve">   </w:t>
      </w:r>
      <w:r w:rsidR="00E31B3D" w:rsidRPr="00C775C1">
        <w:rPr>
          <w:b/>
          <w:sz w:val="24"/>
          <w:szCs w:val="24"/>
        </w:rPr>
        <w:t>(</w:t>
      </w:r>
      <w:r w:rsidR="0072292E" w:rsidRPr="00C775C1">
        <w:rPr>
          <w:b/>
          <w:sz w:val="24"/>
          <w:szCs w:val="24"/>
        </w:rPr>
        <w:t>5X3=15</w:t>
      </w:r>
      <w:r w:rsidR="00BC6D70" w:rsidRPr="00C775C1">
        <w:rPr>
          <w:b/>
          <w:sz w:val="24"/>
          <w:szCs w:val="24"/>
        </w:rPr>
        <w:t xml:space="preserve"> marks)</w:t>
      </w:r>
      <w:r w:rsidR="00621C99">
        <w:rPr>
          <w:b/>
          <w:sz w:val="24"/>
          <w:szCs w:val="24"/>
        </w:rPr>
        <w:t xml:space="preserve"> </w:t>
      </w:r>
    </w:p>
    <w:p w:rsidR="00C775C1" w:rsidRPr="00C775C1" w:rsidRDefault="00C775C1" w:rsidP="00C775C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775C1" w:rsidRPr="00C775C1" w:rsidRDefault="00B533FF" w:rsidP="00C775C1">
      <w:pPr>
        <w:pStyle w:val="ListParagraph"/>
        <w:autoSpaceDE w:val="0"/>
        <w:autoSpaceDN w:val="0"/>
        <w:adjustRightInd w:val="0"/>
        <w:spacing w:line="360" w:lineRule="auto"/>
        <w:ind w:left="-993"/>
        <w:jc w:val="center"/>
        <w:rPr>
          <w:sz w:val="24"/>
          <w:szCs w:val="24"/>
        </w:rPr>
      </w:pPr>
      <w:r w:rsidRPr="00B533FF"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6634706" cy="3457575"/>
            <wp:effectExtent l="0" t="0" r="0" b="0"/>
            <wp:docPr id="6" name="Picture 6" descr="C:\Users\rekha.attri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kha.attri\Desktop\p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959" cy="347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3D" w:rsidRDefault="00E1243D" w:rsidP="00621C99">
      <w:pPr>
        <w:pStyle w:val="ListParagraph"/>
        <w:autoSpaceDE w:val="0"/>
        <w:autoSpaceDN w:val="0"/>
        <w:adjustRightInd w:val="0"/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You can access the full advertisements by clinking on links for ads given below:</w:t>
      </w:r>
    </w:p>
    <w:p w:rsidR="00E1243D" w:rsidRDefault="00621C99" w:rsidP="00621C99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/>
        <w:rPr>
          <w:sz w:val="24"/>
          <w:szCs w:val="24"/>
        </w:rPr>
      </w:pPr>
      <w:hyperlink r:id="rId7" w:history="1">
        <w:r w:rsidR="00E1243D" w:rsidRPr="001208DE">
          <w:rPr>
            <w:rStyle w:val="Hyperlink"/>
            <w:sz w:val="24"/>
            <w:szCs w:val="24"/>
          </w:rPr>
          <w:t>https://www.outlookindia.com/website/story/hc-restrains-patanjali-from-airing-ads-to-promote-chyawanprash/301432</w:t>
        </w:r>
      </w:hyperlink>
    </w:p>
    <w:p w:rsidR="00E1243D" w:rsidRDefault="00621C99" w:rsidP="00621C99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/>
        <w:rPr>
          <w:sz w:val="24"/>
          <w:szCs w:val="24"/>
        </w:rPr>
      </w:pPr>
      <w:hyperlink r:id="rId8" w:history="1">
        <w:r w:rsidR="00E1243D" w:rsidRPr="001208DE">
          <w:rPr>
            <w:rStyle w:val="Hyperlink"/>
            <w:sz w:val="24"/>
            <w:szCs w:val="24"/>
          </w:rPr>
          <w:t>https://followthefact.wordpress.com/tag/dabur-chyawanprash/</w:t>
        </w:r>
      </w:hyperlink>
    </w:p>
    <w:p w:rsidR="00E1243D" w:rsidRDefault="00621C99" w:rsidP="00621C99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/>
        <w:rPr>
          <w:sz w:val="24"/>
          <w:szCs w:val="24"/>
        </w:rPr>
      </w:pPr>
      <w:hyperlink r:id="rId9" w:history="1">
        <w:r w:rsidR="00E1243D" w:rsidRPr="001208DE">
          <w:rPr>
            <w:rStyle w:val="Hyperlink"/>
            <w:sz w:val="24"/>
            <w:szCs w:val="24"/>
          </w:rPr>
          <w:t>https://in.pinterest.com/pin/493847915363010760/</w:t>
        </w:r>
      </w:hyperlink>
    </w:p>
    <w:p w:rsidR="00E1243D" w:rsidRDefault="00621C99" w:rsidP="00621C99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/>
        <w:rPr>
          <w:sz w:val="24"/>
          <w:szCs w:val="24"/>
        </w:rPr>
      </w:pPr>
      <w:hyperlink r:id="rId10" w:history="1">
        <w:r w:rsidR="00E1243D" w:rsidRPr="001208DE">
          <w:rPr>
            <w:rStyle w:val="Hyperlink"/>
            <w:sz w:val="24"/>
            <w:szCs w:val="24"/>
          </w:rPr>
          <w:t>https://in.pinterest.com/pin/607211962244978507/</w:t>
        </w:r>
      </w:hyperlink>
    </w:p>
    <w:p w:rsidR="00E1243D" w:rsidRDefault="00621C99" w:rsidP="00621C99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/>
        <w:rPr>
          <w:sz w:val="24"/>
          <w:szCs w:val="24"/>
        </w:rPr>
      </w:pPr>
      <w:hyperlink r:id="rId11" w:history="1">
        <w:r w:rsidR="00E1243D" w:rsidRPr="001208DE">
          <w:rPr>
            <w:rStyle w:val="Hyperlink"/>
            <w:sz w:val="24"/>
            <w:szCs w:val="24"/>
          </w:rPr>
          <w:t>https://www.advertgallery.com/newspaper/sbi-home-loans-home-affairs-2018-ad-in-times-of-india-bangalore/</w:t>
        </w:r>
      </w:hyperlink>
    </w:p>
    <w:p w:rsidR="00E1243D" w:rsidRPr="00E1243D" w:rsidRDefault="00E1243D" w:rsidP="00E1243D">
      <w:pPr>
        <w:pStyle w:val="ListParagraph"/>
        <w:autoSpaceDE w:val="0"/>
        <w:autoSpaceDN w:val="0"/>
        <w:adjustRightInd w:val="0"/>
        <w:spacing w:line="360" w:lineRule="auto"/>
        <w:ind w:left="-273"/>
        <w:rPr>
          <w:sz w:val="24"/>
          <w:szCs w:val="24"/>
        </w:rPr>
      </w:pPr>
    </w:p>
    <w:p w:rsidR="00AA31B1" w:rsidRDefault="00AA31B1" w:rsidP="005D0E8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200 customers were interviewed during a survey to identify the important features</w:t>
      </w:r>
      <w:r w:rsidR="0022007A">
        <w:rPr>
          <w:sz w:val="24"/>
          <w:szCs w:val="24"/>
        </w:rPr>
        <w:t>/parameters they considered</w:t>
      </w:r>
      <w:r>
        <w:rPr>
          <w:sz w:val="24"/>
          <w:szCs w:val="24"/>
        </w:rPr>
        <w:t xml:space="preserve"> while selecting an organized </w:t>
      </w:r>
      <w:r w:rsidR="0022007A">
        <w:rPr>
          <w:sz w:val="24"/>
          <w:szCs w:val="24"/>
        </w:rPr>
        <w:t xml:space="preserve">retail outlet for purchase </w:t>
      </w:r>
      <w:r>
        <w:rPr>
          <w:sz w:val="24"/>
          <w:szCs w:val="24"/>
        </w:rPr>
        <w:t>of apparels</w:t>
      </w:r>
      <w:r w:rsidR="0022007A">
        <w:rPr>
          <w:sz w:val="24"/>
          <w:szCs w:val="24"/>
        </w:rPr>
        <w:t xml:space="preserve"> and accessories (1</w:t>
      </w:r>
      <w:r w:rsidR="00E10690">
        <w:rPr>
          <w:sz w:val="24"/>
          <w:szCs w:val="24"/>
        </w:rPr>
        <w:t>0 points</w:t>
      </w:r>
      <w:r w:rsidR="0022007A">
        <w:rPr>
          <w:sz w:val="24"/>
          <w:szCs w:val="24"/>
        </w:rPr>
        <w:t xml:space="preserve"> was for most important parameter </w:t>
      </w:r>
      <w:r w:rsidR="00E10690">
        <w:rPr>
          <w:sz w:val="24"/>
          <w:szCs w:val="24"/>
        </w:rPr>
        <w:t>while 1</w:t>
      </w:r>
      <w:r w:rsidR="0022007A">
        <w:rPr>
          <w:sz w:val="24"/>
          <w:szCs w:val="24"/>
        </w:rPr>
        <w:t xml:space="preserve"> was for least important parameter)</w:t>
      </w:r>
      <w:r>
        <w:rPr>
          <w:sz w:val="24"/>
          <w:szCs w:val="24"/>
        </w:rPr>
        <w:t xml:space="preserve">. </w:t>
      </w:r>
      <w:r w:rsidR="0022007A">
        <w:rPr>
          <w:sz w:val="24"/>
          <w:szCs w:val="24"/>
        </w:rPr>
        <w:t xml:space="preserve">Further the respondents were asked to rate the </w:t>
      </w:r>
      <w:r w:rsidR="005D0E8B">
        <w:rPr>
          <w:sz w:val="24"/>
          <w:szCs w:val="24"/>
        </w:rPr>
        <w:t>four</w:t>
      </w:r>
      <w:r w:rsidR="0022007A">
        <w:rPr>
          <w:sz w:val="24"/>
          <w:szCs w:val="24"/>
        </w:rPr>
        <w:t xml:space="preserve"> retail outle</w:t>
      </w:r>
      <w:r w:rsidR="005D0E8B">
        <w:rPr>
          <w:sz w:val="24"/>
          <w:szCs w:val="24"/>
        </w:rPr>
        <w:t>ts-</w:t>
      </w:r>
      <w:r w:rsidR="0022007A">
        <w:rPr>
          <w:sz w:val="24"/>
          <w:szCs w:val="24"/>
        </w:rPr>
        <w:t xml:space="preserve"> Shoppers Stop</w:t>
      </w:r>
      <w:r w:rsidR="005D0E8B">
        <w:rPr>
          <w:sz w:val="24"/>
          <w:szCs w:val="24"/>
        </w:rPr>
        <w:t>, Pantaloons, Reliance Trends and Lifestyle</w:t>
      </w:r>
      <w:r w:rsidR="0022007A">
        <w:rPr>
          <w:sz w:val="24"/>
          <w:szCs w:val="24"/>
        </w:rPr>
        <w:t xml:space="preserve"> on the 10 parameters. </w:t>
      </w:r>
      <w:r>
        <w:rPr>
          <w:sz w:val="24"/>
          <w:szCs w:val="24"/>
        </w:rPr>
        <w:t xml:space="preserve">Following </w:t>
      </w:r>
      <w:r w:rsidR="0022007A">
        <w:rPr>
          <w:sz w:val="24"/>
          <w:szCs w:val="24"/>
        </w:rPr>
        <w:t xml:space="preserve">table depicts the </w:t>
      </w:r>
      <w:r>
        <w:rPr>
          <w:sz w:val="24"/>
          <w:szCs w:val="24"/>
        </w:rPr>
        <w:t xml:space="preserve">parameters </w:t>
      </w:r>
      <w:r w:rsidR="0022007A">
        <w:rPr>
          <w:sz w:val="24"/>
          <w:szCs w:val="24"/>
        </w:rPr>
        <w:t xml:space="preserve">and the rating received for Shoppers Stop and Pantaloons for each parameter </w:t>
      </w:r>
      <w:r w:rsidR="00E10690">
        <w:rPr>
          <w:sz w:val="24"/>
          <w:szCs w:val="24"/>
        </w:rPr>
        <w:t xml:space="preserve">on a </w:t>
      </w:r>
      <w:proofErr w:type="gramStart"/>
      <w:r w:rsidR="00E10690">
        <w:rPr>
          <w:sz w:val="24"/>
          <w:szCs w:val="24"/>
        </w:rPr>
        <w:t>10</w:t>
      </w:r>
      <w:r w:rsidR="0022007A">
        <w:rPr>
          <w:sz w:val="24"/>
          <w:szCs w:val="24"/>
        </w:rPr>
        <w:t xml:space="preserve"> point</w:t>
      </w:r>
      <w:proofErr w:type="gramEnd"/>
      <w:r w:rsidR="0022007A">
        <w:rPr>
          <w:sz w:val="24"/>
          <w:szCs w:val="24"/>
        </w:rPr>
        <w:t xml:space="preserve"> scale (where rating of 1 meant poor for the parameter while a rati</w:t>
      </w:r>
      <w:r w:rsidR="00E10690">
        <w:rPr>
          <w:sz w:val="24"/>
          <w:szCs w:val="24"/>
        </w:rPr>
        <w:t>ng of 10</w:t>
      </w:r>
      <w:r w:rsidR="0022007A">
        <w:rPr>
          <w:sz w:val="24"/>
          <w:szCs w:val="24"/>
        </w:rPr>
        <w:t xml:space="preserve"> meant excellent for that parameter) </w:t>
      </w:r>
      <w:r>
        <w:rPr>
          <w:sz w:val="24"/>
          <w:szCs w:val="24"/>
        </w:rPr>
        <w:t>emerged as a result of this survey (parameters are listed as per their importance to the customer)</w:t>
      </w:r>
      <w:r w:rsidR="0022007A">
        <w:rPr>
          <w:sz w:val="24"/>
          <w:szCs w:val="24"/>
        </w:rPr>
        <w:t>. The importance of each parameter is also listed in the table below.</w:t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166"/>
        <w:gridCol w:w="1502"/>
        <w:gridCol w:w="1369"/>
        <w:gridCol w:w="1402"/>
        <w:gridCol w:w="1357"/>
        <w:gridCol w:w="1220"/>
      </w:tblGrid>
      <w:tr w:rsidR="00E10690" w:rsidTr="00E10690">
        <w:trPr>
          <w:jc w:val="center"/>
        </w:trPr>
        <w:tc>
          <w:tcPr>
            <w:tcW w:w="2166" w:type="dxa"/>
          </w:tcPr>
          <w:p w:rsidR="00E10690" w:rsidRPr="00E31B3D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E31B3D">
              <w:rPr>
                <w:b/>
                <w:sz w:val="24"/>
                <w:szCs w:val="24"/>
              </w:rPr>
              <w:t>Parameters</w:t>
            </w:r>
          </w:p>
        </w:tc>
        <w:tc>
          <w:tcPr>
            <w:tcW w:w="1502" w:type="dxa"/>
          </w:tcPr>
          <w:p w:rsidR="00E10690" w:rsidRPr="00E31B3D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1B3D">
              <w:rPr>
                <w:b/>
                <w:sz w:val="24"/>
                <w:szCs w:val="24"/>
              </w:rPr>
              <w:t>Importance</w:t>
            </w:r>
          </w:p>
        </w:tc>
        <w:tc>
          <w:tcPr>
            <w:tcW w:w="1369" w:type="dxa"/>
          </w:tcPr>
          <w:p w:rsidR="00E10690" w:rsidRPr="00E31B3D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1B3D">
              <w:rPr>
                <w:b/>
                <w:sz w:val="24"/>
                <w:szCs w:val="24"/>
              </w:rPr>
              <w:t>Shoppers Stop</w:t>
            </w:r>
          </w:p>
        </w:tc>
        <w:tc>
          <w:tcPr>
            <w:tcW w:w="1402" w:type="dxa"/>
          </w:tcPr>
          <w:p w:rsidR="00E10690" w:rsidRPr="00E31B3D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1B3D">
              <w:rPr>
                <w:b/>
                <w:sz w:val="24"/>
                <w:szCs w:val="24"/>
              </w:rPr>
              <w:t>Pantaloons</w:t>
            </w:r>
          </w:p>
        </w:tc>
        <w:tc>
          <w:tcPr>
            <w:tcW w:w="1357" w:type="dxa"/>
          </w:tcPr>
          <w:p w:rsidR="00E10690" w:rsidRPr="00E31B3D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1B3D">
              <w:rPr>
                <w:b/>
                <w:sz w:val="24"/>
                <w:szCs w:val="24"/>
              </w:rPr>
              <w:t>Reliance Trends</w:t>
            </w:r>
          </w:p>
        </w:tc>
        <w:tc>
          <w:tcPr>
            <w:tcW w:w="1220" w:type="dxa"/>
          </w:tcPr>
          <w:p w:rsidR="00E10690" w:rsidRPr="00E31B3D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1B3D">
              <w:rPr>
                <w:b/>
                <w:sz w:val="24"/>
                <w:szCs w:val="24"/>
              </w:rPr>
              <w:t>Lifestyle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Conditioning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 Layout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Assistance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Variety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Convenience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Promotions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Loyalty Schemes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Availability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 Atmospherics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10690" w:rsidTr="00E10690">
        <w:trPr>
          <w:jc w:val="center"/>
        </w:trPr>
        <w:tc>
          <w:tcPr>
            <w:tcW w:w="2166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Accessories</w:t>
            </w:r>
          </w:p>
        </w:tc>
        <w:tc>
          <w:tcPr>
            <w:tcW w:w="15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E10690" w:rsidRDefault="00E10690" w:rsidP="00AA31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BC6D70" w:rsidRDefault="007258AB" w:rsidP="005D0E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/>
        <w:rPr>
          <w:b/>
          <w:sz w:val="24"/>
          <w:szCs w:val="24"/>
        </w:rPr>
      </w:pPr>
      <w:r>
        <w:rPr>
          <w:sz w:val="24"/>
          <w:szCs w:val="24"/>
        </w:rPr>
        <w:t>Based</w:t>
      </w:r>
      <w:r w:rsidR="00C775C1">
        <w:rPr>
          <w:sz w:val="24"/>
          <w:szCs w:val="24"/>
        </w:rPr>
        <w:t xml:space="preserve"> on your calculation using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Fishbein’s</w:t>
      </w:r>
      <w:proofErr w:type="spellEnd"/>
      <w:r>
        <w:rPr>
          <w:sz w:val="24"/>
          <w:szCs w:val="24"/>
        </w:rPr>
        <w:t xml:space="preserve"> Multi-</w:t>
      </w:r>
      <w:proofErr w:type="gramStart"/>
      <w:r>
        <w:rPr>
          <w:sz w:val="24"/>
          <w:szCs w:val="24"/>
        </w:rPr>
        <w:t>attribute</w:t>
      </w:r>
      <w:proofErr w:type="gramEnd"/>
      <w:r>
        <w:rPr>
          <w:sz w:val="24"/>
          <w:szCs w:val="24"/>
        </w:rPr>
        <w:t xml:space="preserve"> Model, </w:t>
      </w:r>
      <w:r w:rsidR="00C775C1">
        <w:rPr>
          <w:sz w:val="24"/>
          <w:szCs w:val="24"/>
        </w:rPr>
        <w:t xml:space="preserve">analyze </w:t>
      </w:r>
      <w:r>
        <w:rPr>
          <w:sz w:val="24"/>
          <w:szCs w:val="24"/>
        </w:rPr>
        <w:t xml:space="preserve">which store is more preferred </w:t>
      </w:r>
      <w:r w:rsidR="00D15052">
        <w:rPr>
          <w:sz w:val="24"/>
          <w:szCs w:val="24"/>
        </w:rPr>
        <w:t xml:space="preserve">and which one is least preferred </w:t>
      </w:r>
      <w:r>
        <w:rPr>
          <w:sz w:val="24"/>
          <w:szCs w:val="24"/>
        </w:rPr>
        <w:t xml:space="preserve">by the customers. </w:t>
      </w:r>
      <w:r w:rsidR="00E31B3D">
        <w:rPr>
          <w:sz w:val="24"/>
          <w:szCs w:val="24"/>
        </w:rPr>
        <w:t xml:space="preserve">Justify your interpretation. </w:t>
      </w:r>
      <w:r w:rsidR="005D0E8B">
        <w:rPr>
          <w:sz w:val="24"/>
          <w:szCs w:val="24"/>
        </w:rPr>
        <w:t xml:space="preserve"> (</w:t>
      </w:r>
      <w:r w:rsidR="005D0E8B" w:rsidRPr="005D0E8B">
        <w:rPr>
          <w:b/>
          <w:sz w:val="24"/>
          <w:szCs w:val="24"/>
        </w:rPr>
        <w:t>carry out relevant calculation in tabular form by inserting necessary columns for calculation</w:t>
      </w:r>
      <w:r w:rsidR="005D0E8B">
        <w:rPr>
          <w:sz w:val="24"/>
          <w:szCs w:val="24"/>
        </w:rPr>
        <w:t xml:space="preserve">. </w:t>
      </w:r>
      <w:r w:rsidR="00403819">
        <w:rPr>
          <w:b/>
          <w:sz w:val="24"/>
          <w:szCs w:val="24"/>
        </w:rPr>
        <w:t>(1+3</w:t>
      </w:r>
      <w:r w:rsidRPr="005D0E8B">
        <w:rPr>
          <w:b/>
          <w:sz w:val="24"/>
          <w:szCs w:val="24"/>
        </w:rPr>
        <w:t xml:space="preserve"> marks)</w:t>
      </w:r>
    </w:p>
    <w:p w:rsidR="00E31B3D" w:rsidRPr="005D0E8B" w:rsidRDefault="00E31B3D" w:rsidP="005D0E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/>
        <w:rPr>
          <w:b/>
          <w:sz w:val="24"/>
          <w:szCs w:val="24"/>
        </w:rPr>
      </w:pPr>
      <w:r w:rsidRPr="00E31B3D">
        <w:rPr>
          <w:sz w:val="24"/>
          <w:szCs w:val="24"/>
        </w:rPr>
        <w:lastRenderedPageBreak/>
        <w:t>Suggest what caution should the above mentioned retail organizations observe while interpreting their scores</w:t>
      </w:r>
      <w:r>
        <w:rPr>
          <w:b/>
          <w:sz w:val="24"/>
          <w:szCs w:val="24"/>
        </w:rPr>
        <w:t xml:space="preserve"> (3 marks)</w:t>
      </w:r>
    </w:p>
    <w:p w:rsidR="00C775C1" w:rsidRPr="00C775C1" w:rsidRDefault="00403819" w:rsidP="00C775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List</w:t>
      </w:r>
      <w:r w:rsidR="007258AB">
        <w:rPr>
          <w:sz w:val="24"/>
          <w:szCs w:val="24"/>
        </w:rPr>
        <w:t xml:space="preserve"> areas for improvement for each of the retail store mentioned above </w:t>
      </w:r>
    </w:p>
    <w:p w:rsidR="00C775C1" w:rsidRPr="00621C99" w:rsidRDefault="0072292E" w:rsidP="00621C99">
      <w:pPr>
        <w:pStyle w:val="ListParagraph"/>
        <w:autoSpaceDE w:val="0"/>
        <w:autoSpaceDN w:val="0"/>
        <w:adjustRightInd w:val="0"/>
        <w:spacing w:line="360" w:lineRule="auto"/>
        <w:ind w:left="70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C775C1">
        <w:rPr>
          <w:sz w:val="24"/>
          <w:szCs w:val="24"/>
        </w:rPr>
        <w:t xml:space="preserve">                          </w:t>
      </w:r>
      <w:r w:rsidR="007258AB" w:rsidRPr="007258A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4X2=8 </w:t>
      </w:r>
      <w:r w:rsidR="007258AB" w:rsidRPr="007258AB">
        <w:rPr>
          <w:b/>
          <w:sz w:val="24"/>
          <w:szCs w:val="24"/>
        </w:rPr>
        <w:t>marks)</w:t>
      </w:r>
    </w:p>
    <w:p w:rsidR="00C775C1" w:rsidRDefault="00C775C1" w:rsidP="0072292E">
      <w:pPr>
        <w:pStyle w:val="ListParagraph"/>
        <w:autoSpaceDE w:val="0"/>
        <w:autoSpaceDN w:val="0"/>
        <w:adjustRightInd w:val="0"/>
        <w:spacing w:line="360" w:lineRule="auto"/>
        <w:ind w:left="709"/>
        <w:rPr>
          <w:b/>
          <w:sz w:val="24"/>
          <w:szCs w:val="24"/>
        </w:rPr>
      </w:pPr>
    </w:p>
    <w:p w:rsidR="009974E0" w:rsidRDefault="009974E0" w:rsidP="009974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851"/>
        <w:rPr>
          <w:sz w:val="24"/>
          <w:szCs w:val="24"/>
        </w:rPr>
      </w:pPr>
    </w:p>
    <w:p w:rsidR="00C775C1" w:rsidRPr="00621C99" w:rsidRDefault="009974E0" w:rsidP="00621C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 w:rsidRPr="009974E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9974E0">
        <w:rPr>
          <w:sz w:val="24"/>
          <w:szCs w:val="24"/>
        </w:rPr>
        <w:t>arketers usually highlight positive product improvem</w:t>
      </w:r>
      <w:r>
        <w:rPr>
          <w:sz w:val="24"/>
          <w:szCs w:val="24"/>
        </w:rPr>
        <w:t>ents or reduced prices and not</w:t>
      </w:r>
      <w:r w:rsidRPr="009974E0">
        <w:rPr>
          <w:sz w:val="24"/>
          <w:szCs w:val="24"/>
        </w:rPr>
        <w:t xml:space="preserve"> the negative product features such as change of ingredients, slight changes in logo, reduction of package size, increase of prices </w:t>
      </w:r>
      <w:r>
        <w:rPr>
          <w:sz w:val="24"/>
          <w:szCs w:val="24"/>
        </w:rPr>
        <w:t>etc.</w:t>
      </w:r>
      <w:r w:rsidRPr="009974E0">
        <w:rPr>
          <w:sz w:val="24"/>
          <w:szCs w:val="24"/>
        </w:rPr>
        <w:t xml:space="preserve">  </w:t>
      </w:r>
      <w:r w:rsidRPr="009974E0">
        <w:rPr>
          <w:b/>
          <w:sz w:val="24"/>
          <w:szCs w:val="24"/>
        </w:rPr>
        <w:t>Analyze this marketing strategy and express your viewpoint on whether such an ac</w:t>
      </w:r>
      <w:r w:rsidR="00FF5DF4">
        <w:rPr>
          <w:b/>
          <w:sz w:val="24"/>
          <w:szCs w:val="24"/>
        </w:rPr>
        <w:t>tion by the marketers is justified</w:t>
      </w:r>
      <w:r w:rsidRPr="009974E0">
        <w:rPr>
          <w:b/>
          <w:sz w:val="24"/>
          <w:szCs w:val="24"/>
        </w:rPr>
        <w:t xml:space="preserve"> by linking your explanation with consumer behavior concept studied.</w:t>
      </w:r>
      <w:r w:rsidR="00FF5DF4">
        <w:rPr>
          <w:b/>
          <w:sz w:val="24"/>
          <w:szCs w:val="24"/>
        </w:rPr>
        <w:t xml:space="preserve"> </w:t>
      </w:r>
      <w:r w:rsidR="00FF5DF4" w:rsidRPr="00FF5DF4">
        <w:rPr>
          <w:b/>
          <w:sz w:val="24"/>
          <w:szCs w:val="24"/>
        </w:rPr>
        <w:t>(5marks)</w:t>
      </w:r>
    </w:p>
    <w:p w:rsidR="00C775C1" w:rsidRPr="00FF5DF4" w:rsidRDefault="00C775C1" w:rsidP="00C775C1">
      <w:pPr>
        <w:pStyle w:val="ListParagraph"/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</w:p>
    <w:p w:rsidR="00FF5DF4" w:rsidRDefault="00FF5DF4" w:rsidP="00FF5DF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851"/>
        <w:jc w:val="both"/>
        <w:rPr>
          <w:b/>
          <w:sz w:val="24"/>
          <w:szCs w:val="24"/>
        </w:rPr>
      </w:pPr>
      <w:r w:rsidRPr="00FF5DF4">
        <w:rPr>
          <w:sz w:val="24"/>
          <w:szCs w:val="24"/>
        </w:rPr>
        <w:t xml:space="preserve">Assume that you have to purchase any fast moving consumer durable (FMCD). Since the money involved for the purchase would be close to 40,000/- to 45,000/- there are many thoughts coming in your mind and you want to reduce the risk involved in such purchase. </w:t>
      </w:r>
      <w:r w:rsidRPr="00947567">
        <w:rPr>
          <w:b/>
          <w:sz w:val="24"/>
          <w:szCs w:val="24"/>
        </w:rPr>
        <w:t xml:space="preserve">Appraise how you would try to minimize your risk in such a purchase situation. </w:t>
      </w:r>
      <w:r w:rsidR="00947567" w:rsidRPr="00947567">
        <w:rPr>
          <w:b/>
          <w:sz w:val="24"/>
          <w:szCs w:val="24"/>
        </w:rPr>
        <w:t>Justify</w:t>
      </w:r>
      <w:r w:rsidR="00947567">
        <w:rPr>
          <w:sz w:val="24"/>
          <w:szCs w:val="24"/>
        </w:rPr>
        <w:t xml:space="preserve"> </w:t>
      </w:r>
      <w:r w:rsidRPr="00FF5DF4">
        <w:rPr>
          <w:b/>
          <w:sz w:val="24"/>
          <w:szCs w:val="24"/>
        </w:rPr>
        <w:t>(5marks)</w:t>
      </w:r>
    </w:p>
    <w:p w:rsidR="00C775C1" w:rsidRPr="00FF5DF4" w:rsidRDefault="00C775C1" w:rsidP="00C775C1">
      <w:pPr>
        <w:pStyle w:val="ListParagraph"/>
        <w:autoSpaceDE w:val="0"/>
        <w:autoSpaceDN w:val="0"/>
        <w:adjustRightInd w:val="0"/>
        <w:spacing w:line="360" w:lineRule="auto"/>
        <w:ind w:left="851"/>
        <w:jc w:val="both"/>
        <w:rPr>
          <w:b/>
          <w:sz w:val="24"/>
          <w:szCs w:val="24"/>
        </w:rPr>
      </w:pPr>
      <w:bookmarkStart w:id="0" w:name="_GoBack"/>
      <w:bookmarkEnd w:id="0"/>
    </w:p>
    <w:p w:rsidR="00FF5DF4" w:rsidRPr="00FF5DF4" w:rsidRDefault="00FF5DF4" w:rsidP="00FF5DF4">
      <w:pPr>
        <w:pStyle w:val="ListParagraph"/>
        <w:autoSpaceDE w:val="0"/>
        <w:autoSpaceDN w:val="0"/>
        <w:adjustRightInd w:val="0"/>
        <w:spacing w:line="360" w:lineRule="auto"/>
        <w:ind w:left="7920"/>
        <w:rPr>
          <w:sz w:val="24"/>
          <w:szCs w:val="24"/>
        </w:rPr>
      </w:pPr>
      <w:r w:rsidRPr="00FF5DF4">
        <w:rPr>
          <w:sz w:val="24"/>
          <w:szCs w:val="24"/>
        </w:rPr>
        <w:tab/>
      </w:r>
      <w:r w:rsidRPr="00FF5DF4">
        <w:rPr>
          <w:sz w:val="24"/>
          <w:szCs w:val="24"/>
        </w:rPr>
        <w:tab/>
      </w:r>
    </w:p>
    <w:p w:rsidR="00E07EDA" w:rsidRPr="00FF5DF4" w:rsidRDefault="00E07EDA" w:rsidP="005D0E8B">
      <w:pPr>
        <w:pStyle w:val="ListParagraph"/>
        <w:autoSpaceDE w:val="0"/>
        <w:autoSpaceDN w:val="0"/>
        <w:adjustRightInd w:val="0"/>
        <w:spacing w:line="360" w:lineRule="auto"/>
        <w:ind w:left="1080" w:right="-330"/>
        <w:jc w:val="both"/>
        <w:rPr>
          <w:sz w:val="24"/>
          <w:szCs w:val="24"/>
        </w:rPr>
      </w:pPr>
    </w:p>
    <w:sectPr w:rsidR="00E07EDA" w:rsidRPr="00FF5DF4" w:rsidSect="00C775C1">
      <w:pgSz w:w="11906" w:h="16838"/>
      <w:pgMar w:top="1440" w:right="14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16D9"/>
    <w:multiLevelType w:val="hybridMultilevel"/>
    <w:tmpl w:val="65480AF4"/>
    <w:lvl w:ilvl="0" w:tplc="90AA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7E6E72"/>
    <w:multiLevelType w:val="hybridMultilevel"/>
    <w:tmpl w:val="3C60B8EA"/>
    <w:lvl w:ilvl="0" w:tplc="EFAE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5">
      <w:start w:val="1"/>
      <w:numFmt w:val="upp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86FB6"/>
    <w:multiLevelType w:val="hybridMultilevel"/>
    <w:tmpl w:val="885C93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13A0"/>
    <w:multiLevelType w:val="hybridMultilevel"/>
    <w:tmpl w:val="2E26F1B8"/>
    <w:lvl w:ilvl="0" w:tplc="40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6E8B2760"/>
    <w:multiLevelType w:val="hybridMultilevel"/>
    <w:tmpl w:val="BEA08B82"/>
    <w:lvl w:ilvl="0" w:tplc="98E89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C3C4A"/>
    <w:multiLevelType w:val="hybridMultilevel"/>
    <w:tmpl w:val="5E56660A"/>
    <w:lvl w:ilvl="0" w:tplc="114C0AD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66"/>
    <w:rsid w:val="000B48C8"/>
    <w:rsid w:val="0022007A"/>
    <w:rsid w:val="00403819"/>
    <w:rsid w:val="00435336"/>
    <w:rsid w:val="005D0E8B"/>
    <w:rsid w:val="00621C99"/>
    <w:rsid w:val="0072292E"/>
    <w:rsid w:val="007258AB"/>
    <w:rsid w:val="00947567"/>
    <w:rsid w:val="00964A53"/>
    <w:rsid w:val="009974E0"/>
    <w:rsid w:val="00AA31B1"/>
    <w:rsid w:val="00B533FF"/>
    <w:rsid w:val="00BC6D70"/>
    <w:rsid w:val="00C13662"/>
    <w:rsid w:val="00C72E65"/>
    <w:rsid w:val="00C775C1"/>
    <w:rsid w:val="00D15052"/>
    <w:rsid w:val="00D95375"/>
    <w:rsid w:val="00E07EDA"/>
    <w:rsid w:val="00E10690"/>
    <w:rsid w:val="00E1243D"/>
    <w:rsid w:val="00E31B3D"/>
    <w:rsid w:val="00F87366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6D3B"/>
  <w15:chartTrackingRefBased/>
  <w15:docId w15:val="{9B663F59-7F49-4BF1-B8B9-50479067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8C8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8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E12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lowthefact.wordpress.com/tag/dabur-chyawanpras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utlookindia.com/website/story/hc-restrains-patanjali-from-airing-ads-to-promote-chyawanprash/3014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advertgallery.com/newspaper/sbi-home-loans-home-affairs-2018-ad-in-times-of-india-bangalor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.pinterest.com/pin/6072119622449785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.pinterest.com/pin/4938479153630107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Attri</dc:creator>
  <cp:keywords/>
  <dc:description/>
  <cp:lastModifiedBy>Rekha Attri</cp:lastModifiedBy>
  <cp:revision>13</cp:revision>
  <dcterms:created xsi:type="dcterms:W3CDTF">2019-09-02T11:04:00Z</dcterms:created>
  <dcterms:modified xsi:type="dcterms:W3CDTF">2020-10-20T05:22:00Z</dcterms:modified>
</cp:coreProperties>
</file>