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73" w:rsidRDefault="00EF0D73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2E1DCB" w:rsidRDefault="007A6170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JAIPURIA INSTITUTE OF MANAGEMENT, INDORE</w:t>
      </w:r>
    </w:p>
    <w:p w:rsidR="002E1DCB" w:rsidRDefault="007A6170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PGDM </w:t>
      </w:r>
    </w:p>
    <w:p w:rsidR="002E1DCB" w:rsidRDefault="007A6170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FIFTH TRIMESTER (Batch 2019-21)</w:t>
      </w:r>
    </w:p>
    <w:p w:rsidR="002E1DCB" w:rsidRDefault="007A6170">
      <w:pPr>
        <w:spacing w:line="240" w:lineRule="auto"/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 xml:space="preserve">END TERM </w:t>
      </w:r>
      <w:r w:rsidR="00EF0D73">
        <w:rPr>
          <w:rFonts w:ascii="Arial" w:eastAsia="Arial" w:hAnsi="Arial" w:cs="Arial"/>
          <w:b/>
        </w:rPr>
        <w:t xml:space="preserve">IMPROVEMENT </w:t>
      </w:r>
      <w:r>
        <w:rPr>
          <w:rFonts w:ascii="Arial" w:eastAsia="Arial" w:hAnsi="Arial" w:cs="Arial"/>
          <w:b/>
        </w:rPr>
        <w:t xml:space="preserve">EXAMINATION, JAN-2021 </w:t>
      </w:r>
    </w:p>
    <w:p w:rsidR="002E1DCB" w:rsidRDefault="002E1DCB">
      <w:pPr>
        <w:spacing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87"/>
        <w:gridCol w:w="1710"/>
        <w:gridCol w:w="1710"/>
      </w:tblGrid>
      <w:tr w:rsidR="002E1DCB">
        <w:trPr>
          <w:trHeight w:val="440"/>
        </w:trPr>
        <w:tc>
          <w:tcPr>
            <w:tcW w:w="1838" w:type="dxa"/>
            <w:vAlign w:val="center"/>
          </w:tcPr>
          <w:p w:rsidR="002E1DCB" w:rsidRDefault="007A6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 Name</w:t>
            </w:r>
          </w:p>
        </w:tc>
        <w:tc>
          <w:tcPr>
            <w:tcW w:w="4187" w:type="dxa"/>
            <w:vAlign w:val="center"/>
          </w:tcPr>
          <w:p w:rsidR="002E1DCB" w:rsidRDefault="007A617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Brand Management</w:t>
            </w:r>
          </w:p>
        </w:tc>
        <w:tc>
          <w:tcPr>
            <w:tcW w:w="1710" w:type="dxa"/>
            <w:vAlign w:val="center"/>
          </w:tcPr>
          <w:p w:rsidR="002E1DCB" w:rsidRDefault="007A6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 Code</w:t>
            </w:r>
          </w:p>
        </w:tc>
        <w:tc>
          <w:tcPr>
            <w:tcW w:w="1710" w:type="dxa"/>
            <w:vAlign w:val="center"/>
          </w:tcPr>
          <w:p w:rsidR="002E1DCB" w:rsidRDefault="007A617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MKT 501</w:t>
            </w:r>
            <w:bookmarkStart w:id="1" w:name="_GoBack"/>
            <w:bookmarkEnd w:id="1"/>
          </w:p>
        </w:tc>
      </w:tr>
      <w:tr w:rsidR="002E1DCB">
        <w:trPr>
          <w:trHeight w:val="440"/>
        </w:trPr>
        <w:tc>
          <w:tcPr>
            <w:tcW w:w="1838" w:type="dxa"/>
            <w:vAlign w:val="center"/>
          </w:tcPr>
          <w:p w:rsidR="002E1DCB" w:rsidRDefault="007A6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Max. Time</w:t>
            </w:r>
          </w:p>
        </w:tc>
        <w:tc>
          <w:tcPr>
            <w:tcW w:w="4187" w:type="dxa"/>
            <w:vAlign w:val="center"/>
          </w:tcPr>
          <w:p w:rsidR="002E1DCB" w:rsidRDefault="007A617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 hours</w:t>
            </w:r>
          </w:p>
        </w:tc>
        <w:tc>
          <w:tcPr>
            <w:tcW w:w="1710" w:type="dxa"/>
            <w:vAlign w:val="center"/>
          </w:tcPr>
          <w:p w:rsidR="002E1DCB" w:rsidRDefault="007A617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Max. Marks</w:t>
            </w:r>
          </w:p>
        </w:tc>
        <w:tc>
          <w:tcPr>
            <w:tcW w:w="1710" w:type="dxa"/>
            <w:vAlign w:val="center"/>
          </w:tcPr>
          <w:p w:rsidR="002E1DCB" w:rsidRDefault="007A617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</w:p>
        </w:tc>
      </w:tr>
    </w:tbl>
    <w:p w:rsidR="002E1DCB" w:rsidRPr="00EF0D73" w:rsidRDefault="007A6170">
      <w:pPr>
        <w:spacing w:before="240"/>
        <w:rPr>
          <w:rFonts w:asciiTheme="majorHAnsi" w:eastAsia="Arial" w:hAnsiTheme="majorHAnsi" w:cstheme="majorHAnsi"/>
          <w:b/>
        </w:rPr>
      </w:pPr>
      <w:r w:rsidRPr="00EF0D73">
        <w:rPr>
          <w:rFonts w:asciiTheme="majorHAnsi" w:eastAsia="Arial" w:hAnsiTheme="majorHAnsi" w:cstheme="majorHAnsi"/>
          <w:b/>
        </w:rPr>
        <w:t xml:space="preserve">INSTRUCTIONS: 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>Answer all questions. All questions carry equal marks.</w:t>
      </w:r>
    </w:p>
    <w:p w:rsidR="002E1DCB" w:rsidRPr="00EF0D73" w:rsidRDefault="007A6170">
      <w:pPr>
        <w:jc w:val="both"/>
        <w:rPr>
          <w:rFonts w:asciiTheme="majorHAnsi" w:hAnsiTheme="majorHAnsi" w:cstheme="majorHAnsi"/>
        </w:rPr>
      </w:pPr>
      <w:r w:rsidRPr="00EF0D73">
        <w:rPr>
          <w:rFonts w:asciiTheme="majorHAnsi" w:hAnsiTheme="majorHAnsi" w:cstheme="majorHAnsi"/>
        </w:rPr>
        <w:t>………………………………………………………………...…………………………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  <w:b/>
        </w:rPr>
      </w:pPr>
      <w:r w:rsidRPr="00EF0D73">
        <w:rPr>
          <w:rFonts w:asciiTheme="majorHAnsi" w:eastAsia="Book Antiqua" w:hAnsiTheme="majorHAnsi" w:cstheme="majorHAnsi"/>
          <w:b/>
          <w:u w:val="single"/>
        </w:rPr>
        <w:t>Questions.1</w:t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>(8 Marks)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proofErr w:type="spellStart"/>
      <w:r w:rsidRPr="00EF0D73">
        <w:rPr>
          <w:rFonts w:asciiTheme="majorHAnsi" w:eastAsia="Book Antiqua" w:hAnsiTheme="majorHAnsi" w:cstheme="majorHAnsi"/>
        </w:rPr>
        <w:t>Analyse</w:t>
      </w:r>
      <w:proofErr w:type="spellEnd"/>
      <w:r w:rsidRPr="00EF0D73">
        <w:rPr>
          <w:rFonts w:asciiTheme="majorHAnsi" w:eastAsia="Book Antiqua" w:hAnsiTheme="majorHAnsi" w:cstheme="majorHAnsi"/>
        </w:rPr>
        <w:t xml:space="preserve"> the following statement and explain its importance of </w:t>
      </w:r>
      <w:proofErr w:type="gramStart"/>
      <w:r w:rsidRPr="00EF0D73">
        <w:rPr>
          <w:rFonts w:asciiTheme="majorHAnsi" w:eastAsia="Book Antiqua" w:hAnsiTheme="majorHAnsi" w:cstheme="majorHAnsi"/>
        </w:rPr>
        <w:t>branding  :</w:t>
      </w:r>
      <w:proofErr w:type="gramEnd"/>
      <w:r w:rsidRPr="00EF0D73">
        <w:rPr>
          <w:rFonts w:asciiTheme="majorHAnsi" w:eastAsia="Book Antiqua" w:hAnsiTheme="majorHAnsi" w:cstheme="majorHAnsi"/>
        </w:rPr>
        <w:t xml:space="preserve"> " Branding creates metal structures and helps consumers </w:t>
      </w:r>
      <w:proofErr w:type="spellStart"/>
      <w:r w:rsidRPr="00EF0D73">
        <w:rPr>
          <w:rFonts w:asciiTheme="majorHAnsi" w:eastAsia="Book Antiqua" w:hAnsiTheme="majorHAnsi" w:cstheme="majorHAnsi"/>
        </w:rPr>
        <w:t>org</w:t>
      </w:r>
      <w:r w:rsidRPr="00EF0D73">
        <w:rPr>
          <w:rFonts w:asciiTheme="majorHAnsi" w:eastAsia="Book Antiqua" w:hAnsiTheme="majorHAnsi" w:cstheme="majorHAnsi"/>
        </w:rPr>
        <w:t>anise</w:t>
      </w:r>
      <w:proofErr w:type="spellEnd"/>
      <w:r w:rsidRPr="00EF0D73">
        <w:rPr>
          <w:rFonts w:asciiTheme="majorHAnsi" w:eastAsia="Book Antiqua" w:hAnsiTheme="majorHAnsi" w:cstheme="majorHAnsi"/>
        </w:rPr>
        <w:t xml:space="preserve"> their knowledge about products and services to help decision making and provides value to the firm".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  <w:b/>
          <w:u w:val="single"/>
        </w:rPr>
        <w:t>Questions.2</w:t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>(8 Marks)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 xml:space="preserve">Enduring Brand Leadership requires  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 xml:space="preserve">     </w:t>
      </w:r>
      <w:proofErr w:type="spellStart"/>
      <w:r w:rsidRPr="00EF0D73">
        <w:rPr>
          <w:rFonts w:asciiTheme="majorHAnsi" w:eastAsia="Book Antiqua" w:hAnsiTheme="majorHAnsi" w:cstheme="majorHAnsi"/>
        </w:rPr>
        <w:t>i</w:t>
      </w:r>
      <w:proofErr w:type="spellEnd"/>
      <w:r w:rsidRPr="00EF0D73">
        <w:rPr>
          <w:rFonts w:asciiTheme="majorHAnsi" w:eastAsia="Book Antiqua" w:hAnsiTheme="majorHAnsi" w:cstheme="majorHAnsi"/>
        </w:rPr>
        <w:t>) Customer focus and vision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 xml:space="preserve">    ii) RR2CC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 xml:space="preserve">   iii) Innovation &amp; Renovation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 xml:space="preserve">   </w:t>
      </w:r>
      <w:proofErr w:type="gramStart"/>
      <w:r w:rsidRPr="00EF0D73">
        <w:rPr>
          <w:rFonts w:asciiTheme="majorHAnsi" w:eastAsia="Book Antiqua" w:hAnsiTheme="majorHAnsi" w:cstheme="majorHAnsi"/>
        </w:rPr>
        <w:t>iv) Consistency</w:t>
      </w:r>
      <w:proofErr w:type="gramEnd"/>
      <w:r w:rsidRPr="00EF0D73">
        <w:rPr>
          <w:rFonts w:asciiTheme="majorHAnsi" w:eastAsia="Book Antiqua" w:hAnsiTheme="majorHAnsi" w:cstheme="majorHAnsi"/>
        </w:rPr>
        <w:t xml:space="preserve"> and staying close to DNA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>How would you rank t</w:t>
      </w:r>
      <w:r w:rsidR="00EF0D73">
        <w:rPr>
          <w:rFonts w:asciiTheme="majorHAnsi" w:eastAsia="Book Antiqua" w:hAnsiTheme="majorHAnsi" w:cstheme="majorHAnsi"/>
        </w:rPr>
        <w:t>he above in order of importance</w:t>
      </w:r>
      <w:r w:rsidRPr="00EF0D73">
        <w:rPr>
          <w:rFonts w:asciiTheme="majorHAnsi" w:eastAsia="Book Antiqua" w:hAnsiTheme="majorHAnsi" w:cstheme="majorHAnsi"/>
        </w:rPr>
        <w:t>?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 xml:space="preserve">Elaborate on any one </w:t>
      </w:r>
      <w:r w:rsidRPr="00EF0D73">
        <w:rPr>
          <w:rFonts w:asciiTheme="majorHAnsi" w:eastAsia="Book Antiqua" w:hAnsiTheme="majorHAnsi" w:cstheme="majorHAnsi"/>
        </w:rPr>
        <w:t>with examples.</w:t>
      </w:r>
    </w:p>
    <w:p w:rsidR="002E1DCB" w:rsidRPr="00EF0D73" w:rsidRDefault="002E1DCB">
      <w:pPr>
        <w:jc w:val="both"/>
        <w:rPr>
          <w:rFonts w:asciiTheme="majorHAnsi" w:eastAsia="Book Antiqua" w:hAnsiTheme="majorHAnsi" w:cstheme="majorHAnsi"/>
        </w:rPr>
      </w:pP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  <w:b/>
          <w:u w:val="single"/>
        </w:rPr>
        <w:t>Questions.3</w:t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>(8 Marks)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>The Brand Value Chain is a structured approach to assessing the sources and outcomes of b</w:t>
      </w:r>
      <w:r w:rsidRPr="00EF0D73">
        <w:rPr>
          <w:rFonts w:asciiTheme="majorHAnsi" w:eastAsia="Book Antiqua" w:hAnsiTheme="majorHAnsi" w:cstheme="majorHAnsi"/>
        </w:rPr>
        <w:t>rand equity. Elaborate on the different stages of the value chain.</w:t>
      </w:r>
    </w:p>
    <w:p w:rsidR="002E1DCB" w:rsidRPr="00EF0D73" w:rsidRDefault="002E1DCB">
      <w:pPr>
        <w:jc w:val="both"/>
        <w:rPr>
          <w:rFonts w:asciiTheme="majorHAnsi" w:eastAsia="Book Antiqua" w:hAnsiTheme="majorHAnsi" w:cstheme="majorHAnsi"/>
        </w:rPr>
      </w:pP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  <w:b/>
          <w:u w:val="single"/>
        </w:rPr>
        <w:t>Questions.4</w:t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>(8 Marks)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>a) Explain the concept of Brand Equity</w:t>
      </w: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</w:rPr>
        <w:t>b</w:t>
      </w:r>
      <w:r w:rsidR="00EF0D73">
        <w:rPr>
          <w:rFonts w:asciiTheme="majorHAnsi" w:eastAsia="Book Antiqua" w:hAnsiTheme="majorHAnsi" w:cstheme="majorHAnsi"/>
        </w:rPr>
        <w:t xml:space="preserve">) Elaborate on the concepts of </w:t>
      </w:r>
      <w:r w:rsidRPr="00EF0D73">
        <w:rPr>
          <w:rFonts w:asciiTheme="majorHAnsi" w:eastAsia="Book Antiqua" w:hAnsiTheme="majorHAnsi" w:cstheme="majorHAnsi"/>
        </w:rPr>
        <w:t>Brand Equity and Customer Equity. Explain the implications of focusing on Customer Equ</w:t>
      </w:r>
      <w:r w:rsidRPr="00EF0D73">
        <w:rPr>
          <w:rFonts w:asciiTheme="majorHAnsi" w:eastAsia="Book Antiqua" w:hAnsiTheme="majorHAnsi" w:cstheme="majorHAnsi"/>
        </w:rPr>
        <w:t xml:space="preserve">ity instead of focusing on Brand Equity </w:t>
      </w:r>
    </w:p>
    <w:p w:rsidR="002E1DCB" w:rsidRPr="00EF0D73" w:rsidRDefault="002E1DCB">
      <w:pPr>
        <w:jc w:val="both"/>
        <w:rPr>
          <w:rFonts w:asciiTheme="majorHAnsi" w:eastAsia="Book Antiqua" w:hAnsiTheme="majorHAnsi" w:cstheme="majorHAnsi"/>
        </w:rPr>
      </w:pPr>
    </w:p>
    <w:p w:rsidR="002E1DCB" w:rsidRPr="00EF0D73" w:rsidRDefault="007A6170">
      <w:pPr>
        <w:jc w:val="both"/>
        <w:rPr>
          <w:rFonts w:asciiTheme="majorHAnsi" w:eastAsia="Book Antiqua" w:hAnsiTheme="majorHAnsi" w:cstheme="majorHAnsi"/>
        </w:rPr>
      </w:pPr>
      <w:r w:rsidRPr="00EF0D73">
        <w:rPr>
          <w:rFonts w:asciiTheme="majorHAnsi" w:eastAsia="Book Antiqua" w:hAnsiTheme="majorHAnsi" w:cstheme="majorHAnsi"/>
          <w:b/>
          <w:u w:val="single"/>
        </w:rPr>
        <w:t>Questions.5</w:t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ab/>
      </w:r>
      <w:r w:rsidR="00EF0D73">
        <w:rPr>
          <w:rFonts w:asciiTheme="majorHAnsi" w:eastAsia="Book Antiqua" w:hAnsiTheme="majorHAnsi" w:cstheme="majorHAnsi"/>
          <w:b/>
        </w:rPr>
        <w:tab/>
      </w:r>
      <w:r w:rsidRPr="00EF0D73">
        <w:rPr>
          <w:rFonts w:asciiTheme="majorHAnsi" w:eastAsia="Book Antiqua" w:hAnsiTheme="majorHAnsi" w:cstheme="majorHAnsi"/>
          <w:b/>
        </w:rPr>
        <w:t>(8 Marks)</w:t>
      </w:r>
    </w:p>
    <w:p w:rsidR="002E1DCB" w:rsidRPr="00EF0D73" w:rsidRDefault="007A617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EF0D73">
        <w:rPr>
          <w:rFonts w:asciiTheme="majorHAnsi" w:eastAsia="Times New Roman" w:hAnsiTheme="majorHAnsi" w:cstheme="majorHAnsi"/>
          <w:color w:val="222222"/>
        </w:rPr>
        <w:t xml:space="preserve">a) How can the </w:t>
      </w:r>
      <w:proofErr w:type="gramStart"/>
      <w:r w:rsidRPr="00EF0D73">
        <w:rPr>
          <w:rFonts w:asciiTheme="majorHAnsi" w:eastAsia="Times New Roman" w:hAnsiTheme="majorHAnsi" w:cstheme="majorHAnsi"/>
          <w:color w:val="222222"/>
        </w:rPr>
        <w:t>5</w:t>
      </w:r>
      <w:proofErr w:type="gramEnd"/>
      <w:r w:rsidRPr="00EF0D73">
        <w:rPr>
          <w:rFonts w:asciiTheme="majorHAnsi" w:eastAsia="Times New Roman" w:hAnsiTheme="majorHAnsi" w:cstheme="majorHAnsi"/>
          <w:color w:val="222222"/>
        </w:rPr>
        <w:t xml:space="preserve"> Health Pillars of the BAV Model help the brand manager?</w:t>
      </w:r>
    </w:p>
    <w:p w:rsidR="002E1DCB" w:rsidRPr="00EF0D73" w:rsidRDefault="007A617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EF0D73">
        <w:rPr>
          <w:rFonts w:asciiTheme="majorHAnsi" w:eastAsia="Times New Roman" w:hAnsiTheme="majorHAnsi" w:cstheme="majorHAnsi"/>
          <w:color w:val="222222"/>
        </w:rPr>
        <w:t>b)</w:t>
      </w:r>
      <w:r w:rsidR="00EF0D73">
        <w:rPr>
          <w:rFonts w:asciiTheme="majorHAnsi" w:eastAsia="Times New Roman" w:hAnsiTheme="majorHAnsi" w:cstheme="majorHAnsi"/>
          <w:color w:val="222222"/>
        </w:rPr>
        <w:t xml:space="preserve"> Describe and explain the </w:t>
      </w:r>
      <w:r w:rsidRPr="00EF0D73">
        <w:rPr>
          <w:rFonts w:asciiTheme="majorHAnsi" w:eastAsia="Times New Roman" w:hAnsiTheme="majorHAnsi" w:cstheme="majorHAnsi"/>
          <w:color w:val="222222"/>
        </w:rPr>
        <w:t>quadrants in the Power Grid associated with the Brand Asset Valuator Model.</w:t>
      </w:r>
    </w:p>
    <w:p w:rsidR="002E1DCB" w:rsidRPr="00EF0D73" w:rsidRDefault="007A6170">
      <w:pP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EF0D73">
        <w:rPr>
          <w:rFonts w:asciiTheme="majorHAnsi" w:eastAsia="Times New Roman" w:hAnsiTheme="majorHAnsi" w:cstheme="majorHAnsi"/>
          <w:color w:val="222222"/>
        </w:rPr>
        <w:t>c) Comp</w:t>
      </w:r>
      <w:r w:rsidRPr="00EF0D73">
        <w:rPr>
          <w:rFonts w:asciiTheme="majorHAnsi" w:eastAsia="Times New Roman" w:hAnsiTheme="majorHAnsi" w:cstheme="majorHAnsi"/>
          <w:color w:val="222222"/>
        </w:rPr>
        <w:t xml:space="preserve">lete the statements </w:t>
      </w:r>
    </w:p>
    <w:p w:rsidR="002E1DCB" w:rsidRPr="00EF0D73" w:rsidRDefault="007A6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EF0D73">
        <w:rPr>
          <w:rFonts w:asciiTheme="majorHAnsi" w:eastAsia="Times New Roman" w:hAnsiTheme="majorHAnsi" w:cstheme="majorHAnsi"/>
          <w:color w:val="222222"/>
        </w:rPr>
        <w:t xml:space="preserve">          1. New brands usually have a ____ value for all </w:t>
      </w:r>
      <w:proofErr w:type="gramStart"/>
      <w:r w:rsidRPr="00EF0D73">
        <w:rPr>
          <w:rFonts w:asciiTheme="majorHAnsi" w:eastAsia="Times New Roman" w:hAnsiTheme="majorHAnsi" w:cstheme="majorHAnsi"/>
          <w:color w:val="222222"/>
        </w:rPr>
        <w:t>5</w:t>
      </w:r>
      <w:proofErr w:type="gramEnd"/>
      <w:r w:rsidRPr="00EF0D73">
        <w:rPr>
          <w:rFonts w:asciiTheme="majorHAnsi" w:eastAsia="Times New Roman" w:hAnsiTheme="majorHAnsi" w:cstheme="majorHAnsi"/>
          <w:color w:val="222222"/>
        </w:rPr>
        <w:t xml:space="preserve"> pillars</w:t>
      </w:r>
    </w:p>
    <w:p w:rsidR="002E1DCB" w:rsidRPr="00EF0D73" w:rsidRDefault="00EF0D7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>
        <w:rPr>
          <w:rFonts w:asciiTheme="majorHAnsi" w:eastAsia="Times New Roman" w:hAnsiTheme="majorHAnsi" w:cstheme="majorHAnsi"/>
          <w:color w:val="222222"/>
        </w:rPr>
        <w:t xml:space="preserve">          </w:t>
      </w:r>
      <w:r w:rsidR="007A6170" w:rsidRPr="00EF0D73">
        <w:rPr>
          <w:rFonts w:asciiTheme="majorHAnsi" w:eastAsia="Times New Roman" w:hAnsiTheme="majorHAnsi" w:cstheme="majorHAnsi"/>
          <w:color w:val="222222"/>
        </w:rPr>
        <w:t xml:space="preserve">2. Leadership brand are _____ on all </w:t>
      </w:r>
      <w:proofErr w:type="gramStart"/>
      <w:r w:rsidR="007A6170" w:rsidRPr="00EF0D73">
        <w:rPr>
          <w:rFonts w:asciiTheme="majorHAnsi" w:eastAsia="Times New Roman" w:hAnsiTheme="majorHAnsi" w:cstheme="majorHAnsi"/>
          <w:color w:val="222222"/>
        </w:rPr>
        <w:t>5</w:t>
      </w:r>
      <w:proofErr w:type="gramEnd"/>
      <w:r w:rsidR="007A6170" w:rsidRPr="00EF0D73">
        <w:rPr>
          <w:rFonts w:asciiTheme="majorHAnsi" w:eastAsia="Times New Roman" w:hAnsiTheme="majorHAnsi" w:cstheme="majorHAnsi"/>
          <w:color w:val="222222"/>
        </w:rPr>
        <w:t xml:space="preserve"> pillars</w:t>
      </w:r>
    </w:p>
    <w:p w:rsidR="002E1DCB" w:rsidRPr="00EF0D73" w:rsidRDefault="007A61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EF0D73">
        <w:rPr>
          <w:rFonts w:asciiTheme="majorHAnsi" w:eastAsia="Times New Roman" w:hAnsiTheme="majorHAnsi" w:cstheme="majorHAnsi"/>
          <w:color w:val="222222"/>
        </w:rPr>
        <w:t xml:space="preserve">d) What pattern would you expect in the </w:t>
      </w:r>
      <w:proofErr w:type="gramStart"/>
      <w:r w:rsidRPr="00EF0D73">
        <w:rPr>
          <w:rFonts w:asciiTheme="majorHAnsi" w:eastAsia="Times New Roman" w:hAnsiTheme="majorHAnsi" w:cstheme="majorHAnsi"/>
          <w:color w:val="222222"/>
        </w:rPr>
        <w:t>5</w:t>
      </w:r>
      <w:proofErr w:type="gramEnd"/>
      <w:r w:rsidRPr="00EF0D73">
        <w:rPr>
          <w:rFonts w:asciiTheme="majorHAnsi" w:eastAsia="Times New Roman" w:hAnsiTheme="majorHAnsi" w:cstheme="majorHAnsi"/>
          <w:color w:val="222222"/>
        </w:rPr>
        <w:t xml:space="preserve"> health pillars when a brand begins to decline, </w:t>
      </w:r>
    </w:p>
    <w:p w:rsidR="002E1DCB" w:rsidRPr="00EF0D73" w:rsidRDefault="002E1DC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222222"/>
        </w:rPr>
      </w:pPr>
    </w:p>
    <w:p w:rsidR="002E1DCB" w:rsidRPr="00EF0D73" w:rsidRDefault="002E1DCB">
      <w:pPr>
        <w:jc w:val="both"/>
        <w:rPr>
          <w:rFonts w:asciiTheme="majorHAnsi" w:hAnsiTheme="majorHAnsi" w:cstheme="majorHAnsi"/>
        </w:rPr>
      </w:pPr>
    </w:p>
    <w:sectPr w:rsidR="002E1DCB" w:rsidRPr="00EF0D73" w:rsidSect="00EF0D73">
      <w:pgSz w:w="12240" w:h="15840"/>
      <w:pgMar w:top="426" w:right="900" w:bottom="144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DCB"/>
    <w:rsid w:val="002E1DCB"/>
    <w:rsid w:val="007A6170"/>
    <w:rsid w:val="00E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AB499"/>
  <w15:docId w15:val="{62D11728-E5D2-4130-A482-4F59A064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Indore</cp:lastModifiedBy>
  <cp:revision>3</cp:revision>
  <dcterms:created xsi:type="dcterms:W3CDTF">2021-01-12T05:04:00Z</dcterms:created>
  <dcterms:modified xsi:type="dcterms:W3CDTF">2021-01-12T05:06:00Z</dcterms:modified>
</cp:coreProperties>
</file>