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C27" w:rsidRDefault="00CF1C27" w:rsidP="00CF1C27">
      <w:pPr>
        <w:jc w:val="center"/>
        <w:rPr>
          <w:rFonts w:ascii="Arial" w:hAnsi="Arial" w:cs="Arial"/>
          <w:b/>
          <w:bCs/>
          <w:sz w:val="28"/>
          <w:szCs w:val="28"/>
        </w:rPr>
      </w:pPr>
    </w:p>
    <w:p w:rsidR="00CF1C27" w:rsidRPr="000907C5" w:rsidRDefault="00CF1C27" w:rsidP="00CF1C27">
      <w:pPr>
        <w:jc w:val="center"/>
        <w:rPr>
          <w:rFonts w:ascii="Arial" w:hAnsi="Arial" w:cs="Arial"/>
          <w:b/>
          <w:bCs/>
          <w:sz w:val="28"/>
          <w:szCs w:val="28"/>
        </w:rPr>
      </w:pPr>
      <w:r w:rsidRPr="000907C5">
        <w:rPr>
          <w:rFonts w:ascii="Arial" w:hAnsi="Arial" w:cs="Arial"/>
          <w:b/>
          <w:bCs/>
          <w:sz w:val="28"/>
          <w:szCs w:val="28"/>
        </w:rPr>
        <w:t>JAIPURIA INSTITUTE OF MANAGEMENT, INDORE</w:t>
      </w:r>
    </w:p>
    <w:p w:rsidR="00CF1C27" w:rsidRDefault="00CF1C27" w:rsidP="00CF1C27">
      <w:pPr>
        <w:jc w:val="center"/>
        <w:rPr>
          <w:rFonts w:ascii="Arial" w:hAnsi="Arial" w:cs="Arial"/>
          <w:b/>
          <w:bCs/>
        </w:rPr>
      </w:pPr>
    </w:p>
    <w:p w:rsidR="00CF1C27" w:rsidRPr="00C11FF5" w:rsidRDefault="00CF1C27" w:rsidP="00CF1C27">
      <w:pPr>
        <w:jc w:val="center"/>
        <w:rPr>
          <w:rFonts w:ascii="Arial" w:hAnsi="Arial" w:cs="Arial"/>
          <w:b/>
          <w:bCs/>
        </w:rPr>
      </w:pPr>
      <w:r w:rsidRPr="00C11FF5">
        <w:rPr>
          <w:rFonts w:ascii="Arial" w:hAnsi="Arial" w:cs="Arial"/>
          <w:b/>
          <w:bCs/>
        </w:rPr>
        <w:t xml:space="preserve">PGDM </w:t>
      </w:r>
    </w:p>
    <w:p w:rsidR="00CF1C27" w:rsidRDefault="00CF1C27" w:rsidP="00CF1C27">
      <w:pPr>
        <w:jc w:val="center"/>
        <w:rPr>
          <w:rFonts w:ascii="Arial" w:hAnsi="Arial" w:cs="Arial"/>
          <w:b/>
          <w:bCs/>
        </w:rPr>
      </w:pPr>
    </w:p>
    <w:p w:rsidR="00CF1C27" w:rsidRPr="00C11FF5" w:rsidRDefault="00CF1C27" w:rsidP="00CF1C27">
      <w:pPr>
        <w:jc w:val="center"/>
        <w:rPr>
          <w:rFonts w:ascii="Arial" w:hAnsi="Arial" w:cs="Arial"/>
          <w:b/>
          <w:bCs/>
        </w:rPr>
      </w:pPr>
      <w:r>
        <w:rPr>
          <w:rFonts w:ascii="Arial" w:hAnsi="Arial" w:cs="Arial"/>
          <w:b/>
          <w:bCs/>
        </w:rPr>
        <w:t xml:space="preserve">FIFTH </w:t>
      </w:r>
      <w:r w:rsidRPr="00C11FF5">
        <w:rPr>
          <w:rFonts w:ascii="Arial" w:hAnsi="Arial" w:cs="Arial"/>
          <w:b/>
          <w:bCs/>
        </w:rPr>
        <w:t>TRIMESTER (Batch 201</w:t>
      </w:r>
      <w:r>
        <w:rPr>
          <w:rFonts w:ascii="Arial" w:hAnsi="Arial" w:cs="Arial"/>
          <w:b/>
          <w:bCs/>
        </w:rPr>
        <w:t>9</w:t>
      </w:r>
      <w:r w:rsidRPr="00C11FF5">
        <w:rPr>
          <w:rFonts w:ascii="Arial" w:hAnsi="Arial" w:cs="Arial"/>
          <w:b/>
          <w:bCs/>
        </w:rPr>
        <w:t>-</w:t>
      </w:r>
      <w:r>
        <w:rPr>
          <w:rFonts w:ascii="Arial" w:hAnsi="Arial" w:cs="Arial"/>
          <w:b/>
          <w:bCs/>
        </w:rPr>
        <w:t>21</w:t>
      </w:r>
      <w:r w:rsidRPr="00C11FF5">
        <w:rPr>
          <w:rFonts w:ascii="Arial" w:hAnsi="Arial" w:cs="Arial"/>
          <w:b/>
          <w:bCs/>
        </w:rPr>
        <w:t>)</w:t>
      </w:r>
    </w:p>
    <w:p w:rsidR="00CF1C27" w:rsidRDefault="00CF1C27" w:rsidP="00CF1C27">
      <w:pPr>
        <w:jc w:val="center"/>
        <w:rPr>
          <w:rFonts w:ascii="Arial" w:hAnsi="Arial" w:cs="Arial"/>
          <w:b/>
          <w:bCs/>
        </w:rPr>
      </w:pPr>
    </w:p>
    <w:p w:rsidR="00CF1C27" w:rsidRDefault="00CF1C27" w:rsidP="00CF1C27">
      <w:pPr>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w:t>
      </w:r>
      <w:r w:rsidRPr="00C11FF5">
        <w:rPr>
          <w:rFonts w:ascii="Arial" w:hAnsi="Arial" w:cs="Arial"/>
          <w:b/>
          <w:bCs/>
        </w:rPr>
        <w:t xml:space="preserve">, </w:t>
      </w:r>
      <w:r>
        <w:rPr>
          <w:rFonts w:ascii="Arial" w:hAnsi="Arial" w:cs="Arial"/>
          <w:b/>
          <w:bCs/>
        </w:rPr>
        <w:t>JAN-2021</w:t>
      </w:r>
    </w:p>
    <w:p w:rsidR="00CF1C27" w:rsidRDefault="00CF1C27" w:rsidP="00CF1C27">
      <w:pPr>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CF1C27" w:rsidRPr="00C11FF5" w:rsidTr="005E3BC9">
        <w:trPr>
          <w:trHeight w:val="440"/>
        </w:trPr>
        <w:tc>
          <w:tcPr>
            <w:tcW w:w="1838" w:type="dxa"/>
            <w:vAlign w:val="center"/>
          </w:tcPr>
          <w:p w:rsidR="00CF1C27" w:rsidRPr="00C11FF5" w:rsidRDefault="00CF1C27" w:rsidP="005E3BC9">
            <w:pPr>
              <w:rPr>
                <w:rFonts w:ascii="Arial" w:hAnsi="Arial" w:cs="Arial"/>
                <w:bCs/>
              </w:rPr>
            </w:pPr>
            <w:r w:rsidRPr="00C11FF5">
              <w:rPr>
                <w:rFonts w:ascii="Arial" w:hAnsi="Arial" w:cs="Arial"/>
                <w:bCs/>
              </w:rPr>
              <w:t>Course Name</w:t>
            </w:r>
          </w:p>
        </w:tc>
        <w:tc>
          <w:tcPr>
            <w:tcW w:w="4187" w:type="dxa"/>
            <w:vAlign w:val="center"/>
          </w:tcPr>
          <w:p w:rsidR="00CF1C27" w:rsidRPr="001811E2" w:rsidRDefault="00CF1C27" w:rsidP="005E3BC9">
            <w:pPr>
              <w:jc w:val="center"/>
              <w:rPr>
                <w:rFonts w:ascii="Arial" w:hAnsi="Arial" w:cs="Arial"/>
                <w:b/>
                <w:bCs/>
              </w:rPr>
            </w:pPr>
            <w:r w:rsidRPr="00CF1C27">
              <w:rPr>
                <w:rFonts w:ascii="Arial" w:hAnsi="Arial" w:cs="Arial"/>
                <w:b/>
                <w:bCs/>
              </w:rPr>
              <w:t>Distribution and Channel Management</w:t>
            </w:r>
          </w:p>
        </w:tc>
        <w:tc>
          <w:tcPr>
            <w:tcW w:w="1710" w:type="dxa"/>
            <w:vAlign w:val="center"/>
          </w:tcPr>
          <w:p w:rsidR="00CF1C27" w:rsidRPr="00C11FF5" w:rsidRDefault="00CF1C27" w:rsidP="005E3BC9">
            <w:pPr>
              <w:rPr>
                <w:rFonts w:ascii="Arial" w:hAnsi="Arial" w:cs="Arial"/>
                <w:bCs/>
              </w:rPr>
            </w:pPr>
            <w:r w:rsidRPr="00C11FF5">
              <w:rPr>
                <w:rFonts w:ascii="Arial" w:hAnsi="Arial" w:cs="Arial"/>
                <w:bCs/>
              </w:rPr>
              <w:t>Course Code</w:t>
            </w:r>
          </w:p>
        </w:tc>
        <w:tc>
          <w:tcPr>
            <w:tcW w:w="1710" w:type="dxa"/>
            <w:vAlign w:val="center"/>
          </w:tcPr>
          <w:p w:rsidR="00CF1C27" w:rsidRPr="00C11FF5" w:rsidRDefault="00CF1C27" w:rsidP="005E3BC9">
            <w:pPr>
              <w:jc w:val="center"/>
              <w:rPr>
                <w:rFonts w:ascii="Arial" w:hAnsi="Arial" w:cs="Arial"/>
                <w:b/>
                <w:bCs/>
              </w:rPr>
            </w:pPr>
            <w:r>
              <w:rPr>
                <w:rFonts w:ascii="Arial" w:hAnsi="Arial" w:cs="Arial"/>
                <w:b/>
                <w:bCs/>
              </w:rPr>
              <w:t>MKT503</w:t>
            </w:r>
          </w:p>
        </w:tc>
      </w:tr>
      <w:tr w:rsidR="00CF1C27" w:rsidRPr="00C11FF5" w:rsidTr="005E3BC9">
        <w:trPr>
          <w:trHeight w:val="440"/>
        </w:trPr>
        <w:tc>
          <w:tcPr>
            <w:tcW w:w="1838" w:type="dxa"/>
            <w:vAlign w:val="center"/>
          </w:tcPr>
          <w:p w:rsidR="00CF1C27" w:rsidRPr="00C11FF5" w:rsidRDefault="00CF1C27" w:rsidP="005E3BC9">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CF1C27" w:rsidRPr="00C11FF5" w:rsidRDefault="00CF1C27" w:rsidP="005E3BC9">
            <w:pPr>
              <w:jc w:val="center"/>
              <w:rPr>
                <w:rFonts w:ascii="Arial" w:hAnsi="Arial" w:cs="Arial"/>
                <w:b/>
                <w:bCs/>
              </w:rPr>
            </w:pPr>
            <w:r>
              <w:rPr>
                <w:rFonts w:ascii="Arial" w:hAnsi="Arial" w:cs="Arial"/>
                <w:b/>
                <w:bCs/>
              </w:rPr>
              <w:t>2 hours</w:t>
            </w:r>
          </w:p>
        </w:tc>
        <w:tc>
          <w:tcPr>
            <w:tcW w:w="1710" w:type="dxa"/>
            <w:vAlign w:val="center"/>
          </w:tcPr>
          <w:p w:rsidR="00CF1C27" w:rsidRPr="00C11FF5" w:rsidRDefault="00CF1C27" w:rsidP="005E3BC9">
            <w:pPr>
              <w:rPr>
                <w:rFonts w:ascii="Arial" w:hAnsi="Arial" w:cs="Arial"/>
                <w:bCs/>
              </w:rPr>
            </w:pPr>
            <w:r w:rsidRPr="00C11FF5">
              <w:rPr>
                <w:rFonts w:ascii="Arial" w:hAnsi="Arial" w:cs="Arial"/>
                <w:bCs/>
              </w:rPr>
              <w:t>Max. Marks</w:t>
            </w:r>
          </w:p>
        </w:tc>
        <w:tc>
          <w:tcPr>
            <w:tcW w:w="1710" w:type="dxa"/>
            <w:vAlign w:val="center"/>
          </w:tcPr>
          <w:p w:rsidR="00CF1C27" w:rsidRPr="00C11FF5" w:rsidRDefault="00CF1C27" w:rsidP="005E3BC9">
            <w:pPr>
              <w:jc w:val="center"/>
              <w:rPr>
                <w:rFonts w:ascii="Arial" w:hAnsi="Arial" w:cs="Arial"/>
                <w:b/>
                <w:bCs/>
              </w:rPr>
            </w:pPr>
            <w:r>
              <w:rPr>
                <w:rFonts w:ascii="Arial" w:hAnsi="Arial" w:cs="Arial"/>
                <w:b/>
                <w:bCs/>
              </w:rPr>
              <w:t>40</w:t>
            </w:r>
          </w:p>
        </w:tc>
      </w:tr>
    </w:tbl>
    <w:p w:rsidR="00CF1C27" w:rsidRDefault="00CF1C27" w:rsidP="009A0450">
      <w:pPr>
        <w:spacing w:line="360" w:lineRule="auto"/>
        <w:ind w:right="-318"/>
        <w:jc w:val="both"/>
        <w:rPr>
          <w:rFonts w:cstheme="minorHAnsi"/>
          <w:b/>
          <w:szCs w:val="24"/>
        </w:rPr>
      </w:pPr>
    </w:p>
    <w:p w:rsidR="009A0450" w:rsidRPr="00557A51" w:rsidRDefault="009A0450" w:rsidP="009A0450">
      <w:pPr>
        <w:spacing w:line="360" w:lineRule="auto"/>
        <w:ind w:right="-318"/>
        <w:jc w:val="both"/>
        <w:rPr>
          <w:rFonts w:cstheme="minorHAnsi"/>
          <w:b/>
          <w:szCs w:val="24"/>
        </w:rPr>
      </w:pPr>
      <w:r w:rsidRPr="00557A51">
        <w:rPr>
          <w:rFonts w:cstheme="minorHAnsi"/>
          <w:b/>
          <w:szCs w:val="24"/>
        </w:rPr>
        <w:t>Instructions: All the questions are compulsory</w:t>
      </w:r>
      <w:r w:rsidR="0090175C" w:rsidRPr="00557A51">
        <w:rPr>
          <w:rFonts w:cstheme="minorHAnsi"/>
          <w:b/>
          <w:szCs w:val="24"/>
        </w:rPr>
        <w:t xml:space="preserve"> and carry equal marks</w:t>
      </w:r>
    </w:p>
    <w:p w:rsidR="009A0450" w:rsidRPr="00557A51" w:rsidRDefault="009A0450" w:rsidP="009A0450">
      <w:pPr>
        <w:spacing w:line="360" w:lineRule="auto"/>
        <w:ind w:right="-318"/>
        <w:jc w:val="both"/>
        <w:rPr>
          <w:rFonts w:cstheme="minorHAnsi"/>
          <w:szCs w:val="24"/>
        </w:rPr>
      </w:pPr>
    </w:p>
    <w:p w:rsidR="009A0450" w:rsidRPr="00557A51" w:rsidRDefault="009A0450" w:rsidP="00B616DC">
      <w:pPr>
        <w:tabs>
          <w:tab w:val="left" w:pos="8457"/>
        </w:tabs>
        <w:ind w:right="-318"/>
        <w:rPr>
          <w:rFonts w:eastAsia="Times New Roman" w:cstheme="minorHAnsi"/>
          <w:color w:val="000000"/>
          <w:szCs w:val="24"/>
        </w:rPr>
      </w:pPr>
      <w:r w:rsidRPr="00557A51">
        <w:rPr>
          <w:rFonts w:eastAsia="Times New Roman" w:cstheme="minorHAnsi"/>
          <w:b/>
          <w:color w:val="000000"/>
          <w:spacing w:val="-1"/>
          <w:szCs w:val="24"/>
        </w:rPr>
        <w:t>Q1</w:t>
      </w:r>
      <w:r w:rsidRPr="00557A51">
        <w:rPr>
          <w:rFonts w:eastAsia="Times New Roman" w:cstheme="minorHAnsi"/>
          <w:color w:val="000000"/>
          <w:spacing w:val="-1"/>
          <w:szCs w:val="24"/>
        </w:rPr>
        <w:t>. Explai</w:t>
      </w:r>
      <w:r w:rsidRPr="00557A51">
        <w:rPr>
          <w:rFonts w:eastAsia="Times New Roman" w:cstheme="minorHAnsi"/>
          <w:color w:val="000000"/>
          <w:szCs w:val="24"/>
        </w:rPr>
        <w:t>n</w:t>
      </w:r>
      <w:r w:rsidRPr="00557A51">
        <w:rPr>
          <w:rFonts w:eastAsia="Times New Roman" w:cstheme="minorHAnsi"/>
          <w:color w:val="000000"/>
          <w:spacing w:val="-3"/>
          <w:szCs w:val="24"/>
        </w:rPr>
        <w:t xml:space="preserve"> </w:t>
      </w:r>
      <w:r w:rsidRPr="00557A51">
        <w:rPr>
          <w:rFonts w:eastAsia="Times New Roman" w:cstheme="minorHAnsi"/>
          <w:color w:val="000000"/>
          <w:spacing w:val="-2"/>
          <w:szCs w:val="24"/>
        </w:rPr>
        <w:t>th</w:t>
      </w:r>
      <w:r w:rsidRPr="00557A51">
        <w:rPr>
          <w:rFonts w:eastAsia="Times New Roman" w:cstheme="minorHAnsi"/>
          <w:color w:val="000000"/>
          <w:szCs w:val="24"/>
        </w:rPr>
        <w:t>e</w:t>
      </w:r>
      <w:r w:rsidRPr="00557A51">
        <w:rPr>
          <w:rFonts w:eastAsia="Times New Roman" w:cstheme="minorHAnsi"/>
          <w:color w:val="000000"/>
          <w:spacing w:val="-4"/>
          <w:szCs w:val="24"/>
        </w:rPr>
        <w:t xml:space="preserve"> </w:t>
      </w:r>
      <w:r w:rsidRPr="00557A51">
        <w:rPr>
          <w:rFonts w:eastAsia="Times New Roman" w:cstheme="minorHAnsi"/>
          <w:color w:val="000000"/>
          <w:spacing w:val="-2"/>
          <w:szCs w:val="24"/>
        </w:rPr>
        <w:t>selectio</w:t>
      </w:r>
      <w:r w:rsidRPr="00557A51">
        <w:rPr>
          <w:rFonts w:eastAsia="Times New Roman" w:cstheme="minorHAnsi"/>
          <w:color w:val="000000"/>
          <w:szCs w:val="24"/>
        </w:rPr>
        <w:t>n</w:t>
      </w:r>
      <w:r w:rsidRPr="00557A51">
        <w:rPr>
          <w:rFonts w:eastAsia="Times New Roman" w:cstheme="minorHAnsi"/>
          <w:color w:val="000000"/>
          <w:spacing w:val="-8"/>
          <w:szCs w:val="24"/>
        </w:rPr>
        <w:t xml:space="preserve"> </w:t>
      </w:r>
      <w:r w:rsidRPr="00557A51">
        <w:rPr>
          <w:rFonts w:eastAsia="Times New Roman" w:cstheme="minorHAnsi"/>
          <w:color w:val="000000"/>
          <w:szCs w:val="24"/>
        </w:rPr>
        <w:t>p</w:t>
      </w:r>
      <w:r w:rsidRPr="00557A51">
        <w:rPr>
          <w:rFonts w:eastAsia="Times New Roman" w:cstheme="minorHAnsi"/>
          <w:color w:val="000000"/>
          <w:spacing w:val="1"/>
          <w:szCs w:val="24"/>
        </w:rPr>
        <w:t>roces</w:t>
      </w:r>
      <w:r w:rsidRPr="00557A51">
        <w:rPr>
          <w:rFonts w:eastAsia="Times New Roman" w:cstheme="minorHAnsi"/>
          <w:color w:val="000000"/>
          <w:szCs w:val="24"/>
        </w:rPr>
        <w:t xml:space="preserve">s </w:t>
      </w:r>
      <w:r w:rsidRPr="00557A51">
        <w:rPr>
          <w:rFonts w:eastAsia="Times New Roman" w:cstheme="minorHAnsi"/>
          <w:color w:val="000000"/>
          <w:spacing w:val="-1"/>
          <w:szCs w:val="24"/>
        </w:rPr>
        <w:t>o</w:t>
      </w:r>
      <w:r w:rsidRPr="00557A51">
        <w:rPr>
          <w:rFonts w:eastAsia="Times New Roman" w:cstheme="minorHAnsi"/>
          <w:color w:val="000000"/>
          <w:szCs w:val="24"/>
        </w:rPr>
        <w:t>f</w:t>
      </w:r>
      <w:r w:rsidRPr="00557A51">
        <w:rPr>
          <w:rFonts w:eastAsia="Times New Roman" w:cstheme="minorHAnsi"/>
          <w:color w:val="000000"/>
          <w:spacing w:val="-4"/>
          <w:szCs w:val="24"/>
        </w:rPr>
        <w:t xml:space="preserve"> channel </w:t>
      </w:r>
      <w:r w:rsidRPr="00557A51">
        <w:rPr>
          <w:rFonts w:eastAsia="Times New Roman" w:cstheme="minorHAnsi"/>
          <w:color w:val="000000"/>
          <w:spacing w:val="-2"/>
          <w:szCs w:val="24"/>
        </w:rPr>
        <w:t>personnel?</w:t>
      </w:r>
      <w:r w:rsidRPr="00557A51">
        <w:rPr>
          <w:rFonts w:eastAsia="Times New Roman" w:cstheme="minorHAnsi"/>
          <w:color w:val="000000"/>
          <w:spacing w:val="-7"/>
          <w:szCs w:val="24"/>
        </w:rPr>
        <w:t xml:space="preserve"> </w:t>
      </w:r>
      <w:r w:rsidRPr="00557A51">
        <w:rPr>
          <w:rFonts w:eastAsia="Times New Roman" w:cstheme="minorHAnsi"/>
          <w:color w:val="000000"/>
          <w:spacing w:val="-1"/>
          <w:szCs w:val="24"/>
        </w:rPr>
        <w:t>Discus</w:t>
      </w:r>
      <w:r w:rsidRPr="00557A51">
        <w:rPr>
          <w:rFonts w:eastAsia="Times New Roman" w:cstheme="minorHAnsi"/>
          <w:color w:val="000000"/>
          <w:szCs w:val="24"/>
        </w:rPr>
        <w:t>s</w:t>
      </w:r>
      <w:r w:rsidRPr="00557A51">
        <w:rPr>
          <w:rFonts w:eastAsia="Times New Roman" w:cstheme="minorHAnsi"/>
          <w:color w:val="000000"/>
          <w:spacing w:val="-3"/>
          <w:szCs w:val="24"/>
        </w:rPr>
        <w:t xml:space="preserve"> </w:t>
      </w:r>
      <w:r w:rsidRPr="00557A51">
        <w:rPr>
          <w:rFonts w:eastAsia="Times New Roman" w:cstheme="minorHAnsi"/>
          <w:color w:val="000000"/>
          <w:spacing w:val="-2"/>
          <w:szCs w:val="24"/>
        </w:rPr>
        <w:t>th</w:t>
      </w:r>
      <w:r w:rsidRPr="00557A51">
        <w:rPr>
          <w:rFonts w:eastAsia="Times New Roman" w:cstheme="minorHAnsi"/>
          <w:color w:val="000000"/>
          <w:szCs w:val="24"/>
        </w:rPr>
        <w:t>e</w:t>
      </w:r>
      <w:r w:rsidRPr="00557A51">
        <w:rPr>
          <w:rFonts w:eastAsia="Times New Roman" w:cstheme="minorHAnsi"/>
          <w:color w:val="000000"/>
          <w:spacing w:val="-4"/>
          <w:szCs w:val="24"/>
        </w:rPr>
        <w:t xml:space="preserve"> </w:t>
      </w:r>
      <w:r w:rsidRPr="00557A51">
        <w:rPr>
          <w:rFonts w:eastAsia="Times New Roman" w:cstheme="minorHAnsi"/>
          <w:color w:val="000000"/>
          <w:spacing w:val="-2"/>
          <w:szCs w:val="24"/>
        </w:rPr>
        <w:t>effectiv</w:t>
      </w:r>
      <w:r w:rsidRPr="00557A51">
        <w:rPr>
          <w:rFonts w:eastAsia="Times New Roman" w:cstheme="minorHAnsi"/>
          <w:color w:val="000000"/>
          <w:szCs w:val="24"/>
        </w:rPr>
        <w:t>e</w:t>
      </w:r>
      <w:r w:rsidRPr="00557A51">
        <w:rPr>
          <w:rFonts w:eastAsia="Times New Roman" w:cstheme="minorHAnsi"/>
          <w:color w:val="000000"/>
          <w:spacing w:val="-8"/>
          <w:szCs w:val="24"/>
        </w:rPr>
        <w:t xml:space="preserve"> </w:t>
      </w:r>
      <w:r w:rsidRPr="00557A51">
        <w:rPr>
          <w:rFonts w:eastAsia="Times New Roman" w:cstheme="minorHAnsi"/>
          <w:color w:val="000000"/>
          <w:spacing w:val="-3"/>
          <w:szCs w:val="24"/>
        </w:rPr>
        <w:t>trainin</w:t>
      </w:r>
      <w:r w:rsidRPr="00557A51">
        <w:rPr>
          <w:rFonts w:eastAsia="Times New Roman" w:cstheme="minorHAnsi"/>
          <w:color w:val="000000"/>
          <w:szCs w:val="24"/>
        </w:rPr>
        <w:t>g</w:t>
      </w:r>
      <w:r w:rsidRPr="00557A51">
        <w:rPr>
          <w:rFonts w:eastAsia="Times New Roman" w:cstheme="minorHAnsi"/>
          <w:color w:val="000000"/>
          <w:spacing w:val="-10"/>
          <w:szCs w:val="24"/>
        </w:rPr>
        <w:t xml:space="preserve"> </w:t>
      </w:r>
      <w:r w:rsidRPr="00557A51">
        <w:rPr>
          <w:rFonts w:eastAsia="Times New Roman" w:cstheme="minorHAnsi"/>
          <w:color w:val="000000"/>
          <w:spacing w:val="-1"/>
          <w:szCs w:val="24"/>
        </w:rPr>
        <w:t>method</w:t>
      </w:r>
      <w:r w:rsidRPr="00557A51">
        <w:rPr>
          <w:rFonts w:eastAsia="Times New Roman" w:cstheme="minorHAnsi"/>
          <w:color w:val="000000"/>
          <w:szCs w:val="24"/>
        </w:rPr>
        <w:t>s</w:t>
      </w:r>
      <w:r w:rsidRPr="00557A51">
        <w:rPr>
          <w:rFonts w:eastAsia="Times New Roman" w:cstheme="minorHAnsi"/>
          <w:color w:val="000000"/>
          <w:spacing w:val="-2"/>
          <w:szCs w:val="24"/>
        </w:rPr>
        <w:t xml:space="preserve"> </w:t>
      </w:r>
      <w:r w:rsidRPr="00557A51">
        <w:rPr>
          <w:rFonts w:eastAsia="Times New Roman" w:cstheme="minorHAnsi"/>
          <w:color w:val="000000"/>
          <w:spacing w:val="-1"/>
          <w:szCs w:val="24"/>
        </w:rPr>
        <w:t>fo</w:t>
      </w:r>
      <w:r w:rsidRPr="00557A51">
        <w:rPr>
          <w:rFonts w:eastAsia="Times New Roman" w:cstheme="minorHAnsi"/>
          <w:color w:val="000000"/>
          <w:szCs w:val="24"/>
        </w:rPr>
        <w:t xml:space="preserve">r </w:t>
      </w:r>
      <w:r w:rsidR="00B616DC" w:rsidRPr="00557A51">
        <w:rPr>
          <w:rFonts w:eastAsia="Times New Roman" w:cstheme="minorHAnsi"/>
          <w:color w:val="000000"/>
          <w:spacing w:val="-3"/>
          <w:szCs w:val="24"/>
        </w:rPr>
        <w:t>channels</w:t>
      </w:r>
      <w:r w:rsidRPr="00557A51">
        <w:rPr>
          <w:rFonts w:eastAsia="Times New Roman" w:cstheme="minorHAnsi"/>
          <w:color w:val="000000"/>
          <w:szCs w:val="24"/>
        </w:rPr>
        <w:t xml:space="preserve"> better</w:t>
      </w:r>
      <w:r w:rsidRPr="00557A51">
        <w:rPr>
          <w:rFonts w:eastAsia="Times New Roman" w:cstheme="minorHAnsi"/>
          <w:color w:val="000000"/>
          <w:spacing w:val="5"/>
          <w:szCs w:val="24"/>
        </w:rPr>
        <w:t xml:space="preserve"> </w:t>
      </w:r>
      <w:r w:rsidRPr="00557A51">
        <w:rPr>
          <w:rFonts w:eastAsia="Times New Roman" w:cstheme="minorHAnsi"/>
          <w:color w:val="000000"/>
          <w:szCs w:val="24"/>
        </w:rPr>
        <w:t>p</w:t>
      </w:r>
      <w:r w:rsidRPr="00557A51">
        <w:rPr>
          <w:rFonts w:eastAsia="Times New Roman" w:cstheme="minorHAnsi"/>
          <w:color w:val="000000"/>
          <w:spacing w:val="-1"/>
          <w:szCs w:val="24"/>
        </w:rPr>
        <w:t>erformance?</w:t>
      </w:r>
      <w:r w:rsidRPr="00557A51">
        <w:rPr>
          <w:rFonts w:eastAsia="Times New Roman" w:cstheme="minorHAnsi"/>
          <w:color w:val="000000"/>
          <w:szCs w:val="24"/>
        </w:rPr>
        <w:t xml:space="preserve">                                                                                                                               </w:t>
      </w:r>
      <w:r w:rsidRPr="00557A51">
        <w:rPr>
          <w:rFonts w:eastAsia="Times New Roman" w:cstheme="minorHAnsi"/>
          <w:b/>
          <w:color w:val="000000"/>
          <w:szCs w:val="24"/>
        </w:rPr>
        <w:t>(5</w:t>
      </w:r>
      <w:r w:rsidRPr="00557A51">
        <w:rPr>
          <w:rFonts w:eastAsia="Times New Roman" w:cstheme="minorHAnsi"/>
          <w:b/>
          <w:color w:val="000000"/>
          <w:spacing w:val="-2"/>
          <w:szCs w:val="24"/>
        </w:rPr>
        <w:t>+5 = 10 Marks)</w:t>
      </w:r>
    </w:p>
    <w:p w:rsidR="009A0450" w:rsidRPr="00557A51" w:rsidRDefault="009A0450" w:rsidP="00B616DC">
      <w:pPr>
        <w:ind w:right="-318"/>
        <w:rPr>
          <w:rFonts w:eastAsia="Times New Roman" w:cstheme="minorHAnsi"/>
          <w:szCs w:val="24"/>
        </w:rPr>
      </w:pPr>
    </w:p>
    <w:p w:rsidR="009A0450" w:rsidRPr="00557A51" w:rsidRDefault="009A0450" w:rsidP="00B616DC">
      <w:pPr>
        <w:spacing w:after="109"/>
        <w:ind w:right="-318"/>
        <w:rPr>
          <w:rFonts w:eastAsia="Times New Roman" w:cstheme="minorHAnsi"/>
          <w:szCs w:val="24"/>
        </w:rPr>
      </w:pPr>
    </w:p>
    <w:p w:rsidR="009A0450" w:rsidRPr="00557A51" w:rsidRDefault="009A0450" w:rsidP="00B616DC">
      <w:pPr>
        <w:spacing w:after="160"/>
        <w:ind w:right="-318"/>
        <w:jc w:val="both"/>
        <w:rPr>
          <w:rFonts w:cstheme="minorHAnsi"/>
          <w:szCs w:val="24"/>
        </w:rPr>
      </w:pPr>
      <w:r w:rsidRPr="00557A51">
        <w:rPr>
          <w:rFonts w:eastAsia="Times New Roman" w:cstheme="minorHAnsi"/>
          <w:b/>
          <w:color w:val="000000"/>
          <w:szCs w:val="24"/>
        </w:rPr>
        <w:t>Q2.</w:t>
      </w:r>
      <w:r w:rsidRPr="00557A51">
        <w:rPr>
          <w:rFonts w:eastAsia="Times New Roman" w:cstheme="minorHAnsi"/>
          <w:color w:val="000000"/>
          <w:szCs w:val="24"/>
        </w:rPr>
        <w:t xml:space="preserve"> W</w:t>
      </w:r>
      <w:r w:rsidRPr="00557A51">
        <w:rPr>
          <w:rFonts w:eastAsia="Times New Roman" w:cstheme="minorHAnsi"/>
          <w:color w:val="000000"/>
          <w:spacing w:val="1"/>
          <w:szCs w:val="24"/>
        </w:rPr>
        <w:t>ha</w:t>
      </w:r>
      <w:r w:rsidRPr="00557A51">
        <w:rPr>
          <w:rFonts w:eastAsia="Times New Roman" w:cstheme="minorHAnsi"/>
          <w:color w:val="000000"/>
          <w:szCs w:val="24"/>
        </w:rPr>
        <w:t>t</w:t>
      </w:r>
      <w:r w:rsidRPr="00557A51">
        <w:rPr>
          <w:rFonts w:eastAsia="Times New Roman" w:cstheme="minorHAnsi"/>
          <w:color w:val="000000"/>
          <w:spacing w:val="86"/>
          <w:szCs w:val="24"/>
        </w:rPr>
        <w:t xml:space="preserve"> </w:t>
      </w:r>
      <w:r w:rsidRPr="00557A51">
        <w:rPr>
          <w:rFonts w:eastAsia="Times New Roman" w:cstheme="minorHAnsi"/>
          <w:color w:val="000000"/>
          <w:spacing w:val="3"/>
          <w:szCs w:val="24"/>
        </w:rPr>
        <w:t>ar</w:t>
      </w:r>
      <w:r w:rsidRPr="00557A51">
        <w:rPr>
          <w:rFonts w:eastAsia="Times New Roman" w:cstheme="minorHAnsi"/>
          <w:color w:val="000000"/>
          <w:szCs w:val="24"/>
        </w:rPr>
        <w:t>e</w:t>
      </w:r>
      <w:r w:rsidRPr="00557A51">
        <w:rPr>
          <w:rFonts w:eastAsia="Times New Roman" w:cstheme="minorHAnsi"/>
          <w:color w:val="000000"/>
          <w:spacing w:val="89"/>
          <w:szCs w:val="24"/>
        </w:rPr>
        <w:t xml:space="preserve"> </w:t>
      </w:r>
      <w:r w:rsidRPr="00557A51">
        <w:rPr>
          <w:rFonts w:eastAsia="Times New Roman" w:cstheme="minorHAnsi"/>
          <w:color w:val="000000"/>
          <w:spacing w:val="-1"/>
          <w:szCs w:val="24"/>
        </w:rPr>
        <w:t>t</w:t>
      </w:r>
      <w:r w:rsidRPr="00557A51">
        <w:rPr>
          <w:rFonts w:eastAsia="Times New Roman" w:cstheme="minorHAnsi"/>
          <w:color w:val="000000"/>
          <w:spacing w:val="-2"/>
          <w:szCs w:val="24"/>
        </w:rPr>
        <w:t>h</w:t>
      </w:r>
      <w:r w:rsidRPr="00557A51">
        <w:rPr>
          <w:rFonts w:eastAsia="Times New Roman" w:cstheme="minorHAnsi"/>
          <w:color w:val="000000"/>
          <w:szCs w:val="24"/>
        </w:rPr>
        <w:t>e</w:t>
      </w:r>
      <w:r w:rsidRPr="00557A51">
        <w:rPr>
          <w:rFonts w:eastAsia="Times New Roman" w:cstheme="minorHAnsi"/>
          <w:color w:val="000000"/>
          <w:spacing w:val="79"/>
          <w:szCs w:val="24"/>
        </w:rPr>
        <w:t xml:space="preserve"> </w:t>
      </w:r>
      <w:r w:rsidRPr="00557A51">
        <w:rPr>
          <w:rFonts w:eastAsia="Times New Roman" w:cstheme="minorHAnsi"/>
          <w:color w:val="000000"/>
          <w:spacing w:val="-7"/>
          <w:szCs w:val="24"/>
        </w:rPr>
        <w:t>m</w:t>
      </w:r>
      <w:r w:rsidRPr="00557A51">
        <w:rPr>
          <w:rFonts w:eastAsia="Times New Roman" w:cstheme="minorHAnsi"/>
          <w:color w:val="000000"/>
          <w:spacing w:val="-8"/>
          <w:szCs w:val="24"/>
        </w:rPr>
        <w:t>ajo</w:t>
      </w:r>
      <w:r w:rsidRPr="00557A51">
        <w:rPr>
          <w:rFonts w:eastAsia="Times New Roman" w:cstheme="minorHAnsi"/>
          <w:color w:val="000000"/>
          <w:szCs w:val="24"/>
        </w:rPr>
        <w:t>r</w:t>
      </w:r>
      <w:r w:rsidRPr="00557A51">
        <w:rPr>
          <w:rFonts w:eastAsia="Times New Roman" w:cstheme="minorHAnsi"/>
          <w:color w:val="000000"/>
          <w:spacing w:val="64"/>
          <w:szCs w:val="24"/>
        </w:rPr>
        <w:t xml:space="preserve"> </w:t>
      </w:r>
      <w:r w:rsidRPr="00557A51">
        <w:rPr>
          <w:rFonts w:eastAsia="Times New Roman" w:cstheme="minorHAnsi"/>
          <w:color w:val="000000"/>
          <w:spacing w:val="1"/>
          <w:szCs w:val="24"/>
        </w:rPr>
        <w:t>factor</w:t>
      </w:r>
      <w:r w:rsidRPr="00557A51">
        <w:rPr>
          <w:rFonts w:eastAsia="Times New Roman" w:cstheme="minorHAnsi"/>
          <w:color w:val="000000"/>
          <w:szCs w:val="24"/>
        </w:rPr>
        <w:t>s</w:t>
      </w:r>
      <w:r w:rsidRPr="00557A51">
        <w:rPr>
          <w:rFonts w:eastAsia="Times New Roman" w:cstheme="minorHAnsi"/>
          <w:color w:val="000000"/>
          <w:spacing w:val="139"/>
          <w:szCs w:val="24"/>
        </w:rPr>
        <w:t xml:space="preserve"> </w:t>
      </w:r>
      <w:r w:rsidRPr="00557A51">
        <w:rPr>
          <w:rFonts w:eastAsia="Times New Roman" w:cstheme="minorHAnsi"/>
          <w:color w:val="000000"/>
          <w:spacing w:val="-1"/>
          <w:szCs w:val="24"/>
        </w:rPr>
        <w:t>w</w:t>
      </w:r>
      <w:r w:rsidRPr="00557A51">
        <w:rPr>
          <w:rFonts w:eastAsia="Times New Roman" w:cstheme="minorHAnsi"/>
          <w:color w:val="000000"/>
          <w:spacing w:val="-2"/>
          <w:szCs w:val="24"/>
        </w:rPr>
        <w:t>hic</w:t>
      </w:r>
      <w:r w:rsidRPr="00557A51">
        <w:rPr>
          <w:rFonts w:eastAsia="Times New Roman" w:cstheme="minorHAnsi"/>
          <w:color w:val="000000"/>
          <w:szCs w:val="24"/>
        </w:rPr>
        <w:t>h</w:t>
      </w:r>
      <w:r w:rsidRPr="00557A51">
        <w:rPr>
          <w:rFonts w:eastAsia="Times New Roman" w:cstheme="minorHAnsi"/>
          <w:color w:val="000000"/>
          <w:spacing w:val="80"/>
          <w:szCs w:val="24"/>
        </w:rPr>
        <w:t xml:space="preserve"> </w:t>
      </w:r>
      <w:r w:rsidRPr="00557A51">
        <w:rPr>
          <w:rFonts w:eastAsia="Times New Roman" w:cstheme="minorHAnsi"/>
          <w:color w:val="000000"/>
          <w:szCs w:val="24"/>
        </w:rPr>
        <w:t>w</w:t>
      </w:r>
      <w:r w:rsidRPr="00557A51">
        <w:rPr>
          <w:rFonts w:eastAsia="Times New Roman" w:cstheme="minorHAnsi"/>
          <w:color w:val="000000"/>
          <w:spacing w:val="-1"/>
          <w:szCs w:val="24"/>
        </w:rPr>
        <w:t>oul</w:t>
      </w:r>
      <w:r w:rsidRPr="00557A51">
        <w:rPr>
          <w:rFonts w:eastAsia="Times New Roman" w:cstheme="minorHAnsi"/>
          <w:color w:val="000000"/>
          <w:szCs w:val="24"/>
        </w:rPr>
        <w:t>d</w:t>
      </w:r>
      <w:r w:rsidRPr="00557A51">
        <w:rPr>
          <w:rFonts w:eastAsia="Times New Roman" w:cstheme="minorHAnsi"/>
          <w:color w:val="000000"/>
          <w:spacing w:val="81"/>
          <w:szCs w:val="24"/>
        </w:rPr>
        <w:t xml:space="preserve"> </w:t>
      </w:r>
      <w:r w:rsidRPr="00557A51">
        <w:rPr>
          <w:rFonts w:eastAsia="Times New Roman" w:cstheme="minorHAnsi"/>
          <w:color w:val="000000"/>
          <w:spacing w:val="2"/>
          <w:szCs w:val="24"/>
        </w:rPr>
        <w:t>yo</w:t>
      </w:r>
      <w:r w:rsidRPr="00557A51">
        <w:rPr>
          <w:rFonts w:eastAsia="Times New Roman" w:cstheme="minorHAnsi"/>
          <w:color w:val="000000"/>
          <w:szCs w:val="24"/>
        </w:rPr>
        <w:t>u</w:t>
      </w:r>
      <w:r w:rsidRPr="00557A51">
        <w:rPr>
          <w:rFonts w:eastAsia="Times New Roman" w:cstheme="minorHAnsi"/>
          <w:color w:val="000000"/>
          <w:spacing w:val="89"/>
          <w:szCs w:val="24"/>
        </w:rPr>
        <w:t xml:space="preserve"> </w:t>
      </w:r>
      <w:r w:rsidRPr="00557A51">
        <w:rPr>
          <w:rFonts w:eastAsia="Times New Roman" w:cstheme="minorHAnsi"/>
          <w:color w:val="000000"/>
          <w:szCs w:val="24"/>
        </w:rPr>
        <w:t>take</w:t>
      </w:r>
      <w:r w:rsidRPr="00557A51">
        <w:rPr>
          <w:rFonts w:eastAsia="Times New Roman" w:cstheme="minorHAnsi"/>
          <w:color w:val="000000"/>
          <w:spacing w:val="83"/>
          <w:szCs w:val="24"/>
        </w:rPr>
        <w:t xml:space="preserve"> </w:t>
      </w:r>
      <w:r w:rsidRPr="00557A51">
        <w:rPr>
          <w:rFonts w:eastAsia="Times New Roman" w:cstheme="minorHAnsi"/>
          <w:color w:val="000000"/>
          <w:spacing w:val="-5"/>
          <w:szCs w:val="24"/>
        </w:rPr>
        <w:t>i</w:t>
      </w:r>
      <w:r w:rsidRPr="00557A51">
        <w:rPr>
          <w:rFonts w:eastAsia="Times New Roman" w:cstheme="minorHAnsi"/>
          <w:color w:val="000000"/>
          <w:spacing w:val="-6"/>
          <w:szCs w:val="24"/>
        </w:rPr>
        <w:t>nt</w:t>
      </w:r>
      <w:r w:rsidRPr="00557A51">
        <w:rPr>
          <w:rFonts w:eastAsia="Times New Roman" w:cstheme="minorHAnsi"/>
          <w:color w:val="000000"/>
          <w:szCs w:val="24"/>
        </w:rPr>
        <w:t>o</w:t>
      </w:r>
      <w:r w:rsidRPr="00557A51">
        <w:rPr>
          <w:rFonts w:eastAsia="Times New Roman" w:cstheme="minorHAnsi"/>
          <w:color w:val="000000"/>
          <w:spacing w:val="69"/>
          <w:szCs w:val="24"/>
        </w:rPr>
        <w:t xml:space="preserve"> </w:t>
      </w:r>
      <w:r w:rsidRPr="00557A51">
        <w:rPr>
          <w:rFonts w:eastAsia="Times New Roman" w:cstheme="minorHAnsi"/>
          <w:color w:val="000000"/>
          <w:spacing w:val="2"/>
          <w:szCs w:val="24"/>
        </w:rPr>
        <w:t>account</w:t>
      </w:r>
      <w:r w:rsidRPr="00557A51">
        <w:rPr>
          <w:rFonts w:eastAsia="Times New Roman" w:cstheme="minorHAnsi"/>
          <w:color w:val="000000"/>
          <w:szCs w:val="24"/>
        </w:rPr>
        <w:t>,</w:t>
      </w:r>
      <w:r w:rsidRPr="00557A51">
        <w:rPr>
          <w:rFonts w:eastAsia="Times New Roman" w:cstheme="minorHAnsi"/>
          <w:color w:val="000000"/>
          <w:spacing w:val="88"/>
          <w:szCs w:val="24"/>
        </w:rPr>
        <w:t xml:space="preserve"> </w:t>
      </w:r>
      <w:r w:rsidRPr="00557A51">
        <w:rPr>
          <w:rFonts w:eastAsia="Times New Roman" w:cstheme="minorHAnsi"/>
          <w:color w:val="000000"/>
          <w:szCs w:val="24"/>
        </w:rPr>
        <w:t>w</w:t>
      </w:r>
      <w:r w:rsidRPr="00557A51">
        <w:rPr>
          <w:rFonts w:eastAsia="Times New Roman" w:cstheme="minorHAnsi"/>
          <w:color w:val="000000"/>
          <w:spacing w:val="-1"/>
          <w:szCs w:val="24"/>
        </w:rPr>
        <w:t>hil</w:t>
      </w:r>
      <w:r w:rsidRPr="00557A51">
        <w:rPr>
          <w:rFonts w:eastAsia="Times New Roman" w:cstheme="minorHAnsi"/>
          <w:color w:val="000000"/>
          <w:szCs w:val="24"/>
        </w:rPr>
        <w:t>e</w:t>
      </w:r>
      <w:r w:rsidRPr="00557A51">
        <w:rPr>
          <w:rFonts w:eastAsia="Times New Roman" w:cstheme="minorHAnsi"/>
          <w:color w:val="000000"/>
          <w:spacing w:val="80"/>
          <w:szCs w:val="24"/>
        </w:rPr>
        <w:t xml:space="preserve"> </w:t>
      </w:r>
      <w:r w:rsidRPr="00557A51">
        <w:rPr>
          <w:rFonts w:eastAsia="Times New Roman" w:cstheme="minorHAnsi"/>
          <w:color w:val="000000"/>
          <w:spacing w:val="-1"/>
          <w:szCs w:val="24"/>
        </w:rPr>
        <w:t>s</w:t>
      </w:r>
      <w:r w:rsidRPr="00557A51">
        <w:rPr>
          <w:rFonts w:eastAsia="Times New Roman" w:cstheme="minorHAnsi"/>
          <w:color w:val="000000"/>
          <w:spacing w:val="-2"/>
          <w:szCs w:val="24"/>
        </w:rPr>
        <w:t>electin</w:t>
      </w:r>
      <w:r w:rsidRPr="00557A51">
        <w:rPr>
          <w:rFonts w:eastAsia="Times New Roman" w:cstheme="minorHAnsi"/>
          <w:color w:val="000000"/>
          <w:szCs w:val="24"/>
        </w:rPr>
        <w:t>g</w:t>
      </w:r>
      <w:r w:rsidRPr="00557A51">
        <w:rPr>
          <w:rFonts w:eastAsia="Times New Roman" w:cstheme="minorHAnsi"/>
          <w:color w:val="000000"/>
          <w:spacing w:val="76"/>
          <w:szCs w:val="24"/>
        </w:rPr>
        <w:t xml:space="preserve"> </w:t>
      </w:r>
      <w:r w:rsidRPr="00557A51">
        <w:rPr>
          <w:rFonts w:eastAsia="Times New Roman" w:cstheme="minorHAnsi"/>
          <w:color w:val="000000"/>
          <w:spacing w:val="3"/>
          <w:szCs w:val="24"/>
        </w:rPr>
        <w:t>th</w:t>
      </w:r>
      <w:r w:rsidRPr="00557A51">
        <w:rPr>
          <w:rFonts w:eastAsia="Times New Roman" w:cstheme="minorHAnsi"/>
          <w:color w:val="000000"/>
          <w:szCs w:val="24"/>
        </w:rPr>
        <w:t xml:space="preserve">e </w:t>
      </w:r>
      <w:r w:rsidRPr="00557A51">
        <w:rPr>
          <w:rFonts w:eastAsia="Times New Roman" w:cstheme="minorHAnsi"/>
          <w:color w:val="000000"/>
          <w:spacing w:val="-1"/>
          <w:szCs w:val="24"/>
        </w:rPr>
        <w:t>d</w:t>
      </w:r>
      <w:r w:rsidRPr="00557A51">
        <w:rPr>
          <w:rFonts w:eastAsia="Times New Roman" w:cstheme="minorHAnsi"/>
          <w:color w:val="000000"/>
          <w:szCs w:val="24"/>
        </w:rPr>
        <w:t>i</w:t>
      </w:r>
      <w:r w:rsidRPr="00557A51">
        <w:rPr>
          <w:rFonts w:eastAsia="Times New Roman" w:cstheme="minorHAnsi"/>
          <w:color w:val="000000"/>
          <w:spacing w:val="-2"/>
          <w:szCs w:val="24"/>
        </w:rPr>
        <w:t>s</w:t>
      </w:r>
      <w:r w:rsidRPr="00557A51">
        <w:rPr>
          <w:rFonts w:eastAsia="Times New Roman" w:cstheme="minorHAnsi"/>
          <w:color w:val="000000"/>
          <w:szCs w:val="24"/>
        </w:rPr>
        <w:t>t</w:t>
      </w:r>
      <w:r w:rsidRPr="00557A51">
        <w:rPr>
          <w:rFonts w:eastAsia="Times New Roman" w:cstheme="minorHAnsi"/>
          <w:color w:val="000000"/>
          <w:spacing w:val="-2"/>
          <w:szCs w:val="24"/>
        </w:rPr>
        <w:t>r</w:t>
      </w:r>
      <w:r w:rsidRPr="00557A51">
        <w:rPr>
          <w:rFonts w:eastAsia="Times New Roman" w:cstheme="minorHAnsi"/>
          <w:color w:val="000000"/>
          <w:szCs w:val="24"/>
        </w:rPr>
        <w:t>i</w:t>
      </w:r>
      <w:r w:rsidRPr="00557A51">
        <w:rPr>
          <w:rFonts w:eastAsia="Times New Roman" w:cstheme="minorHAnsi"/>
          <w:color w:val="000000"/>
          <w:spacing w:val="-1"/>
          <w:szCs w:val="24"/>
        </w:rPr>
        <w:t>butio</w:t>
      </w:r>
      <w:r w:rsidRPr="00557A51">
        <w:rPr>
          <w:rFonts w:eastAsia="Times New Roman" w:cstheme="minorHAnsi"/>
          <w:color w:val="000000"/>
          <w:szCs w:val="24"/>
        </w:rPr>
        <w:t>n</w:t>
      </w:r>
      <w:r w:rsidRPr="00557A51">
        <w:rPr>
          <w:rFonts w:eastAsia="Times New Roman" w:cstheme="minorHAnsi"/>
          <w:color w:val="000000"/>
          <w:spacing w:val="16"/>
          <w:szCs w:val="24"/>
        </w:rPr>
        <w:t xml:space="preserve"> </w:t>
      </w:r>
      <w:r w:rsidRPr="00557A51">
        <w:rPr>
          <w:rFonts w:eastAsia="Times New Roman" w:cstheme="minorHAnsi"/>
          <w:color w:val="000000"/>
          <w:szCs w:val="24"/>
        </w:rPr>
        <w:t>channel</w:t>
      </w:r>
      <w:r w:rsidRPr="00557A51">
        <w:rPr>
          <w:rFonts w:eastAsia="Times New Roman" w:cstheme="minorHAnsi"/>
          <w:color w:val="000000"/>
          <w:spacing w:val="25"/>
          <w:szCs w:val="24"/>
        </w:rPr>
        <w:t xml:space="preserve"> </w:t>
      </w:r>
      <w:r w:rsidRPr="00557A51">
        <w:rPr>
          <w:rFonts w:eastAsia="Times New Roman" w:cstheme="minorHAnsi"/>
          <w:color w:val="000000"/>
          <w:szCs w:val="24"/>
        </w:rPr>
        <w:t>f</w:t>
      </w:r>
      <w:r w:rsidRPr="00557A51">
        <w:rPr>
          <w:rFonts w:eastAsia="Times New Roman" w:cstheme="minorHAnsi"/>
          <w:color w:val="000000"/>
          <w:spacing w:val="-1"/>
          <w:szCs w:val="24"/>
        </w:rPr>
        <w:t>o</w:t>
      </w:r>
      <w:r w:rsidRPr="00557A51">
        <w:rPr>
          <w:rFonts w:eastAsia="Times New Roman" w:cstheme="minorHAnsi"/>
          <w:color w:val="000000"/>
          <w:szCs w:val="24"/>
        </w:rPr>
        <w:t>r</w:t>
      </w:r>
      <w:r w:rsidRPr="00557A51">
        <w:rPr>
          <w:rFonts w:eastAsia="Times New Roman" w:cstheme="minorHAnsi"/>
          <w:color w:val="000000"/>
          <w:spacing w:val="22"/>
          <w:szCs w:val="24"/>
        </w:rPr>
        <w:t xml:space="preserve"> </w:t>
      </w:r>
      <w:r w:rsidRPr="00557A51">
        <w:rPr>
          <w:rFonts w:eastAsia="Times New Roman" w:cstheme="minorHAnsi"/>
          <w:color w:val="000000"/>
          <w:szCs w:val="24"/>
        </w:rPr>
        <w:t>c</w:t>
      </w:r>
      <w:r w:rsidRPr="00557A51">
        <w:rPr>
          <w:rFonts w:eastAsia="Times New Roman" w:cstheme="minorHAnsi"/>
          <w:color w:val="000000"/>
          <w:spacing w:val="-1"/>
          <w:szCs w:val="24"/>
        </w:rPr>
        <w:t>onsume</w:t>
      </w:r>
      <w:r w:rsidRPr="00557A51">
        <w:rPr>
          <w:rFonts w:eastAsia="Times New Roman" w:cstheme="minorHAnsi"/>
          <w:color w:val="000000"/>
          <w:szCs w:val="24"/>
        </w:rPr>
        <w:t>r</w:t>
      </w:r>
      <w:r w:rsidRPr="00557A51">
        <w:rPr>
          <w:rFonts w:eastAsia="Times New Roman" w:cstheme="minorHAnsi"/>
          <w:color w:val="000000"/>
          <w:spacing w:val="20"/>
          <w:szCs w:val="24"/>
        </w:rPr>
        <w:t xml:space="preserve"> </w:t>
      </w:r>
      <w:r w:rsidRPr="00557A51">
        <w:rPr>
          <w:rFonts w:eastAsia="Times New Roman" w:cstheme="minorHAnsi"/>
          <w:color w:val="000000"/>
          <w:spacing w:val="-3"/>
          <w:szCs w:val="24"/>
        </w:rPr>
        <w:t>d</w:t>
      </w:r>
      <w:r w:rsidRPr="00557A51">
        <w:rPr>
          <w:rFonts w:eastAsia="Times New Roman" w:cstheme="minorHAnsi"/>
          <w:color w:val="000000"/>
          <w:spacing w:val="-4"/>
          <w:szCs w:val="24"/>
        </w:rPr>
        <w:t>urabl</w:t>
      </w:r>
      <w:r w:rsidRPr="00557A51">
        <w:rPr>
          <w:rFonts w:eastAsia="Times New Roman" w:cstheme="minorHAnsi"/>
          <w:color w:val="000000"/>
          <w:szCs w:val="24"/>
        </w:rPr>
        <w:t>e</w:t>
      </w:r>
      <w:r w:rsidRPr="00557A51">
        <w:rPr>
          <w:rFonts w:eastAsia="Times New Roman" w:cstheme="minorHAnsi"/>
          <w:color w:val="000000"/>
          <w:spacing w:val="16"/>
          <w:szCs w:val="24"/>
        </w:rPr>
        <w:t xml:space="preserve"> </w:t>
      </w:r>
      <w:r w:rsidRPr="00557A51">
        <w:rPr>
          <w:rFonts w:eastAsia="Times New Roman" w:cstheme="minorHAnsi"/>
          <w:color w:val="000000"/>
          <w:szCs w:val="24"/>
        </w:rPr>
        <w:t>products?</w:t>
      </w:r>
      <w:r w:rsidRPr="00557A51">
        <w:rPr>
          <w:rFonts w:eastAsia="Times New Roman" w:cstheme="minorHAnsi"/>
          <w:color w:val="000000"/>
          <w:spacing w:val="23"/>
          <w:szCs w:val="24"/>
        </w:rPr>
        <w:t xml:space="preserve"> </w:t>
      </w:r>
      <w:r w:rsidRPr="00557A51">
        <w:rPr>
          <w:rFonts w:eastAsia="Times New Roman" w:cstheme="minorHAnsi"/>
          <w:color w:val="000000"/>
          <w:spacing w:val="1"/>
          <w:szCs w:val="24"/>
        </w:rPr>
        <w:t>Ho</w:t>
      </w:r>
      <w:r w:rsidRPr="00557A51">
        <w:rPr>
          <w:rFonts w:eastAsia="Times New Roman" w:cstheme="minorHAnsi"/>
          <w:color w:val="000000"/>
          <w:szCs w:val="24"/>
        </w:rPr>
        <w:t>w</w:t>
      </w:r>
      <w:r w:rsidRPr="00557A51">
        <w:rPr>
          <w:rFonts w:eastAsia="Times New Roman" w:cstheme="minorHAnsi"/>
          <w:color w:val="000000"/>
          <w:spacing w:val="31"/>
          <w:szCs w:val="24"/>
        </w:rPr>
        <w:t xml:space="preserve"> </w:t>
      </w:r>
      <w:r w:rsidRPr="00557A51">
        <w:rPr>
          <w:rFonts w:eastAsia="Times New Roman" w:cstheme="minorHAnsi"/>
          <w:color w:val="000000"/>
          <w:spacing w:val="-1"/>
          <w:szCs w:val="24"/>
        </w:rPr>
        <w:t>t</w:t>
      </w:r>
      <w:r w:rsidRPr="00557A51">
        <w:rPr>
          <w:rFonts w:eastAsia="Times New Roman" w:cstheme="minorHAnsi"/>
          <w:color w:val="000000"/>
          <w:spacing w:val="-2"/>
          <w:szCs w:val="24"/>
        </w:rPr>
        <w:t>hes</w:t>
      </w:r>
      <w:r w:rsidRPr="00557A51">
        <w:rPr>
          <w:rFonts w:eastAsia="Times New Roman" w:cstheme="minorHAnsi"/>
          <w:color w:val="000000"/>
          <w:szCs w:val="24"/>
        </w:rPr>
        <w:t>e</w:t>
      </w:r>
      <w:r w:rsidRPr="00557A51">
        <w:rPr>
          <w:rFonts w:eastAsia="Times New Roman" w:cstheme="minorHAnsi"/>
          <w:color w:val="000000"/>
          <w:spacing w:val="19"/>
          <w:szCs w:val="24"/>
        </w:rPr>
        <w:t xml:space="preserve"> </w:t>
      </w:r>
      <w:r w:rsidRPr="00557A51">
        <w:rPr>
          <w:rFonts w:eastAsia="Times New Roman" w:cstheme="minorHAnsi"/>
          <w:color w:val="000000"/>
          <w:spacing w:val="1"/>
          <w:szCs w:val="24"/>
        </w:rPr>
        <w:t>affec</w:t>
      </w:r>
      <w:r w:rsidRPr="00557A51">
        <w:rPr>
          <w:rFonts w:eastAsia="Times New Roman" w:cstheme="minorHAnsi"/>
          <w:color w:val="000000"/>
          <w:szCs w:val="24"/>
        </w:rPr>
        <w:t>t</w:t>
      </w:r>
      <w:r w:rsidRPr="00557A51">
        <w:rPr>
          <w:rFonts w:eastAsia="Times New Roman" w:cstheme="minorHAnsi"/>
          <w:color w:val="000000"/>
          <w:spacing w:val="26"/>
          <w:szCs w:val="24"/>
        </w:rPr>
        <w:t xml:space="preserve"> </w:t>
      </w:r>
      <w:r w:rsidRPr="00557A51">
        <w:rPr>
          <w:rFonts w:eastAsia="Times New Roman" w:cstheme="minorHAnsi"/>
          <w:color w:val="000000"/>
          <w:spacing w:val="-1"/>
          <w:szCs w:val="24"/>
        </w:rPr>
        <w:t>t</w:t>
      </w:r>
      <w:r w:rsidRPr="00557A51">
        <w:rPr>
          <w:rFonts w:eastAsia="Times New Roman" w:cstheme="minorHAnsi"/>
          <w:color w:val="000000"/>
          <w:spacing w:val="-2"/>
          <w:szCs w:val="24"/>
        </w:rPr>
        <w:t>h</w:t>
      </w:r>
      <w:r w:rsidRPr="00557A51">
        <w:rPr>
          <w:rFonts w:eastAsia="Times New Roman" w:cstheme="minorHAnsi"/>
          <w:color w:val="000000"/>
          <w:szCs w:val="24"/>
        </w:rPr>
        <w:t>e</w:t>
      </w:r>
      <w:r w:rsidRPr="00557A51">
        <w:rPr>
          <w:rFonts w:eastAsia="Times New Roman" w:cstheme="minorHAnsi"/>
          <w:color w:val="000000"/>
          <w:spacing w:val="19"/>
          <w:szCs w:val="24"/>
        </w:rPr>
        <w:t xml:space="preserve"> </w:t>
      </w:r>
      <w:r w:rsidRPr="00557A51">
        <w:rPr>
          <w:rFonts w:eastAsia="Times New Roman" w:cstheme="minorHAnsi"/>
          <w:color w:val="000000"/>
          <w:spacing w:val="-1"/>
          <w:szCs w:val="24"/>
        </w:rPr>
        <w:t>p</w:t>
      </w:r>
      <w:r w:rsidRPr="00557A51">
        <w:rPr>
          <w:rFonts w:eastAsia="Times New Roman" w:cstheme="minorHAnsi"/>
          <w:color w:val="000000"/>
          <w:spacing w:val="-2"/>
          <w:szCs w:val="24"/>
        </w:rPr>
        <w:t>roduct</w:t>
      </w:r>
      <w:r w:rsidRPr="00557A51">
        <w:rPr>
          <w:rFonts w:eastAsia="Times New Roman" w:cstheme="minorHAnsi"/>
          <w:color w:val="000000"/>
          <w:szCs w:val="24"/>
        </w:rPr>
        <w:t>,</w:t>
      </w:r>
      <w:r w:rsidRPr="00557A51">
        <w:rPr>
          <w:rFonts w:eastAsia="Times New Roman" w:cstheme="minorHAnsi"/>
          <w:color w:val="000000"/>
          <w:spacing w:val="20"/>
          <w:szCs w:val="24"/>
        </w:rPr>
        <w:t xml:space="preserve"> </w:t>
      </w:r>
      <w:r w:rsidRPr="00557A51">
        <w:rPr>
          <w:rFonts w:eastAsia="Times New Roman" w:cstheme="minorHAnsi"/>
          <w:color w:val="000000"/>
          <w:spacing w:val="-2"/>
          <w:szCs w:val="24"/>
        </w:rPr>
        <w:t>p</w:t>
      </w:r>
      <w:r w:rsidRPr="00557A51">
        <w:rPr>
          <w:rFonts w:eastAsia="Times New Roman" w:cstheme="minorHAnsi"/>
          <w:color w:val="000000"/>
          <w:spacing w:val="-3"/>
          <w:szCs w:val="24"/>
        </w:rPr>
        <w:t>ric</w:t>
      </w:r>
      <w:r w:rsidRPr="00557A51">
        <w:rPr>
          <w:rFonts w:eastAsia="Times New Roman" w:cstheme="minorHAnsi"/>
          <w:color w:val="000000"/>
          <w:szCs w:val="24"/>
        </w:rPr>
        <w:t>e</w:t>
      </w:r>
      <w:r w:rsidRPr="00557A51">
        <w:rPr>
          <w:rFonts w:eastAsia="Times New Roman" w:cstheme="minorHAnsi"/>
          <w:color w:val="000000"/>
          <w:spacing w:val="17"/>
          <w:szCs w:val="24"/>
        </w:rPr>
        <w:t xml:space="preserve"> </w:t>
      </w:r>
      <w:r w:rsidRPr="00557A51">
        <w:rPr>
          <w:rFonts w:eastAsia="Times New Roman" w:cstheme="minorHAnsi"/>
          <w:color w:val="000000"/>
          <w:spacing w:val="1"/>
          <w:szCs w:val="24"/>
        </w:rPr>
        <w:t>an</w:t>
      </w:r>
      <w:r w:rsidRPr="00557A51">
        <w:rPr>
          <w:rFonts w:eastAsia="Times New Roman" w:cstheme="minorHAnsi"/>
          <w:color w:val="000000"/>
          <w:szCs w:val="24"/>
        </w:rPr>
        <w:t>d sales</w:t>
      </w:r>
      <w:r w:rsidRPr="00557A51">
        <w:rPr>
          <w:rFonts w:eastAsia="Times New Roman" w:cstheme="minorHAnsi"/>
          <w:color w:val="000000"/>
          <w:spacing w:val="6"/>
          <w:szCs w:val="24"/>
        </w:rPr>
        <w:t xml:space="preserve"> </w:t>
      </w:r>
      <w:r w:rsidRPr="00557A51">
        <w:rPr>
          <w:rFonts w:eastAsia="Times New Roman" w:cstheme="minorHAnsi"/>
          <w:color w:val="000000"/>
          <w:spacing w:val="-2"/>
          <w:szCs w:val="24"/>
        </w:rPr>
        <w:t>p</w:t>
      </w:r>
      <w:r w:rsidRPr="00557A51">
        <w:rPr>
          <w:rFonts w:eastAsia="Times New Roman" w:cstheme="minorHAnsi"/>
          <w:color w:val="000000"/>
          <w:spacing w:val="-3"/>
          <w:szCs w:val="24"/>
        </w:rPr>
        <w:t>romotions</w:t>
      </w:r>
      <w:r w:rsidRPr="00557A51">
        <w:rPr>
          <w:rFonts w:eastAsia="Times New Roman" w:cstheme="minorHAnsi"/>
          <w:color w:val="000000"/>
          <w:szCs w:val="24"/>
        </w:rPr>
        <w:t>?</w:t>
      </w:r>
      <w:r w:rsidRPr="00557A51">
        <w:rPr>
          <w:rFonts w:eastAsia="Times New Roman" w:cstheme="minorHAnsi"/>
          <w:color w:val="000000"/>
          <w:szCs w:val="24"/>
        </w:rPr>
        <w:tab/>
      </w:r>
      <w:r w:rsidRPr="00557A51">
        <w:rPr>
          <w:rFonts w:eastAsia="Times New Roman" w:cstheme="minorHAnsi"/>
          <w:color w:val="000000"/>
          <w:szCs w:val="24"/>
        </w:rPr>
        <w:tab/>
      </w:r>
      <w:r w:rsidRPr="00557A51">
        <w:rPr>
          <w:rFonts w:eastAsia="Times New Roman" w:cstheme="minorHAnsi"/>
          <w:color w:val="000000"/>
          <w:szCs w:val="24"/>
        </w:rPr>
        <w:tab/>
      </w:r>
      <w:r w:rsidRPr="00557A51">
        <w:rPr>
          <w:rFonts w:eastAsia="Times New Roman" w:cstheme="minorHAnsi"/>
          <w:color w:val="000000"/>
          <w:szCs w:val="24"/>
        </w:rPr>
        <w:tab/>
      </w:r>
      <w:r w:rsidRPr="00557A51">
        <w:rPr>
          <w:rFonts w:eastAsia="Times New Roman" w:cstheme="minorHAnsi"/>
          <w:color w:val="000000"/>
          <w:szCs w:val="24"/>
        </w:rPr>
        <w:tab/>
      </w:r>
      <w:r w:rsidRPr="00557A51">
        <w:rPr>
          <w:rFonts w:eastAsia="Times New Roman" w:cstheme="minorHAnsi"/>
          <w:color w:val="000000"/>
          <w:szCs w:val="24"/>
        </w:rPr>
        <w:tab/>
      </w:r>
      <w:r w:rsidRPr="00557A51">
        <w:rPr>
          <w:rFonts w:eastAsia="Times New Roman" w:cstheme="minorHAnsi"/>
          <w:color w:val="000000"/>
          <w:szCs w:val="24"/>
        </w:rPr>
        <w:tab/>
      </w:r>
      <w:r w:rsidRPr="00557A51">
        <w:rPr>
          <w:rFonts w:eastAsia="Times New Roman" w:cstheme="minorHAnsi"/>
          <w:color w:val="000000"/>
          <w:szCs w:val="24"/>
        </w:rPr>
        <w:tab/>
      </w:r>
      <w:r w:rsidRPr="00557A51">
        <w:rPr>
          <w:rFonts w:eastAsia="Times New Roman" w:cstheme="minorHAnsi"/>
          <w:color w:val="000000"/>
          <w:szCs w:val="24"/>
        </w:rPr>
        <w:tab/>
      </w:r>
      <w:r w:rsidRPr="00557A51">
        <w:rPr>
          <w:rFonts w:eastAsia="Times New Roman" w:cstheme="minorHAnsi"/>
          <w:color w:val="000000"/>
          <w:szCs w:val="24"/>
        </w:rPr>
        <w:tab/>
        <w:t xml:space="preserve">                                </w:t>
      </w:r>
      <w:r w:rsidR="00F05769">
        <w:rPr>
          <w:rFonts w:eastAsia="Times New Roman" w:cstheme="minorHAnsi"/>
          <w:color w:val="000000"/>
          <w:szCs w:val="24"/>
        </w:rPr>
        <w:t xml:space="preserve">  </w:t>
      </w:r>
      <w:r w:rsidRPr="00557A51">
        <w:rPr>
          <w:rFonts w:eastAsia="Times New Roman" w:cstheme="minorHAnsi"/>
          <w:b/>
          <w:color w:val="000000"/>
          <w:szCs w:val="24"/>
        </w:rPr>
        <w:t>(5</w:t>
      </w:r>
      <w:r w:rsidRPr="00557A51">
        <w:rPr>
          <w:rFonts w:eastAsia="Times New Roman" w:cstheme="minorHAnsi"/>
          <w:b/>
          <w:color w:val="000000"/>
          <w:spacing w:val="-2"/>
          <w:szCs w:val="24"/>
        </w:rPr>
        <w:t>+5 = 10 Marks)</w:t>
      </w:r>
    </w:p>
    <w:p w:rsidR="009A0450" w:rsidRPr="00557A51" w:rsidRDefault="009A0450" w:rsidP="00B616DC">
      <w:pPr>
        <w:spacing w:after="160"/>
        <w:ind w:right="-318"/>
        <w:jc w:val="both"/>
        <w:rPr>
          <w:rFonts w:cstheme="minorHAnsi"/>
          <w:b/>
          <w:szCs w:val="24"/>
        </w:rPr>
      </w:pPr>
      <w:r w:rsidRPr="00557A51">
        <w:rPr>
          <w:rFonts w:cstheme="minorHAnsi"/>
          <w:b/>
          <w:szCs w:val="24"/>
        </w:rPr>
        <w:t>Q3.</w:t>
      </w:r>
      <w:r w:rsidRPr="00557A51">
        <w:rPr>
          <w:rFonts w:cstheme="minorHAnsi"/>
          <w:szCs w:val="24"/>
        </w:rPr>
        <w:t xml:space="preserve"> Based on the different stages of product life cycle discuss the implications of each stage for channel management?   </w:t>
      </w:r>
      <w:r w:rsidR="0090175C" w:rsidRPr="00557A51">
        <w:rPr>
          <w:rFonts w:cstheme="minorHAnsi"/>
          <w:szCs w:val="24"/>
        </w:rPr>
        <w:tab/>
      </w:r>
      <w:r w:rsidR="0090175C" w:rsidRPr="00557A51">
        <w:rPr>
          <w:rFonts w:cstheme="minorHAnsi"/>
          <w:szCs w:val="24"/>
        </w:rPr>
        <w:tab/>
      </w:r>
      <w:r w:rsidR="0090175C" w:rsidRPr="00557A51">
        <w:rPr>
          <w:rFonts w:cstheme="minorHAnsi"/>
          <w:szCs w:val="24"/>
        </w:rPr>
        <w:tab/>
      </w:r>
      <w:r w:rsidR="0090175C" w:rsidRPr="00557A51">
        <w:rPr>
          <w:rFonts w:cstheme="minorHAnsi"/>
          <w:szCs w:val="24"/>
        </w:rPr>
        <w:tab/>
      </w:r>
      <w:r w:rsidR="0090175C" w:rsidRPr="00557A51">
        <w:rPr>
          <w:rFonts w:cstheme="minorHAnsi"/>
          <w:szCs w:val="24"/>
        </w:rPr>
        <w:tab/>
      </w:r>
      <w:r w:rsidR="0090175C" w:rsidRPr="00557A51">
        <w:rPr>
          <w:rFonts w:cstheme="minorHAnsi"/>
          <w:szCs w:val="24"/>
        </w:rPr>
        <w:tab/>
      </w:r>
      <w:r w:rsidR="0090175C" w:rsidRPr="00557A51">
        <w:rPr>
          <w:rFonts w:cstheme="minorHAnsi"/>
          <w:szCs w:val="24"/>
        </w:rPr>
        <w:tab/>
      </w:r>
      <w:r w:rsidR="0090175C" w:rsidRPr="00557A51">
        <w:rPr>
          <w:rFonts w:cstheme="minorHAnsi"/>
          <w:szCs w:val="24"/>
        </w:rPr>
        <w:tab/>
      </w:r>
      <w:r w:rsidR="0090175C" w:rsidRPr="00557A51">
        <w:rPr>
          <w:rFonts w:cstheme="minorHAnsi"/>
          <w:szCs w:val="24"/>
        </w:rPr>
        <w:tab/>
        <w:t xml:space="preserve">   </w:t>
      </w:r>
      <w:r w:rsidR="00F05769">
        <w:rPr>
          <w:rFonts w:cstheme="minorHAnsi"/>
          <w:szCs w:val="24"/>
        </w:rPr>
        <w:tab/>
      </w:r>
      <w:r w:rsidRPr="00557A51">
        <w:rPr>
          <w:rFonts w:cstheme="minorHAnsi"/>
          <w:b/>
          <w:szCs w:val="24"/>
        </w:rPr>
        <w:t>(10 Marks)</w:t>
      </w:r>
    </w:p>
    <w:p w:rsidR="00B616DC" w:rsidRPr="00557A51" w:rsidRDefault="00B616DC" w:rsidP="00B616DC">
      <w:pPr>
        <w:spacing w:after="160"/>
        <w:ind w:right="-318"/>
        <w:jc w:val="both"/>
        <w:rPr>
          <w:rFonts w:cstheme="minorHAnsi"/>
          <w:b/>
          <w:szCs w:val="24"/>
        </w:rPr>
      </w:pPr>
    </w:p>
    <w:p w:rsidR="009A0450" w:rsidRPr="00557A51" w:rsidRDefault="009A0450" w:rsidP="00B616DC">
      <w:pPr>
        <w:spacing w:after="160"/>
        <w:ind w:right="-318"/>
        <w:jc w:val="both"/>
        <w:rPr>
          <w:rFonts w:cstheme="minorHAnsi"/>
          <w:b/>
          <w:szCs w:val="24"/>
        </w:rPr>
      </w:pPr>
      <w:r w:rsidRPr="00557A51">
        <w:rPr>
          <w:rFonts w:cstheme="minorHAnsi"/>
          <w:b/>
          <w:szCs w:val="24"/>
        </w:rPr>
        <w:t>Q4. Case Study</w:t>
      </w:r>
    </w:p>
    <w:p w:rsidR="009A0450" w:rsidRPr="00557A51" w:rsidRDefault="009A0450" w:rsidP="00B616DC">
      <w:pPr>
        <w:spacing w:after="160"/>
        <w:ind w:right="-318"/>
        <w:jc w:val="both"/>
        <w:rPr>
          <w:rFonts w:cstheme="minorHAnsi"/>
          <w:szCs w:val="24"/>
        </w:rPr>
      </w:pPr>
      <w:r w:rsidRPr="00557A51">
        <w:rPr>
          <w:rFonts w:cstheme="minorHAnsi"/>
          <w:szCs w:val="24"/>
        </w:rPr>
        <w:t>“I just can’t get these guys to feature our new fresh pasta products the way they should,” remarked Alice DeMarco, the product manager for a major manufacturer that had ventured into the new growth field of fresh refrigerated foods. Fresh pasta was to be one of the company’s key products in its effort to build the fresh food product category. The “guys” DeMarco referred to were store managers for a regional supermarket chain. They were not using manufacturer’s carefully planned display with special signs to feature the fresh pasta. Instead they had simply stacked up the pasta in the refrigerator case next to the eggs and milk in most of the stores. This had been going on for more than five weeks and the new fresh pasta line had not done well. DeMarco blamed the poor results on lack of retailer promotion support.</w:t>
      </w:r>
    </w:p>
    <w:p w:rsidR="009A0450" w:rsidRPr="00557A51" w:rsidRDefault="009A0450" w:rsidP="00B616DC">
      <w:pPr>
        <w:spacing w:after="160"/>
        <w:ind w:left="284" w:right="-318"/>
        <w:jc w:val="both"/>
        <w:rPr>
          <w:rFonts w:cstheme="minorHAnsi"/>
          <w:szCs w:val="24"/>
        </w:rPr>
      </w:pPr>
      <w:r w:rsidRPr="00557A51">
        <w:rPr>
          <w:rFonts w:cstheme="minorHAnsi"/>
          <w:szCs w:val="24"/>
        </w:rPr>
        <w:t xml:space="preserve">Q4 a. Discuss the situation in terms of the need to obtain channel member support and follow-through in push promotions. </w:t>
      </w:r>
      <w:r w:rsidR="00EA6C47" w:rsidRPr="00557A51">
        <w:rPr>
          <w:rFonts w:cstheme="minorHAnsi"/>
          <w:szCs w:val="24"/>
        </w:rPr>
        <w:tab/>
      </w:r>
      <w:r w:rsidR="00EA6C47" w:rsidRPr="00557A51">
        <w:rPr>
          <w:rFonts w:cstheme="minorHAnsi"/>
          <w:szCs w:val="24"/>
        </w:rPr>
        <w:tab/>
      </w:r>
      <w:r w:rsidR="00EA6C47" w:rsidRPr="00557A51">
        <w:rPr>
          <w:rFonts w:cstheme="minorHAnsi"/>
          <w:szCs w:val="24"/>
        </w:rPr>
        <w:tab/>
      </w:r>
      <w:r w:rsidR="00EA6C47" w:rsidRPr="00557A51">
        <w:rPr>
          <w:rFonts w:cstheme="minorHAnsi"/>
          <w:szCs w:val="24"/>
        </w:rPr>
        <w:tab/>
      </w:r>
      <w:r w:rsidR="00EA6C47" w:rsidRPr="00557A51">
        <w:rPr>
          <w:rFonts w:cstheme="minorHAnsi"/>
          <w:szCs w:val="24"/>
        </w:rPr>
        <w:tab/>
      </w:r>
      <w:r w:rsidR="00EA6C47" w:rsidRPr="00557A51">
        <w:rPr>
          <w:rFonts w:cstheme="minorHAnsi"/>
          <w:szCs w:val="24"/>
        </w:rPr>
        <w:tab/>
      </w:r>
      <w:r w:rsidR="00EA6C47" w:rsidRPr="00557A51">
        <w:rPr>
          <w:rFonts w:cstheme="minorHAnsi"/>
          <w:szCs w:val="24"/>
        </w:rPr>
        <w:tab/>
      </w:r>
      <w:r w:rsidR="00EA6C47" w:rsidRPr="00557A51">
        <w:rPr>
          <w:rFonts w:cstheme="minorHAnsi"/>
          <w:szCs w:val="24"/>
        </w:rPr>
        <w:tab/>
      </w:r>
      <w:r w:rsidR="00EA6C47" w:rsidRPr="00557A51">
        <w:rPr>
          <w:rFonts w:cstheme="minorHAnsi"/>
          <w:szCs w:val="24"/>
        </w:rPr>
        <w:tab/>
        <w:t xml:space="preserve">    </w:t>
      </w:r>
      <w:r w:rsidR="00F05769">
        <w:rPr>
          <w:rFonts w:cstheme="minorHAnsi"/>
          <w:szCs w:val="24"/>
        </w:rPr>
        <w:tab/>
      </w:r>
      <w:r w:rsidR="00EA6C47" w:rsidRPr="00557A51">
        <w:rPr>
          <w:rFonts w:cstheme="minorHAnsi"/>
          <w:szCs w:val="24"/>
        </w:rPr>
        <w:t xml:space="preserve"> </w:t>
      </w:r>
      <w:r w:rsidRPr="00557A51">
        <w:rPr>
          <w:rFonts w:cstheme="minorHAnsi"/>
          <w:b/>
          <w:szCs w:val="24"/>
        </w:rPr>
        <w:t>(</w:t>
      </w:r>
      <w:proofErr w:type="gramStart"/>
      <w:r w:rsidRPr="00557A51">
        <w:rPr>
          <w:rFonts w:cstheme="minorHAnsi"/>
          <w:b/>
          <w:szCs w:val="24"/>
        </w:rPr>
        <w:t>5</w:t>
      </w:r>
      <w:proofErr w:type="gramEnd"/>
      <w:r w:rsidRPr="00557A51">
        <w:rPr>
          <w:rFonts w:cstheme="minorHAnsi"/>
          <w:b/>
          <w:szCs w:val="24"/>
        </w:rPr>
        <w:t xml:space="preserve"> Marks)</w:t>
      </w:r>
    </w:p>
    <w:p w:rsidR="009A0450" w:rsidRPr="00557A51" w:rsidRDefault="009A0450" w:rsidP="00990AD0">
      <w:pPr>
        <w:spacing w:after="60"/>
        <w:ind w:left="284" w:right="-318"/>
        <w:jc w:val="both"/>
        <w:rPr>
          <w:rFonts w:cstheme="minorHAnsi"/>
          <w:b/>
          <w:sz w:val="32"/>
          <w:szCs w:val="36"/>
        </w:rPr>
      </w:pPr>
      <w:r w:rsidRPr="00557A51">
        <w:rPr>
          <w:rFonts w:cstheme="minorHAnsi"/>
          <w:szCs w:val="24"/>
        </w:rPr>
        <w:t>Q4</w:t>
      </w:r>
      <w:r w:rsidR="00894B9E" w:rsidRPr="00557A51">
        <w:rPr>
          <w:rFonts w:cstheme="minorHAnsi"/>
          <w:szCs w:val="24"/>
        </w:rPr>
        <w:t xml:space="preserve"> </w:t>
      </w:r>
      <w:r w:rsidRPr="00557A51">
        <w:rPr>
          <w:rFonts w:cstheme="minorHAnsi"/>
          <w:szCs w:val="24"/>
        </w:rPr>
        <w:t xml:space="preserve">b. Suggest some options to DeMarco to increase the sales of Pasta products through the channel </w:t>
      </w:r>
      <w:proofErr w:type="gramStart"/>
      <w:r w:rsidRPr="00557A51">
        <w:rPr>
          <w:rFonts w:cstheme="minorHAnsi"/>
          <w:szCs w:val="24"/>
        </w:rPr>
        <w:t>members</w:t>
      </w:r>
      <w:r w:rsidRPr="00557A51">
        <w:rPr>
          <w:rFonts w:cstheme="minorHAnsi"/>
          <w:b/>
          <w:szCs w:val="24"/>
        </w:rPr>
        <w:t>?</w:t>
      </w:r>
      <w:proofErr w:type="gramEnd"/>
      <w:r w:rsidRPr="00557A51">
        <w:rPr>
          <w:rFonts w:cstheme="minorHAnsi"/>
          <w:b/>
          <w:szCs w:val="24"/>
        </w:rPr>
        <w:t xml:space="preserve"> </w:t>
      </w:r>
      <w:r w:rsidR="00EA6C47" w:rsidRPr="00557A51">
        <w:rPr>
          <w:rFonts w:cstheme="minorHAnsi"/>
          <w:b/>
          <w:szCs w:val="24"/>
        </w:rPr>
        <w:tab/>
      </w:r>
      <w:r w:rsidR="00EA6C47" w:rsidRPr="00557A51">
        <w:rPr>
          <w:rFonts w:cstheme="minorHAnsi"/>
          <w:b/>
          <w:szCs w:val="24"/>
        </w:rPr>
        <w:tab/>
      </w:r>
      <w:r w:rsidR="00EA6C47" w:rsidRPr="00557A51">
        <w:rPr>
          <w:rFonts w:cstheme="minorHAnsi"/>
          <w:b/>
          <w:szCs w:val="24"/>
        </w:rPr>
        <w:tab/>
      </w:r>
      <w:r w:rsidR="00EA6C47" w:rsidRPr="00557A51">
        <w:rPr>
          <w:rFonts w:cstheme="minorHAnsi"/>
          <w:b/>
          <w:szCs w:val="24"/>
        </w:rPr>
        <w:tab/>
      </w:r>
      <w:r w:rsidR="00EA6C47" w:rsidRPr="00557A51">
        <w:rPr>
          <w:rFonts w:cstheme="minorHAnsi"/>
          <w:b/>
          <w:szCs w:val="24"/>
        </w:rPr>
        <w:tab/>
      </w:r>
      <w:r w:rsidR="00EA6C47" w:rsidRPr="00557A51">
        <w:rPr>
          <w:rFonts w:cstheme="minorHAnsi"/>
          <w:b/>
          <w:szCs w:val="24"/>
        </w:rPr>
        <w:tab/>
      </w:r>
      <w:r w:rsidR="00EA6C47" w:rsidRPr="00557A51">
        <w:rPr>
          <w:rFonts w:cstheme="minorHAnsi"/>
          <w:b/>
          <w:szCs w:val="24"/>
        </w:rPr>
        <w:tab/>
      </w:r>
      <w:r w:rsidR="00EA6C47" w:rsidRPr="00557A51">
        <w:rPr>
          <w:rFonts w:cstheme="minorHAnsi"/>
          <w:b/>
          <w:szCs w:val="24"/>
        </w:rPr>
        <w:tab/>
      </w:r>
      <w:r w:rsidR="00EA6C47" w:rsidRPr="00557A51">
        <w:rPr>
          <w:rFonts w:cstheme="minorHAnsi"/>
          <w:b/>
          <w:szCs w:val="24"/>
        </w:rPr>
        <w:tab/>
      </w:r>
      <w:r w:rsidR="00EA6C47" w:rsidRPr="00557A51">
        <w:rPr>
          <w:rFonts w:cstheme="minorHAnsi"/>
          <w:b/>
          <w:szCs w:val="24"/>
        </w:rPr>
        <w:tab/>
        <w:t xml:space="preserve">      </w:t>
      </w:r>
      <w:r w:rsidR="00F05769">
        <w:rPr>
          <w:rFonts w:cstheme="minorHAnsi"/>
          <w:b/>
          <w:szCs w:val="24"/>
        </w:rPr>
        <w:tab/>
        <w:t xml:space="preserve"> </w:t>
      </w:r>
      <w:bookmarkStart w:id="0" w:name="_GoBack"/>
      <w:bookmarkEnd w:id="0"/>
      <w:r w:rsidRPr="00557A51">
        <w:rPr>
          <w:rFonts w:cstheme="minorHAnsi"/>
          <w:b/>
          <w:szCs w:val="24"/>
        </w:rPr>
        <w:t>(5 Marks)</w:t>
      </w:r>
    </w:p>
    <w:sectPr w:rsidR="009A0450" w:rsidRPr="00557A51" w:rsidSect="00C77B8B">
      <w:footerReference w:type="default" r:id="rId8"/>
      <w:pgSz w:w="11909" w:h="16834" w:code="9"/>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633" w:rsidRDefault="00931633" w:rsidP="00B20166">
      <w:r>
        <w:separator/>
      </w:r>
    </w:p>
  </w:endnote>
  <w:endnote w:type="continuationSeparator" w:id="0">
    <w:p w:rsidR="00931633" w:rsidRDefault="00931633" w:rsidP="00B2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47" w:rsidRDefault="00EA6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633" w:rsidRDefault="00931633" w:rsidP="00B20166">
      <w:r>
        <w:separator/>
      </w:r>
    </w:p>
  </w:footnote>
  <w:footnote w:type="continuationSeparator" w:id="0">
    <w:p w:rsidR="00931633" w:rsidRDefault="00931633" w:rsidP="00B20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70BEE"/>
    <w:multiLevelType w:val="hybridMultilevel"/>
    <w:tmpl w:val="D0BC700A"/>
    <w:lvl w:ilvl="0" w:tplc="B27AA948">
      <w:start w:val="1"/>
      <w:numFmt w:val="bullet"/>
      <w:lvlText w:val="•"/>
      <w:lvlJc w:val="left"/>
      <w:pPr>
        <w:tabs>
          <w:tab w:val="num" w:pos="720"/>
        </w:tabs>
        <w:ind w:left="720" w:hanging="360"/>
      </w:pPr>
      <w:rPr>
        <w:rFonts w:ascii="Arial" w:hAnsi="Arial" w:hint="default"/>
      </w:rPr>
    </w:lvl>
    <w:lvl w:ilvl="1" w:tplc="BC7C6A4C">
      <w:start w:val="48"/>
      <w:numFmt w:val="bullet"/>
      <w:lvlText w:val="–"/>
      <w:lvlJc w:val="left"/>
      <w:pPr>
        <w:tabs>
          <w:tab w:val="num" w:pos="1440"/>
        </w:tabs>
        <w:ind w:left="1440" w:hanging="360"/>
      </w:pPr>
      <w:rPr>
        <w:rFonts w:ascii="Arial" w:hAnsi="Arial" w:hint="default"/>
      </w:rPr>
    </w:lvl>
    <w:lvl w:ilvl="2" w:tplc="4C049286">
      <w:start w:val="48"/>
      <w:numFmt w:val="bullet"/>
      <w:lvlText w:val="•"/>
      <w:lvlJc w:val="left"/>
      <w:pPr>
        <w:tabs>
          <w:tab w:val="num" w:pos="2160"/>
        </w:tabs>
        <w:ind w:left="2160" w:hanging="360"/>
      </w:pPr>
      <w:rPr>
        <w:rFonts w:ascii="Arial" w:hAnsi="Arial" w:hint="default"/>
      </w:rPr>
    </w:lvl>
    <w:lvl w:ilvl="3" w:tplc="B72246F0" w:tentative="1">
      <w:start w:val="1"/>
      <w:numFmt w:val="bullet"/>
      <w:lvlText w:val="•"/>
      <w:lvlJc w:val="left"/>
      <w:pPr>
        <w:tabs>
          <w:tab w:val="num" w:pos="2880"/>
        </w:tabs>
        <w:ind w:left="2880" w:hanging="360"/>
      </w:pPr>
      <w:rPr>
        <w:rFonts w:ascii="Arial" w:hAnsi="Arial" w:hint="default"/>
      </w:rPr>
    </w:lvl>
    <w:lvl w:ilvl="4" w:tplc="B6E62FC4" w:tentative="1">
      <w:start w:val="1"/>
      <w:numFmt w:val="bullet"/>
      <w:lvlText w:val="•"/>
      <w:lvlJc w:val="left"/>
      <w:pPr>
        <w:tabs>
          <w:tab w:val="num" w:pos="3600"/>
        </w:tabs>
        <w:ind w:left="3600" w:hanging="360"/>
      </w:pPr>
      <w:rPr>
        <w:rFonts w:ascii="Arial" w:hAnsi="Arial" w:hint="default"/>
      </w:rPr>
    </w:lvl>
    <w:lvl w:ilvl="5" w:tplc="D3E6D93A" w:tentative="1">
      <w:start w:val="1"/>
      <w:numFmt w:val="bullet"/>
      <w:lvlText w:val="•"/>
      <w:lvlJc w:val="left"/>
      <w:pPr>
        <w:tabs>
          <w:tab w:val="num" w:pos="4320"/>
        </w:tabs>
        <w:ind w:left="4320" w:hanging="360"/>
      </w:pPr>
      <w:rPr>
        <w:rFonts w:ascii="Arial" w:hAnsi="Arial" w:hint="default"/>
      </w:rPr>
    </w:lvl>
    <w:lvl w:ilvl="6" w:tplc="185CFA9A" w:tentative="1">
      <w:start w:val="1"/>
      <w:numFmt w:val="bullet"/>
      <w:lvlText w:val="•"/>
      <w:lvlJc w:val="left"/>
      <w:pPr>
        <w:tabs>
          <w:tab w:val="num" w:pos="5040"/>
        </w:tabs>
        <w:ind w:left="5040" w:hanging="360"/>
      </w:pPr>
      <w:rPr>
        <w:rFonts w:ascii="Arial" w:hAnsi="Arial" w:hint="default"/>
      </w:rPr>
    </w:lvl>
    <w:lvl w:ilvl="7" w:tplc="A114E9F0" w:tentative="1">
      <w:start w:val="1"/>
      <w:numFmt w:val="bullet"/>
      <w:lvlText w:val="•"/>
      <w:lvlJc w:val="left"/>
      <w:pPr>
        <w:tabs>
          <w:tab w:val="num" w:pos="5760"/>
        </w:tabs>
        <w:ind w:left="5760" w:hanging="360"/>
      </w:pPr>
      <w:rPr>
        <w:rFonts w:ascii="Arial" w:hAnsi="Arial" w:hint="default"/>
      </w:rPr>
    </w:lvl>
    <w:lvl w:ilvl="8" w:tplc="316C563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FD5A35"/>
    <w:multiLevelType w:val="hybridMultilevel"/>
    <w:tmpl w:val="B372B81E"/>
    <w:lvl w:ilvl="0" w:tplc="0524B64A">
      <w:start w:val="1"/>
      <w:numFmt w:val="bullet"/>
      <w:lvlText w:val="•"/>
      <w:lvlJc w:val="left"/>
      <w:pPr>
        <w:tabs>
          <w:tab w:val="num" w:pos="720"/>
        </w:tabs>
        <w:ind w:left="720" w:hanging="360"/>
      </w:pPr>
      <w:rPr>
        <w:rFonts w:ascii="Times New Roman" w:hAnsi="Times New Roman" w:hint="default"/>
      </w:rPr>
    </w:lvl>
    <w:lvl w:ilvl="1" w:tplc="D1C2796A" w:tentative="1">
      <w:start w:val="1"/>
      <w:numFmt w:val="bullet"/>
      <w:lvlText w:val="•"/>
      <w:lvlJc w:val="left"/>
      <w:pPr>
        <w:tabs>
          <w:tab w:val="num" w:pos="1440"/>
        </w:tabs>
        <w:ind w:left="1440" w:hanging="360"/>
      </w:pPr>
      <w:rPr>
        <w:rFonts w:ascii="Times New Roman" w:hAnsi="Times New Roman" w:hint="default"/>
      </w:rPr>
    </w:lvl>
    <w:lvl w:ilvl="2" w:tplc="6A4E8BBE" w:tentative="1">
      <w:start w:val="1"/>
      <w:numFmt w:val="bullet"/>
      <w:lvlText w:val="•"/>
      <w:lvlJc w:val="left"/>
      <w:pPr>
        <w:tabs>
          <w:tab w:val="num" w:pos="2160"/>
        </w:tabs>
        <w:ind w:left="2160" w:hanging="360"/>
      </w:pPr>
      <w:rPr>
        <w:rFonts w:ascii="Times New Roman" w:hAnsi="Times New Roman" w:hint="default"/>
      </w:rPr>
    </w:lvl>
    <w:lvl w:ilvl="3" w:tplc="8EB8B878" w:tentative="1">
      <w:start w:val="1"/>
      <w:numFmt w:val="bullet"/>
      <w:lvlText w:val="•"/>
      <w:lvlJc w:val="left"/>
      <w:pPr>
        <w:tabs>
          <w:tab w:val="num" w:pos="2880"/>
        </w:tabs>
        <w:ind w:left="2880" w:hanging="360"/>
      </w:pPr>
      <w:rPr>
        <w:rFonts w:ascii="Times New Roman" w:hAnsi="Times New Roman" w:hint="default"/>
      </w:rPr>
    </w:lvl>
    <w:lvl w:ilvl="4" w:tplc="7E226604" w:tentative="1">
      <w:start w:val="1"/>
      <w:numFmt w:val="bullet"/>
      <w:lvlText w:val="•"/>
      <w:lvlJc w:val="left"/>
      <w:pPr>
        <w:tabs>
          <w:tab w:val="num" w:pos="3600"/>
        </w:tabs>
        <w:ind w:left="3600" w:hanging="360"/>
      </w:pPr>
      <w:rPr>
        <w:rFonts w:ascii="Times New Roman" w:hAnsi="Times New Roman" w:hint="default"/>
      </w:rPr>
    </w:lvl>
    <w:lvl w:ilvl="5" w:tplc="FDAEA54E" w:tentative="1">
      <w:start w:val="1"/>
      <w:numFmt w:val="bullet"/>
      <w:lvlText w:val="•"/>
      <w:lvlJc w:val="left"/>
      <w:pPr>
        <w:tabs>
          <w:tab w:val="num" w:pos="4320"/>
        </w:tabs>
        <w:ind w:left="4320" w:hanging="360"/>
      </w:pPr>
      <w:rPr>
        <w:rFonts w:ascii="Times New Roman" w:hAnsi="Times New Roman" w:hint="default"/>
      </w:rPr>
    </w:lvl>
    <w:lvl w:ilvl="6" w:tplc="3FA2B3E2" w:tentative="1">
      <w:start w:val="1"/>
      <w:numFmt w:val="bullet"/>
      <w:lvlText w:val="•"/>
      <w:lvlJc w:val="left"/>
      <w:pPr>
        <w:tabs>
          <w:tab w:val="num" w:pos="5040"/>
        </w:tabs>
        <w:ind w:left="5040" w:hanging="360"/>
      </w:pPr>
      <w:rPr>
        <w:rFonts w:ascii="Times New Roman" w:hAnsi="Times New Roman" w:hint="default"/>
      </w:rPr>
    </w:lvl>
    <w:lvl w:ilvl="7" w:tplc="84B45CCA" w:tentative="1">
      <w:start w:val="1"/>
      <w:numFmt w:val="bullet"/>
      <w:lvlText w:val="•"/>
      <w:lvlJc w:val="left"/>
      <w:pPr>
        <w:tabs>
          <w:tab w:val="num" w:pos="5760"/>
        </w:tabs>
        <w:ind w:left="5760" w:hanging="360"/>
      </w:pPr>
      <w:rPr>
        <w:rFonts w:ascii="Times New Roman" w:hAnsi="Times New Roman" w:hint="default"/>
      </w:rPr>
    </w:lvl>
    <w:lvl w:ilvl="8" w:tplc="0C8CD62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D0153A3"/>
    <w:multiLevelType w:val="hybridMultilevel"/>
    <w:tmpl w:val="AB3EE784"/>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EED318E"/>
    <w:multiLevelType w:val="hybridMultilevel"/>
    <w:tmpl w:val="B36E2102"/>
    <w:lvl w:ilvl="0" w:tplc="915047DE">
      <w:start w:val="1"/>
      <w:numFmt w:val="bullet"/>
      <w:lvlText w:val=""/>
      <w:lvlJc w:val="left"/>
      <w:pPr>
        <w:tabs>
          <w:tab w:val="num" w:pos="720"/>
        </w:tabs>
        <w:ind w:left="720" w:hanging="360"/>
      </w:pPr>
      <w:rPr>
        <w:rFonts w:ascii="Wingdings" w:hAnsi="Wingdings" w:hint="default"/>
      </w:rPr>
    </w:lvl>
    <w:lvl w:ilvl="1" w:tplc="75E2DBA4" w:tentative="1">
      <w:start w:val="1"/>
      <w:numFmt w:val="bullet"/>
      <w:lvlText w:val=""/>
      <w:lvlJc w:val="left"/>
      <w:pPr>
        <w:tabs>
          <w:tab w:val="num" w:pos="1440"/>
        </w:tabs>
        <w:ind w:left="1440" w:hanging="360"/>
      </w:pPr>
      <w:rPr>
        <w:rFonts w:ascii="Wingdings" w:hAnsi="Wingdings" w:hint="default"/>
      </w:rPr>
    </w:lvl>
    <w:lvl w:ilvl="2" w:tplc="A8EE4736" w:tentative="1">
      <w:start w:val="1"/>
      <w:numFmt w:val="bullet"/>
      <w:lvlText w:val=""/>
      <w:lvlJc w:val="left"/>
      <w:pPr>
        <w:tabs>
          <w:tab w:val="num" w:pos="2160"/>
        </w:tabs>
        <w:ind w:left="2160" w:hanging="360"/>
      </w:pPr>
      <w:rPr>
        <w:rFonts w:ascii="Wingdings" w:hAnsi="Wingdings" w:hint="default"/>
      </w:rPr>
    </w:lvl>
    <w:lvl w:ilvl="3" w:tplc="4D4CB8D2" w:tentative="1">
      <w:start w:val="1"/>
      <w:numFmt w:val="bullet"/>
      <w:lvlText w:val=""/>
      <w:lvlJc w:val="left"/>
      <w:pPr>
        <w:tabs>
          <w:tab w:val="num" w:pos="2880"/>
        </w:tabs>
        <w:ind w:left="2880" w:hanging="360"/>
      </w:pPr>
      <w:rPr>
        <w:rFonts w:ascii="Wingdings" w:hAnsi="Wingdings" w:hint="default"/>
      </w:rPr>
    </w:lvl>
    <w:lvl w:ilvl="4" w:tplc="CDE41B14" w:tentative="1">
      <w:start w:val="1"/>
      <w:numFmt w:val="bullet"/>
      <w:lvlText w:val=""/>
      <w:lvlJc w:val="left"/>
      <w:pPr>
        <w:tabs>
          <w:tab w:val="num" w:pos="3600"/>
        </w:tabs>
        <w:ind w:left="3600" w:hanging="360"/>
      </w:pPr>
      <w:rPr>
        <w:rFonts w:ascii="Wingdings" w:hAnsi="Wingdings" w:hint="default"/>
      </w:rPr>
    </w:lvl>
    <w:lvl w:ilvl="5" w:tplc="3B14BBEC" w:tentative="1">
      <w:start w:val="1"/>
      <w:numFmt w:val="bullet"/>
      <w:lvlText w:val=""/>
      <w:lvlJc w:val="left"/>
      <w:pPr>
        <w:tabs>
          <w:tab w:val="num" w:pos="4320"/>
        </w:tabs>
        <w:ind w:left="4320" w:hanging="360"/>
      </w:pPr>
      <w:rPr>
        <w:rFonts w:ascii="Wingdings" w:hAnsi="Wingdings" w:hint="default"/>
      </w:rPr>
    </w:lvl>
    <w:lvl w:ilvl="6" w:tplc="FAB6D78E" w:tentative="1">
      <w:start w:val="1"/>
      <w:numFmt w:val="bullet"/>
      <w:lvlText w:val=""/>
      <w:lvlJc w:val="left"/>
      <w:pPr>
        <w:tabs>
          <w:tab w:val="num" w:pos="5040"/>
        </w:tabs>
        <w:ind w:left="5040" w:hanging="360"/>
      </w:pPr>
      <w:rPr>
        <w:rFonts w:ascii="Wingdings" w:hAnsi="Wingdings" w:hint="default"/>
      </w:rPr>
    </w:lvl>
    <w:lvl w:ilvl="7" w:tplc="F6C0DE36" w:tentative="1">
      <w:start w:val="1"/>
      <w:numFmt w:val="bullet"/>
      <w:lvlText w:val=""/>
      <w:lvlJc w:val="left"/>
      <w:pPr>
        <w:tabs>
          <w:tab w:val="num" w:pos="5760"/>
        </w:tabs>
        <w:ind w:left="5760" w:hanging="360"/>
      </w:pPr>
      <w:rPr>
        <w:rFonts w:ascii="Wingdings" w:hAnsi="Wingdings" w:hint="default"/>
      </w:rPr>
    </w:lvl>
    <w:lvl w:ilvl="8" w:tplc="727424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5C1EB4"/>
    <w:multiLevelType w:val="hybridMultilevel"/>
    <w:tmpl w:val="51C0A6E0"/>
    <w:lvl w:ilvl="0" w:tplc="7A105182">
      <w:start w:val="1"/>
      <w:numFmt w:val="bullet"/>
      <w:lvlText w:val="•"/>
      <w:lvlJc w:val="left"/>
      <w:pPr>
        <w:tabs>
          <w:tab w:val="num" w:pos="720"/>
        </w:tabs>
        <w:ind w:left="720" w:hanging="360"/>
      </w:pPr>
      <w:rPr>
        <w:rFonts w:ascii="Arial" w:hAnsi="Arial" w:hint="default"/>
      </w:rPr>
    </w:lvl>
    <w:lvl w:ilvl="1" w:tplc="65E0E31C">
      <w:start w:val="48"/>
      <w:numFmt w:val="bullet"/>
      <w:lvlText w:val="–"/>
      <w:lvlJc w:val="left"/>
      <w:pPr>
        <w:tabs>
          <w:tab w:val="num" w:pos="1440"/>
        </w:tabs>
        <w:ind w:left="1440" w:hanging="360"/>
      </w:pPr>
      <w:rPr>
        <w:rFonts w:ascii="Arial" w:hAnsi="Arial" w:hint="default"/>
      </w:rPr>
    </w:lvl>
    <w:lvl w:ilvl="2" w:tplc="2FBE00D8" w:tentative="1">
      <w:start w:val="1"/>
      <w:numFmt w:val="bullet"/>
      <w:lvlText w:val="•"/>
      <w:lvlJc w:val="left"/>
      <w:pPr>
        <w:tabs>
          <w:tab w:val="num" w:pos="2160"/>
        </w:tabs>
        <w:ind w:left="2160" w:hanging="360"/>
      </w:pPr>
      <w:rPr>
        <w:rFonts w:ascii="Arial" w:hAnsi="Arial" w:hint="default"/>
      </w:rPr>
    </w:lvl>
    <w:lvl w:ilvl="3" w:tplc="CA4E8AB0" w:tentative="1">
      <w:start w:val="1"/>
      <w:numFmt w:val="bullet"/>
      <w:lvlText w:val="•"/>
      <w:lvlJc w:val="left"/>
      <w:pPr>
        <w:tabs>
          <w:tab w:val="num" w:pos="2880"/>
        </w:tabs>
        <w:ind w:left="2880" w:hanging="360"/>
      </w:pPr>
      <w:rPr>
        <w:rFonts w:ascii="Arial" w:hAnsi="Arial" w:hint="default"/>
      </w:rPr>
    </w:lvl>
    <w:lvl w:ilvl="4" w:tplc="0C8E184C" w:tentative="1">
      <w:start w:val="1"/>
      <w:numFmt w:val="bullet"/>
      <w:lvlText w:val="•"/>
      <w:lvlJc w:val="left"/>
      <w:pPr>
        <w:tabs>
          <w:tab w:val="num" w:pos="3600"/>
        </w:tabs>
        <w:ind w:left="3600" w:hanging="360"/>
      </w:pPr>
      <w:rPr>
        <w:rFonts w:ascii="Arial" w:hAnsi="Arial" w:hint="default"/>
      </w:rPr>
    </w:lvl>
    <w:lvl w:ilvl="5" w:tplc="6F6840E4" w:tentative="1">
      <w:start w:val="1"/>
      <w:numFmt w:val="bullet"/>
      <w:lvlText w:val="•"/>
      <w:lvlJc w:val="left"/>
      <w:pPr>
        <w:tabs>
          <w:tab w:val="num" w:pos="4320"/>
        </w:tabs>
        <w:ind w:left="4320" w:hanging="360"/>
      </w:pPr>
      <w:rPr>
        <w:rFonts w:ascii="Arial" w:hAnsi="Arial" w:hint="default"/>
      </w:rPr>
    </w:lvl>
    <w:lvl w:ilvl="6" w:tplc="F482E340" w:tentative="1">
      <w:start w:val="1"/>
      <w:numFmt w:val="bullet"/>
      <w:lvlText w:val="•"/>
      <w:lvlJc w:val="left"/>
      <w:pPr>
        <w:tabs>
          <w:tab w:val="num" w:pos="5040"/>
        </w:tabs>
        <w:ind w:left="5040" w:hanging="360"/>
      </w:pPr>
      <w:rPr>
        <w:rFonts w:ascii="Arial" w:hAnsi="Arial" w:hint="default"/>
      </w:rPr>
    </w:lvl>
    <w:lvl w:ilvl="7" w:tplc="A21EEAEA" w:tentative="1">
      <w:start w:val="1"/>
      <w:numFmt w:val="bullet"/>
      <w:lvlText w:val="•"/>
      <w:lvlJc w:val="left"/>
      <w:pPr>
        <w:tabs>
          <w:tab w:val="num" w:pos="5760"/>
        </w:tabs>
        <w:ind w:left="5760" w:hanging="360"/>
      </w:pPr>
      <w:rPr>
        <w:rFonts w:ascii="Arial" w:hAnsi="Arial" w:hint="default"/>
      </w:rPr>
    </w:lvl>
    <w:lvl w:ilvl="8" w:tplc="A14EA0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5C62978"/>
    <w:multiLevelType w:val="hybridMultilevel"/>
    <w:tmpl w:val="80F4A344"/>
    <w:lvl w:ilvl="0" w:tplc="40090019">
      <w:start w:val="6"/>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98E3FE1"/>
    <w:multiLevelType w:val="hybridMultilevel"/>
    <w:tmpl w:val="C0AE51A4"/>
    <w:lvl w:ilvl="0" w:tplc="81003D66">
      <w:start w:val="1"/>
      <w:numFmt w:val="bullet"/>
      <w:lvlText w:val="•"/>
      <w:lvlJc w:val="left"/>
      <w:pPr>
        <w:tabs>
          <w:tab w:val="num" w:pos="720"/>
        </w:tabs>
        <w:ind w:left="720" w:hanging="360"/>
      </w:pPr>
      <w:rPr>
        <w:rFonts w:ascii="Arial" w:hAnsi="Arial" w:hint="default"/>
      </w:rPr>
    </w:lvl>
    <w:lvl w:ilvl="1" w:tplc="BCB4DA62" w:tentative="1">
      <w:start w:val="1"/>
      <w:numFmt w:val="bullet"/>
      <w:lvlText w:val="•"/>
      <w:lvlJc w:val="left"/>
      <w:pPr>
        <w:tabs>
          <w:tab w:val="num" w:pos="1440"/>
        </w:tabs>
        <w:ind w:left="1440" w:hanging="360"/>
      </w:pPr>
      <w:rPr>
        <w:rFonts w:ascii="Arial" w:hAnsi="Arial" w:hint="default"/>
      </w:rPr>
    </w:lvl>
    <w:lvl w:ilvl="2" w:tplc="59B84930">
      <w:start w:val="1"/>
      <w:numFmt w:val="bullet"/>
      <w:lvlText w:val="•"/>
      <w:lvlJc w:val="left"/>
      <w:pPr>
        <w:tabs>
          <w:tab w:val="num" w:pos="2160"/>
        </w:tabs>
        <w:ind w:left="2160" w:hanging="360"/>
      </w:pPr>
      <w:rPr>
        <w:rFonts w:ascii="Arial" w:hAnsi="Arial" w:hint="default"/>
      </w:rPr>
    </w:lvl>
    <w:lvl w:ilvl="3" w:tplc="115C4B3E" w:tentative="1">
      <w:start w:val="1"/>
      <w:numFmt w:val="bullet"/>
      <w:lvlText w:val="•"/>
      <w:lvlJc w:val="left"/>
      <w:pPr>
        <w:tabs>
          <w:tab w:val="num" w:pos="2880"/>
        </w:tabs>
        <w:ind w:left="2880" w:hanging="360"/>
      </w:pPr>
      <w:rPr>
        <w:rFonts w:ascii="Arial" w:hAnsi="Arial" w:hint="default"/>
      </w:rPr>
    </w:lvl>
    <w:lvl w:ilvl="4" w:tplc="070A4BB0" w:tentative="1">
      <w:start w:val="1"/>
      <w:numFmt w:val="bullet"/>
      <w:lvlText w:val="•"/>
      <w:lvlJc w:val="left"/>
      <w:pPr>
        <w:tabs>
          <w:tab w:val="num" w:pos="3600"/>
        </w:tabs>
        <w:ind w:left="3600" w:hanging="360"/>
      </w:pPr>
      <w:rPr>
        <w:rFonts w:ascii="Arial" w:hAnsi="Arial" w:hint="default"/>
      </w:rPr>
    </w:lvl>
    <w:lvl w:ilvl="5" w:tplc="F51E2C94" w:tentative="1">
      <w:start w:val="1"/>
      <w:numFmt w:val="bullet"/>
      <w:lvlText w:val="•"/>
      <w:lvlJc w:val="left"/>
      <w:pPr>
        <w:tabs>
          <w:tab w:val="num" w:pos="4320"/>
        </w:tabs>
        <w:ind w:left="4320" w:hanging="360"/>
      </w:pPr>
      <w:rPr>
        <w:rFonts w:ascii="Arial" w:hAnsi="Arial" w:hint="default"/>
      </w:rPr>
    </w:lvl>
    <w:lvl w:ilvl="6" w:tplc="B6D452A6" w:tentative="1">
      <w:start w:val="1"/>
      <w:numFmt w:val="bullet"/>
      <w:lvlText w:val="•"/>
      <w:lvlJc w:val="left"/>
      <w:pPr>
        <w:tabs>
          <w:tab w:val="num" w:pos="5040"/>
        </w:tabs>
        <w:ind w:left="5040" w:hanging="360"/>
      </w:pPr>
      <w:rPr>
        <w:rFonts w:ascii="Arial" w:hAnsi="Arial" w:hint="default"/>
      </w:rPr>
    </w:lvl>
    <w:lvl w:ilvl="7" w:tplc="2E40D09C" w:tentative="1">
      <w:start w:val="1"/>
      <w:numFmt w:val="bullet"/>
      <w:lvlText w:val="•"/>
      <w:lvlJc w:val="left"/>
      <w:pPr>
        <w:tabs>
          <w:tab w:val="num" w:pos="5760"/>
        </w:tabs>
        <w:ind w:left="5760" w:hanging="360"/>
      </w:pPr>
      <w:rPr>
        <w:rFonts w:ascii="Arial" w:hAnsi="Arial" w:hint="default"/>
      </w:rPr>
    </w:lvl>
    <w:lvl w:ilvl="8" w:tplc="9E42B46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E8B2760"/>
    <w:multiLevelType w:val="hybridMultilevel"/>
    <w:tmpl w:val="5E624996"/>
    <w:lvl w:ilvl="0" w:tplc="62D87A36">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1F751FA"/>
    <w:multiLevelType w:val="hybridMultilevel"/>
    <w:tmpl w:val="517A33EE"/>
    <w:lvl w:ilvl="0" w:tplc="F956215C">
      <w:start w:val="1"/>
      <w:numFmt w:val="bullet"/>
      <w:lvlText w:val="•"/>
      <w:lvlJc w:val="left"/>
      <w:pPr>
        <w:tabs>
          <w:tab w:val="num" w:pos="720"/>
        </w:tabs>
        <w:ind w:left="720" w:hanging="360"/>
      </w:pPr>
      <w:rPr>
        <w:rFonts w:ascii="Arial" w:hAnsi="Arial" w:hint="default"/>
      </w:rPr>
    </w:lvl>
    <w:lvl w:ilvl="1" w:tplc="3A763576">
      <w:start w:val="48"/>
      <w:numFmt w:val="bullet"/>
      <w:lvlText w:val="•"/>
      <w:lvlJc w:val="left"/>
      <w:pPr>
        <w:tabs>
          <w:tab w:val="num" w:pos="1440"/>
        </w:tabs>
        <w:ind w:left="1440" w:hanging="360"/>
      </w:pPr>
      <w:rPr>
        <w:rFonts w:ascii="Times New Roman" w:hAnsi="Times New Roman" w:hint="default"/>
      </w:rPr>
    </w:lvl>
    <w:lvl w:ilvl="2" w:tplc="73EC9432" w:tentative="1">
      <w:start w:val="1"/>
      <w:numFmt w:val="bullet"/>
      <w:lvlText w:val="•"/>
      <w:lvlJc w:val="left"/>
      <w:pPr>
        <w:tabs>
          <w:tab w:val="num" w:pos="2160"/>
        </w:tabs>
        <w:ind w:left="2160" w:hanging="360"/>
      </w:pPr>
      <w:rPr>
        <w:rFonts w:ascii="Arial" w:hAnsi="Arial" w:hint="default"/>
      </w:rPr>
    </w:lvl>
    <w:lvl w:ilvl="3" w:tplc="A59E3152" w:tentative="1">
      <w:start w:val="1"/>
      <w:numFmt w:val="bullet"/>
      <w:lvlText w:val="•"/>
      <w:lvlJc w:val="left"/>
      <w:pPr>
        <w:tabs>
          <w:tab w:val="num" w:pos="2880"/>
        </w:tabs>
        <w:ind w:left="2880" w:hanging="360"/>
      </w:pPr>
      <w:rPr>
        <w:rFonts w:ascii="Arial" w:hAnsi="Arial" w:hint="default"/>
      </w:rPr>
    </w:lvl>
    <w:lvl w:ilvl="4" w:tplc="A2F6271A" w:tentative="1">
      <w:start w:val="1"/>
      <w:numFmt w:val="bullet"/>
      <w:lvlText w:val="•"/>
      <w:lvlJc w:val="left"/>
      <w:pPr>
        <w:tabs>
          <w:tab w:val="num" w:pos="3600"/>
        </w:tabs>
        <w:ind w:left="3600" w:hanging="360"/>
      </w:pPr>
      <w:rPr>
        <w:rFonts w:ascii="Arial" w:hAnsi="Arial" w:hint="default"/>
      </w:rPr>
    </w:lvl>
    <w:lvl w:ilvl="5" w:tplc="82126DEC" w:tentative="1">
      <w:start w:val="1"/>
      <w:numFmt w:val="bullet"/>
      <w:lvlText w:val="•"/>
      <w:lvlJc w:val="left"/>
      <w:pPr>
        <w:tabs>
          <w:tab w:val="num" w:pos="4320"/>
        </w:tabs>
        <w:ind w:left="4320" w:hanging="360"/>
      </w:pPr>
      <w:rPr>
        <w:rFonts w:ascii="Arial" w:hAnsi="Arial" w:hint="default"/>
      </w:rPr>
    </w:lvl>
    <w:lvl w:ilvl="6" w:tplc="7E3A0A76" w:tentative="1">
      <w:start w:val="1"/>
      <w:numFmt w:val="bullet"/>
      <w:lvlText w:val="•"/>
      <w:lvlJc w:val="left"/>
      <w:pPr>
        <w:tabs>
          <w:tab w:val="num" w:pos="5040"/>
        </w:tabs>
        <w:ind w:left="5040" w:hanging="360"/>
      </w:pPr>
      <w:rPr>
        <w:rFonts w:ascii="Arial" w:hAnsi="Arial" w:hint="default"/>
      </w:rPr>
    </w:lvl>
    <w:lvl w:ilvl="7" w:tplc="A170B7CC" w:tentative="1">
      <w:start w:val="1"/>
      <w:numFmt w:val="bullet"/>
      <w:lvlText w:val="•"/>
      <w:lvlJc w:val="left"/>
      <w:pPr>
        <w:tabs>
          <w:tab w:val="num" w:pos="5760"/>
        </w:tabs>
        <w:ind w:left="5760" w:hanging="360"/>
      </w:pPr>
      <w:rPr>
        <w:rFonts w:ascii="Arial" w:hAnsi="Arial" w:hint="default"/>
      </w:rPr>
    </w:lvl>
    <w:lvl w:ilvl="8" w:tplc="BD3E7FBE"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2"/>
  </w:num>
  <w:num w:numId="3">
    <w:abstractNumId w:val="3"/>
  </w:num>
  <w:num w:numId="4">
    <w:abstractNumId w:val="8"/>
  </w:num>
  <w:num w:numId="5">
    <w:abstractNumId w:val="6"/>
  </w:num>
  <w:num w:numId="6">
    <w:abstractNumId w:val="4"/>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3778E"/>
    <w:rsid w:val="000175F0"/>
    <w:rsid w:val="00027081"/>
    <w:rsid w:val="00033C4D"/>
    <w:rsid w:val="00055E72"/>
    <w:rsid w:val="00056846"/>
    <w:rsid w:val="0007234D"/>
    <w:rsid w:val="00086721"/>
    <w:rsid w:val="000915C9"/>
    <w:rsid w:val="0009402C"/>
    <w:rsid w:val="000A1747"/>
    <w:rsid w:val="000A2189"/>
    <w:rsid w:val="000A3FBC"/>
    <w:rsid w:val="000C1040"/>
    <w:rsid w:val="000C16C6"/>
    <w:rsid w:val="000C32D0"/>
    <w:rsid w:val="000D093F"/>
    <w:rsid w:val="001062E0"/>
    <w:rsid w:val="00114493"/>
    <w:rsid w:val="00127629"/>
    <w:rsid w:val="00130118"/>
    <w:rsid w:val="001376C1"/>
    <w:rsid w:val="00143C2A"/>
    <w:rsid w:val="00147125"/>
    <w:rsid w:val="00156FD9"/>
    <w:rsid w:val="001613BE"/>
    <w:rsid w:val="001742A0"/>
    <w:rsid w:val="00176B9F"/>
    <w:rsid w:val="00181FC4"/>
    <w:rsid w:val="00182A49"/>
    <w:rsid w:val="001901DE"/>
    <w:rsid w:val="001A5DE0"/>
    <w:rsid w:val="001A6853"/>
    <w:rsid w:val="001C5484"/>
    <w:rsid w:val="001D0E10"/>
    <w:rsid w:val="001E2011"/>
    <w:rsid w:val="001E42CC"/>
    <w:rsid w:val="001F0792"/>
    <w:rsid w:val="001F23FD"/>
    <w:rsid w:val="00217933"/>
    <w:rsid w:val="002239A5"/>
    <w:rsid w:val="0023546C"/>
    <w:rsid w:val="00241D0B"/>
    <w:rsid w:val="00252E86"/>
    <w:rsid w:val="00255F79"/>
    <w:rsid w:val="0027299D"/>
    <w:rsid w:val="00281EDE"/>
    <w:rsid w:val="00282D24"/>
    <w:rsid w:val="00283D38"/>
    <w:rsid w:val="00285FD6"/>
    <w:rsid w:val="00292CAB"/>
    <w:rsid w:val="002B698B"/>
    <w:rsid w:val="002B7757"/>
    <w:rsid w:val="002C5E9A"/>
    <w:rsid w:val="002D6F5D"/>
    <w:rsid w:val="002E16D2"/>
    <w:rsid w:val="002E7180"/>
    <w:rsid w:val="002F1DC3"/>
    <w:rsid w:val="003068BB"/>
    <w:rsid w:val="0032225F"/>
    <w:rsid w:val="00330126"/>
    <w:rsid w:val="00342511"/>
    <w:rsid w:val="003552D1"/>
    <w:rsid w:val="00366526"/>
    <w:rsid w:val="00370811"/>
    <w:rsid w:val="00375408"/>
    <w:rsid w:val="00377E82"/>
    <w:rsid w:val="00394C35"/>
    <w:rsid w:val="003B04E3"/>
    <w:rsid w:val="003B425B"/>
    <w:rsid w:val="003B480D"/>
    <w:rsid w:val="003B75F6"/>
    <w:rsid w:val="003C68E2"/>
    <w:rsid w:val="003C700B"/>
    <w:rsid w:val="003D662A"/>
    <w:rsid w:val="0044049C"/>
    <w:rsid w:val="0044738D"/>
    <w:rsid w:val="004661BB"/>
    <w:rsid w:val="0047167E"/>
    <w:rsid w:val="00471FB6"/>
    <w:rsid w:val="00472336"/>
    <w:rsid w:val="00487CA7"/>
    <w:rsid w:val="00495869"/>
    <w:rsid w:val="004A655F"/>
    <w:rsid w:val="004B6DF2"/>
    <w:rsid w:val="004C306C"/>
    <w:rsid w:val="004C43AC"/>
    <w:rsid w:val="004C564C"/>
    <w:rsid w:val="004E4160"/>
    <w:rsid w:val="0051542C"/>
    <w:rsid w:val="00516777"/>
    <w:rsid w:val="00522A99"/>
    <w:rsid w:val="00524AEC"/>
    <w:rsid w:val="0053582F"/>
    <w:rsid w:val="005463C7"/>
    <w:rsid w:val="00557A51"/>
    <w:rsid w:val="00566041"/>
    <w:rsid w:val="00585DDE"/>
    <w:rsid w:val="00592404"/>
    <w:rsid w:val="00595330"/>
    <w:rsid w:val="005A142E"/>
    <w:rsid w:val="005A70DF"/>
    <w:rsid w:val="005B40C9"/>
    <w:rsid w:val="005C4F3D"/>
    <w:rsid w:val="005D154E"/>
    <w:rsid w:val="006008B5"/>
    <w:rsid w:val="00625A4E"/>
    <w:rsid w:val="0062784F"/>
    <w:rsid w:val="006353B4"/>
    <w:rsid w:val="00646FB2"/>
    <w:rsid w:val="006478EC"/>
    <w:rsid w:val="006534D7"/>
    <w:rsid w:val="00653573"/>
    <w:rsid w:val="00663ED3"/>
    <w:rsid w:val="00670339"/>
    <w:rsid w:val="00671191"/>
    <w:rsid w:val="006768C0"/>
    <w:rsid w:val="0068644B"/>
    <w:rsid w:val="00692E51"/>
    <w:rsid w:val="00694E5A"/>
    <w:rsid w:val="006959FC"/>
    <w:rsid w:val="006A4ECE"/>
    <w:rsid w:val="006B549C"/>
    <w:rsid w:val="006B6D2A"/>
    <w:rsid w:val="006D1566"/>
    <w:rsid w:val="006D2274"/>
    <w:rsid w:val="006F382D"/>
    <w:rsid w:val="006F6B4D"/>
    <w:rsid w:val="007165C9"/>
    <w:rsid w:val="00720B19"/>
    <w:rsid w:val="007249D4"/>
    <w:rsid w:val="007579AA"/>
    <w:rsid w:val="00764A49"/>
    <w:rsid w:val="007A1848"/>
    <w:rsid w:val="007A3B04"/>
    <w:rsid w:val="007B7AB1"/>
    <w:rsid w:val="007C4C89"/>
    <w:rsid w:val="007D4514"/>
    <w:rsid w:val="007D4F50"/>
    <w:rsid w:val="007F3AE9"/>
    <w:rsid w:val="008138DF"/>
    <w:rsid w:val="00820069"/>
    <w:rsid w:val="008624D3"/>
    <w:rsid w:val="00865BA8"/>
    <w:rsid w:val="00866436"/>
    <w:rsid w:val="00867FEC"/>
    <w:rsid w:val="00891AF4"/>
    <w:rsid w:val="00894B9E"/>
    <w:rsid w:val="00896D29"/>
    <w:rsid w:val="008A3120"/>
    <w:rsid w:val="008A6184"/>
    <w:rsid w:val="008B0183"/>
    <w:rsid w:val="008C29E9"/>
    <w:rsid w:val="008C42BC"/>
    <w:rsid w:val="008D2464"/>
    <w:rsid w:val="008D77DC"/>
    <w:rsid w:val="008F066D"/>
    <w:rsid w:val="008F1B00"/>
    <w:rsid w:val="008F6829"/>
    <w:rsid w:val="0090175C"/>
    <w:rsid w:val="00904F0D"/>
    <w:rsid w:val="00905ED1"/>
    <w:rsid w:val="00913DA3"/>
    <w:rsid w:val="00925F70"/>
    <w:rsid w:val="00931633"/>
    <w:rsid w:val="00947766"/>
    <w:rsid w:val="00950F37"/>
    <w:rsid w:val="009538DF"/>
    <w:rsid w:val="00957F4D"/>
    <w:rsid w:val="009625CC"/>
    <w:rsid w:val="0098744B"/>
    <w:rsid w:val="0098774D"/>
    <w:rsid w:val="00990AD0"/>
    <w:rsid w:val="00997AF7"/>
    <w:rsid w:val="009A0450"/>
    <w:rsid w:val="009B28BC"/>
    <w:rsid w:val="009E0E3B"/>
    <w:rsid w:val="009E3610"/>
    <w:rsid w:val="009F3890"/>
    <w:rsid w:val="00A2390B"/>
    <w:rsid w:val="00A4228B"/>
    <w:rsid w:val="00A43398"/>
    <w:rsid w:val="00A4359D"/>
    <w:rsid w:val="00A47555"/>
    <w:rsid w:val="00A5207F"/>
    <w:rsid w:val="00A65764"/>
    <w:rsid w:val="00A75210"/>
    <w:rsid w:val="00A911A1"/>
    <w:rsid w:val="00AA49C3"/>
    <w:rsid w:val="00AA5367"/>
    <w:rsid w:val="00AA600E"/>
    <w:rsid w:val="00AC54FD"/>
    <w:rsid w:val="00AE0DB8"/>
    <w:rsid w:val="00B05268"/>
    <w:rsid w:val="00B141B7"/>
    <w:rsid w:val="00B179ED"/>
    <w:rsid w:val="00B20166"/>
    <w:rsid w:val="00B21504"/>
    <w:rsid w:val="00B24D69"/>
    <w:rsid w:val="00B31C8F"/>
    <w:rsid w:val="00B41743"/>
    <w:rsid w:val="00B457D0"/>
    <w:rsid w:val="00B45AE3"/>
    <w:rsid w:val="00B5288F"/>
    <w:rsid w:val="00B616DC"/>
    <w:rsid w:val="00B73F9B"/>
    <w:rsid w:val="00B857DA"/>
    <w:rsid w:val="00B86371"/>
    <w:rsid w:val="00BB594B"/>
    <w:rsid w:val="00BC315B"/>
    <w:rsid w:val="00BD34FD"/>
    <w:rsid w:val="00BE7C02"/>
    <w:rsid w:val="00BF0A1F"/>
    <w:rsid w:val="00C009B6"/>
    <w:rsid w:val="00C11F27"/>
    <w:rsid w:val="00C3175B"/>
    <w:rsid w:val="00C35016"/>
    <w:rsid w:val="00C3778E"/>
    <w:rsid w:val="00C54E0E"/>
    <w:rsid w:val="00C61C31"/>
    <w:rsid w:val="00C655AE"/>
    <w:rsid w:val="00C758D2"/>
    <w:rsid w:val="00C75958"/>
    <w:rsid w:val="00C76563"/>
    <w:rsid w:val="00C76AB2"/>
    <w:rsid w:val="00C77982"/>
    <w:rsid w:val="00C77B8B"/>
    <w:rsid w:val="00C827D6"/>
    <w:rsid w:val="00C84404"/>
    <w:rsid w:val="00CA29C3"/>
    <w:rsid w:val="00CA6A97"/>
    <w:rsid w:val="00CB6CE1"/>
    <w:rsid w:val="00CC3E0C"/>
    <w:rsid w:val="00CC6939"/>
    <w:rsid w:val="00CD0A64"/>
    <w:rsid w:val="00CE76E2"/>
    <w:rsid w:val="00CF1C27"/>
    <w:rsid w:val="00CF55D8"/>
    <w:rsid w:val="00D05D11"/>
    <w:rsid w:val="00D07493"/>
    <w:rsid w:val="00D37B20"/>
    <w:rsid w:val="00D406B0"/>
    <w:rsid w:val="00D4257C"/>
    <w:rsid w:val="00D614E2"/>
    <w:rsid w:val="00D61D67"/>
    <w:rsid w:val="00D73435"/>
    <w:rsid w:val="00DA7107"/>
    <w:rsid w:val="00DD0C9A"/>
    <w:rsid w:val="00DD3A93"/>
    <w:rsid w:val="00DE62B0"/>
    <w:rsid w:val="00DF402A"/>
    <w:rsid w:val="00DF73FC"/>
    <w:rsid w:val="00E137EF"/>
    <w:rsid w:val="00E170D4"/>
    <w:rsid w:val="00E17865"/>
    <w:rsid w:val="00E42EFD"/>
    <w:rsid w:val="00E672B3"/>
    <w:rsid w:val="00E704B8"/>
    <w:rsid w:val="00E87187"/>
    <w:rsid w:val="00E90FF7"/>
    <w:rsid w:val="00EA6C47"/>
    <w:rsid w:val="00ED797A"/>
    <w:rsid w:val="00EE59FB"/>
    <w:rsid w:val="00EF0A36"/>
    <w:rsid w:val="00EF3895"/>
    <w:rsid w:val="00EF7226"/>
    <w:rsid w:val="00F01E1A"/>
    <w:rsid w:val="00F02AA2"/>
    <w:rsid w:val="00F05769"/>
    <w:rsid w:val="00F10186"/>
    <w:rsid w:val="00F13839"/>
    <w:rsid w:val="00F26058"/>
    <w:rsid w:val="00F27C13"/>
    <w:rsid w:val="00F42F35"/>
    <w:rsid w:val="00F46EA4"/>
    <w:rsid w:val="00F564A0"/>
    <w:rsid w:val="00F66EA1"/>
    <w:rsid w:val="00F820DC"/>
    <w:rsid w:val="00F83ADF"/>
    <w:rsid w:val="00F879ED"/>
    <w:rsid w:val="00F93599"/>
    <w:rsid w:val="00FB49AB"/>
    <w:rsid w:val="00FB5403"/>
    <w:rsid w:val="00FB72AA"/>
    <w:rsid w:val="00FD69A4"/>
    <w:rsid w:val="00FE41C5"/>
    <w:rsid w:val="00FE75C2"/>
    <w:rsid w:val="00FF0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09023"/>
  <w15:docId w15:val="{4373A2F7-9B55-4012-904B-325E03BF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F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0166"/>
    <w:pPr>
      <w:tabs>
        <w:tab w:val="center" w:pos="4680"/>
        <w:tab w:val="right" w:pos="9360"/>
      </w:tabs>
    </w:pPr>
  </w:style>
  <w:style w:type="character" w:customStyle="1" w:styleId="HeaderChar">
    <w:name w:val="Header Char"/>
    <w:basedOn w:val="DefaultParagraphFont"/>
    <w:link w:val="Header"/>
    <w:uiPriority w:val="99"/>
    <w:semiHidden/>
    <w:rsid w:val="00B20166"/>
  </w:style>
  <w:style w:type="paragraph" w:styleId="Footer">
    <w:name w:val="footer"/>
    <w:basedOn w:val="Normal"/>
    <w:link w:val="FooterChar"/>
    <w:uiPriority w:val="99"/>
    <w:unhideWhenUsed/>
    <w:rsid w:val="00B20166"/>
    <w:pPr>
      <w:tabs>
        <w:tab w:val="center" w:pos="4680"/>
        <w:tab w:val="right" w:pos="9360"/>
      </w:tabs>
    </w:pPr>
  </w:style>
  <w:style w:type="character" w:customStyle="1" w:styleId="FooterChar">
    <w:name w:val="Footer Char"/>
    <w:basedOn w:val="DefaultParagraphFont"/>
    <w:link w:val="Footer"/>
    <w:uiPriority w:val="99"/>
    <w:rsid w:val="00B20166"/>
  </w:style>
  <w:style w:type="table" w:styleId="TableGrid">
    <w:name w:val="Table Grid"/>
    <w:basedOn w:val="TableNormal"/>
    <w:uiPriority w:val="39"/>
    <w:rsid w:val="00281E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B425B"/>
    <w:pPr>
      <w:ind w:left="720"/>
      <w:contextualSpacing/>
    </w:pPr>
  </w:style>
  <w:style w:type="paragraph" w:styleId="NormalWeb">
    <w:name w:val="Normal (Web)"/>
    <w:basedOn w:val="Normal"/>
    <w:uiPriority w:val="99"/>
    <w:semiHidden/>
    <w:unhideWhenUsed/>
    <w:rsid w:val="00671191"/>
    <w:pPr>
      <w:spacing w:before="100" w:beforeAutospacing="1" w:after="100" w:afterAutospacing="1"/>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285F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20743">
      <w:bodyDiv w:val="1"/>
      <w:marLeft w:val="0"/>
      <w:marRight w:val="0"/>
      <w:marTop w:val="0"/>
      <w:marBottom w:val="0"/>
      <w:divBdr>
        <w:top w:val="none" w:sz="0" w:space="0" w:color="auto"/>
        <w:left w:val="none" w:sz="0" w:space="0" w:color="auto"/>
        <w:bottom w:val="none" w:sz="0" w:space="0" w:color="auto"/>
        <w:right w:val="none" w:sz="0" w:space="0" w:color="auto"/>
      </w:divBdr>
    </w:div>
    <w:div w:id="801073857">
      <w:bodyDiv w:val="1"/>
      <w:marLeft w:val="0"/>
      <w:marRight w:val="0"/>
      <w:marTop w:val="0"/>
      <w:marBottom w:val="0"/>
      <w:divBdr>
        <w:top w:val="none" w:sz="0" w:space="0" w:color="auto"/>
        <w:left w:val="none" w:sz="0" w:space="0" w:color="auto"/>
        <w:bottom w:val="none" w:sz="0" w:space="0" w:color="auto"/>
        <w:right w:val="none" w:sz="0" w:space="0" w:color="auto"/>
      </w:divBdr>
    </w:div>
    <w:div w:id="924875418">
      <w:bodyDiv w:val="1"/>
      <w:marLeft w:val="0"/>
      <w:marRight w:val="0"/>
      <w:marTop w:val="0"/>
      <w:marBottom w:val="0"/>
      <w:divBdr>
        <w:top w:val="none" w:sz="0" w:space="0" w:color="auto"/>
        <w:left w:val="none" w:sz="0" w:space="0" w:color="auto"/>
        <w:bottom w:val="none" w:sz="0" w:space="0" w:color="auto"/>
        <w:right w:val="none" w:sz="0" w:space="0" w:color="auto"/>
      </w:divBdr>
      <w:divsChild>
        <w:div w:id="871841806">
          <w:marLeft w:val="1800"/>
          <w:marRight w:val="0"/>
          <w:marTop w:val="154"/>
          <w:marBottom w:val="0"/>
          <w:divBdr>
            <w:top w:val="none" w:sz="0" w:space="0" w:color="auto"/>
            <w:left w:val="none" w:sz="0" w:space="0" w:color="auto"/>
            <w:bottom w:val="none" w:sz="0" w:space="0" w:color="auto"/>
            <w:right w:val="none" w:sz="0" w:space="0" w:color="auto"/>
          </w:divBdr>
        </w:div>
        <w:div w:id="1348945156">
          <w:marLeft w:val="1800"/>
          <w:marRight w:val="0"/>
          <w:marTop w:val="154"/>
          <w:marBottom w:val="0"/>
          <w:divBdr>
            <w:top w:val="none" w:sz="0" w:space="0" w:color="auto"/>
            <w:left w:val="none" w:sz="0" w:space="0" w:color="auto"/>
            <w:bottom w:val="none" w:sz="0" w:space="0" w:color="auto"/>
            <w:right w:val="none" w:sz="0" w:space="0" w:color="auto"/>
          </w:divBdr>
        </w:div>
        <w:div w:id="1781602145">
          <w:marLeft w:val="1800"/>
          <w:marRight w:val="0"/>
          <w:marTop w:val="154"/>
          <w:marBottom w:val="0"/>
          <w:divBdr>
            <w:top w:val="none" w:sz="0" w:space="0" w:color="auto"/>
            <w:left w:val="none" w:sz="0" w:space="0" w:color="auto"/>
            <w:bottom w:val="none" w:sz="0" w:space="0" w:color="auto"/>
            <w:right w:val="none" w:sz="0" w:space="0" w:color="auto"/>
          </w:divBdr>
        </w:div>
        <w:div w:id="1632058167">
          <w:marLeft w:val="1800"/>
          <w:marRight w:val="0"/>
          <w:marTop w:val="154"/>
          <w:marBottom w:val="0"/>
          <w:divBdr>
            <w:top w:val="none" w:sz="0" w:space="0" w:color="auto"/>
            <w:left w:val="none" w:sz="0" w:space="0" w:color="auto"/>
            <w:bottom w:val="none" w:sz="0" w:space="0" w:color="auto"/>
            <w:right w:val="none" w:sz="0" w:space="0" w:color="auto"/>
          </w:divBdr>
        </w:div>
        <w:div w:id="1268805644">
          <w:marLeft w:val="1800"/>
          <w:marRight w:val="0"/>
          <w:marTop w:val="154"/>
          <w:marBottom w:val="0"/>
          <w:divBdr>
            <w:top w:val="none" w:sz="0" w:space="0" w:color="auto"/>
            <w:left w:val="none" w:sz="0" w:space="0" w:color="auto"/>
            <w:bottom w:val="none" w:sz="0" w:space="0" w:color="auto"/>
            <w:right w:val="none" w:sz="0" w:space="0" w:color="auto"/>
          </w:divBdr>
        </w:div>
        <w:div w:id="1410688782">
          <w:marLeft w:val="1800"/>
          <w:marRight w:val="0"/>
          <w:marTop w:val="154"/>
          <w:marBottom w:val="0"/>
          <w:divBdr>
            <w:top w:val="none" w:sz="0" w:space="0" w:color="auto"/>
            <w:left w:val="none" w:sz="0" w:space="0" w:color="auto"/>
            <w:bottom w:val="none" w:sz="0" w:space="0" w:color="auto"/>
            <w:right w:val="none" w:sz="0" w:space="0" w:color="auto"/>
          </w:divBdr>
        </w:div>
      </w:divsChild>
    </w:div>
    <w:div w:id="928807054">
      <w:bodyDiv w:val="1"/>
      <w:marLeft w:val="0"/>
      <w:marRight w:val="0"/>
      <w:marTop w:val="0"/>
      <w:marBottom w:val="0"/>
      <w:divBdr>
        <w:top w:val="none" w:sz="0" w:space="0" w:color="auto"/>
        <w:left w:val="none" w:sz="0" w:space="0" w:color="auto"/>
        <w:bottom w:val="none" w:sz="0" w:space="0" w:color="auto"/>
        <w:right w:val="none" w:sz="0" w:space="0" w:color="auto"/>
      </w:divBdr>
      <w:divsChild>
        <w:div w:id="460076190">
          <w:marLeft w:val="547"/>
          <w:marRight w:val="0"/>
          <w:marTop w:val="134"/>
          <w:marBottom w:val="0"/>
          <w:divBdr>
            <w:top w:val="none" w:sz="0" w:space="0" w:color="auto"/>
            <w:left w:val="none" w:sz="0" w:space="0" w:color="auto"/>
            <w:bottom w:val="none" w:sz="0" w:space="0" w:color="auto"/>
            <w:right w:val="none" w:sz="0" w:space="0" w:color="auto"/>
          </w:divBdr>
        </w:div>
        <w:div w:id="42488968">
          <w:marLeft w:val="547"/>
          <w:marRight w:val="0"/>
          <w:marTop w:val="134"/>
          <w:marBottom w:val="0"/>
          <w:divBdr>
            <w:top w:val="none" w:sz="0" w:space="0" w:color="auto"/>
            <w:left w:val="none" w:sz="0" w:space="0" w:color="auto"/>
            <w:bottom w:val="none" w:sz="0" w:space="0" w:color="auto"/>
            <w:right w:val="none" w:sz="0" w:space="0" w:color="auto"/>
          </w:divBdr>
        </w:div>
        <w:div w:id="1225872402">
          <w:marLeft w:val="1166"/>
          <w:marRight w:val="0"/>
          <w:marTop w:val="115"/>
          <w:marBottom w:val="0"/>
          <w:divBdr>
            <w:top w:val="none" w:sz="0" w:space="0" w:color="auto"/>
            <w:left w:val="none" w:sz="0" w:space="0" w:color="auto"/>
            <w:bottom w:val="none" w:sz="0" w:space="0" w:color="auto"/>
            <w:right w:val="none" w:sz="0" w:space="0" w:color="auto"/>
          </w:divBdr>
        </w:div>
        <w:div w:id="1191454224">
          <w:marLeft w:val="1166"/>
          <w:marRight w:val="0"/>
          <w:marTop w:val="115"/>
          <w:marBottom w:val="0"/>
          <w:divBdr>
            <w:top w:val="none" w:sz="0" w:space="0" w:color="auto"/>
            <w:left w:val="none" w:sz="0" w:space="0" w:color="auto"/>
            <w:bottom w:val="none" w:sz="0" w:space="0" w:color="auto"/>
            <w:right w:val="none" w:sz="0" w:space="0" w:color="auto"/>
          </w:divBdr>
        </w:div>
        <w:div w:id="1830823551">
          <w:marLeft w:val="1166"/>
          <w:marRight w:val="0"/>
          <w:marTop w:val="115"/>
          <w:marBottom w:val="0"/>
          <w:divBdr>
            <w:top w:val="none" w:sz="0" w:space="0" w:color="auto"/>
            <w:left w:val="none" w:sz="0" w:space="0" w:color="auto"/>
            <w:bottom w:val="none" w:sz="0" w:space="0" w:color="auto"/>
            <w:right w:val="none" w:sz="0" w:space="0" w:color="auto"/>
          </w:divBdr>
        </w:div>
        <w:div w:id="542710907">
          <w:marLeft w:val="1166"/>
          <w:marRight w:val="0"/>
          <w:marTop w:val="115"/>
          <w:marBottom w:val="0"/>
          <w:divBdr>
            <w:top w:val="none" w:sz="0" w:space="0" w:color="auto"/>
            <w:left w:val="none" w:sz="0" w:space="0" w:color="auto"/>
            <w:bottom w:val="none" w:sz="0" w:space="0" w:color="auto"/>
            <w:right w:val="none" w:sz="0" w:space="0" w:color="auto"/>
          </w:divBdr>
        </w:div>
        <w:div w:id="424501436">
          <w:marLeft w:val="1166"/>
          <w:marRight w:val="0"/>
          <w:marTop w:val="115"/>
          <w:marBottom w:val="0"/>
          <w:divBdr>
            <w:top w:val="none" w:sz="0" w:space="0" w:color="auto"/>
            <w:left w:val="none" w:sz="0" w:space="0" w:color="auto"/>
            <w:bottom w:val="none" w:sz="0" w:space="0" w:color="auto"/>
            <w:right w:val="none" w:sz="0" w:space="0" w:color="auto"/>
          </w:divBdr>
        </w:div>
      </w:divsChild>
    </w:div>
    <w:div w:id="1021050963">
      <w:bodyDiv w:val="1"/>
      <w:marLeft w:val="0"/>
      <w:marRight w:val="0"/>
      <w:marTop w:val="0"/>
      <w:marBottom w:val="0"/>
      <w:divBdr>
        <w:top w:val="none" w:sz="0" w:space="0" w:color="auto"/>
        <w:left w:val="none" w:sz="0" w:space="0" w:color="auto"/>
        <w:bottom w:val="none" w:sz="0" w:space="0" w:color="auto"/>
        <w:right w:val="none" w:sz="0" w:space="0" w:color="auto"/>
      </w:divBdr>
    </w:div>
    <w:div w:id="1059982581">
      <w:bodyDiv w:val="1"/>
      <w:marLeft w:val="0"/>
      <w:marRight w:val="0"/>
      <w:marTop w:val="0"/>
      <w:marBottom w:val="0"/>
      <w:divBdr>
        <w:top w:val="none" w:sz="0" w:space="0" w:color="auto"/>
        <w:left w:val="none" w:sz="0" w:space="0" w:color="auto"/>
        <w:bottom w:val="none" w:sz="0" w:space="0" w:color="auto"/>
        <w:right w:val="none" w:sz="0" w:space="0" w:color="auto"/>
      </w:divBdr>
      <w:divsChild>
        <w:div w:id="1881433905">
          <w:marLeft w:val="0"/>
          <w:marRight w:val="0"/>
          <w:marTop w:val="106"/>
          <w:marBottom w:val="0"/>
          <w:divBdr>
            <w:top w:val="none" w:sz="0" w:space="0" w:color="auto"/>
            <w:left w:val="none" w:sz="0" w:space="0" w:color="auto"/>
            <w:bottom w:val="none" w:sz="0" w:space="0" w:color="auto"/>
            <w:right w:val="none" w:sz="0" w:space="0" w:color="auto"/>
          </w:divBdr>
        </w:div>
        <w:div w:id="555312587">
          <w:marLeft w:val="1166"/>
          <w:marRight w:val="0"/>
          <w:marTop w:val="106"/>
          <w:marBottom w:val="0"/>
          <w:divBdr>
            <w:top w:val="none" w:sz="0" w:space="0" w:color="auto"/>
            <w:left w:val="none" w:sz="0" w:space="0" w:color="auto"/>
            <w:bottom w:val="none" w:sz="0" w:space="0" w:color="auto"/>
            <w:right w:val="none" w:sz="0" w:space="0" w:color="auto"/>
          </w:divBdr>
        </w:div>
        <w:div w:id="931667099">
          <w:marLeft w:val="1166"/>
          <w:marRight w:val="0"/>
          <w:marTop w:val="106"/>
          <w:marBottom w:val="0"/>
          <w:divBdr>
            <w:top w:val="none" w:sz="0" w:space="0" w:color="auto"/>
            <w:left w:val="none" w:sz="0" w:space="0" w:color="auto"/>
            <w:bottom w:val="none" w:sz="0" w:space="0" w:color="auto"/>
            <w:right w:val="none" w:sz="0" w:space="0" w:color="auto"/>
          </w:divBdr>
        </w:div>
        <w:div w:id="203178879">
          <w:marLeft w:val="0"/>
          <w:marRight w:val="0"/>
          <w:marTop w:val="106"/>
          <w:marBottom w:val="0"/>
          <w:divBdr>
            <w:top w:val="none" w:sz="0" w:space="0" w:color="auto"/>
            <w:left w:val="none" w:sz="0" w:space="0" w:color="auto"/>
            <w:bottom w:val="none" w:sz="0" w:space="0" w:color="auto"/>
            <w:right w:val="none" w:sz="0" w:space="0" w:color="auto"/>
          </w:divBdr>
        </w:div>
        <w:div w:id="1496342616">
          <w:marLeft w:val="1166"/>
          <w:marRight w:val="0"/>
          <w:marTop w:val="106"/>
          <w:marBottom w:val="0"/>
          <w:divBdr>
            <w:top w:val="none" w:sz="0" w:space="0" w:color="auto"/>
            <w:left w:val="none" w:sz="0" w:space="0" w:color="auto"/>
            <w:bottom w:val="none" w:sz="0" w:space="0" w:color="auto"/>
            <w:right w:val="none" w:sz="0" w:space="0" w:color="auto"/>
          </w:divBdr>
        </w:div>
        <w:div w:id="1704473581">
          <w:marLeft w:val="360"/>
          <w:marRight w:val="0"/>
          <w:marTop w:val="106"/>
          <w:marBottom w:val="0"/>
          <w:divBdr>
            <w:top w:val="none" w:sz="0" w:space="0" w:color="auto"/>
            <w:left w:val="none" w:sz="0" w:space="0" w:color="auto"/>
            <w:bottom w:val="none" w:sz="0" w:space="0" w:color="auto"/>
            <w:right w:val="none" w:sz="0" w:space="0" w:color="auto"/>
          </w:divBdr>
        </w:div>
        <w:div w:id="100146119">
          <w:marLeft w:val="1166"/>
          <w:marRight w:val="0"/>
          <w:marTop w:val="106"/>
          <w:marBottom w:val="0"/>
          <w:divBdr>
            <w:top w:val="none" w:sz="0" w:space="0" w:color="auto"/>
            <w:left w:val="none" w:sz="0" w:space="0" w:color="auto"/>
            <w:bottom w:val="none" w:sz="0" w:space="0" w:color="auto"/>
            <w:right w:val="none" w:sz="0" w:space="0" w:color="auto"/>
          </w:divBdr>
        </w:div>
      </w:divsChild>
    </w:div>
    <w:div w:id="1109202833">
      <w:bodyDiv w:val="1"/>
      <w:marLeft w:val="0"/>
      <w:marRight w:val="0"/>
      <w:marTop w:val="0"/>
      <w:marBottom w:val="0"/>
      <w:divBdr>
        <w:top w:val="none" w:sz="0" w:space="0" w:color="auto"/>
        <w:left w:val="none" w:sz="0" w:space="0" w:color="auto"/>
        <w:bottom w:val="none" w:sz="0" w:space="0" w:color="auto"/>
        <w:right w:val="none" w:sz="0" w:space="0" w:color="auto"/>
      </w:divBdr>
      <w:divsChild>
        <w:div w:id="601574182">
          <w:marLeft w:val="547"/>
          <w:marRight w:val="0"/>
          <w:marTop w:val="0"/>
          <w:marBottom w:val="0"/>
          <w:divBdr>
            <w:top w:val="none" w:sz="0" w:space="0" w:color="auto"/>
            <w:left w:val="none" w:sz="0" w:space="0" w:color="auto"/>
            <w:bottom w:val="none" w:sz="0" w:space="0" w:color="auto"/>
            <w:right w:val="none" w:sz="0" w:space="0" w:color="auto"/>
          </w:divBdr>
        </w:div>
        <w:div w:id="760104057">
          <w:marLeft w:val="547"/>
          <w:marRight w:val="0"/>
          <w:marTop w:val="0"/>
          <w:marBottom w:val="0"/>
          <w:divBdr>
            <w:top w:val="none" w:sz="0" w:space="0" w:color="auto"/>
            <w:left w:val="none" w:sz="0" w:space="0" w:color="auto"/>
            <w:bottom w:val="none" w:sz="0" w:space="0" w:color="auto"/>
            <w:right w:val="none" w:sz="0" w:space="0" w:color="auto"/>
          </w:divBdr>
        </w:div>
      </w:divsChild>
    </w:div>
    <w:div w:id="1178349563">
      <w:bodyDiv w:val="1"/>
      <w:marLeft w:val="0"/>
      <w:marRight w:val="0"/>
      <w:marTop w:val="0"/>
      <w:marBottom w:val="0"/>
      <w:divBdr>
        <w:top w:val="none" w:sz="0" w:space="0" w:color="auto"/>
        <w:left w:val="none" w:sz="0" w:space="0" w:color="auto"/>
        <w:bottom w:val="none" w:sz="0" w:space="0" w:color="auto"/>
        <w:right w:val="none" w:sz="0" w:space="0" w:color="auto"/>
      </w:divBdr>
      <w:divsChild>
        <w:div w:id="1071543151">
          <w:marLeft w:val="547"/>
          <w:marRight w:val="0"/>
          <w:marTop w:val="154"/>
          <w:marBottom w:val="0"/>
          <w:divBdr>
            <w:top w:val="none" w:sz="0" w:space="0" w:color="auto"/>
            <w:left w:val="none" w:sz="0" w:space="0" w:color="auto"/>
            <w:bottom w:val="none" w:sz="0" w:space="0" w:color="auto"/>
            <w:right w:val="none" w:sz="0" w:space="0" w:color="auto"/>
          </w:divBdr>
        </w:div>
        <w:div w:id="115876631">
          <w:marLeft w:val="1166"/>
          <w:marRight w:val="0"/>
          <w:marTop w:val="134"/>
          <w:marBottom w:val="0"/>
          <w:divBdr>
            <w:top w:val="none" w:sz="0" w:space="0" w:color="auto"/>
            <w:left w:val="none" w:sz="0" w:space="0" w:color="auto"/>
            <w:bottom w:val="none" w:sz="0" w:space="0" w:color="auto"/>
            <w:right w:val="none" w:sz="0" w:space="0" w:color="auto"/>
          </w:divBdr>
        </w:div>
        <w:div w:id="1736128482">
          <w:marLeft w:val="1166"/>
          <w:marRight w:val="0"/>
          <w:marTop w:val="134"/>
          <w:marBottom w:val="0"/>
          <w:divBdr>
            <w:top w:val="none" w:sz="0" w:space="0" w:color="auto"/>
            <w:left w:val="none" w:sz="0" w:space="0" w:color="auto"/>
            <w:bottom w:val="none" w:sz="0" w:space="0" w:color="auto"/>
            <w:right w:val="none" w:sz="0" w:space="0" w:color="auto"/>
          </w:divBdr>
        </w:div>
        <w:div w:id="1937247523">
          <w:marLeft w:val="1800"/>
          <w:marRight w:val="0"/>
          <w:marTop w:val="115"/>
          <w:marBottom w:val="0"/>
          <w:divBdr>
            <w:top w:val="none" w:sz="0" w:space="0" w:color="auto"/>
            <w:left w:val="none" w:sz="0" w:space="0" w:color="auto"/>
            <w:bottom w:val="none" w:sz="0" w:space="0" w:color="auto"/>
            <w:right w:val="none" w:sz="0" w:space="0" w:color="auto"/>
          </w:divBdr>
        </w:div>
        <w:div w:id="750086256">
          <w:marLeft w:val="1166"/>
          <w:marRight w:val="0"/>
          <w:marTop w:val="134"/>
          <w:marBottom w:val="0"/>
          <w:divBdr>
            <w:top w:val="none" w:sz="0" w:space="0" w:color="auto"/>
            <w:left w:val="none" w:sz="0" w:space="0" w:color="auto"/>
            <w:bottom w:val="none" w:sz="0" w:space="0" w:color="auto"/>
            <w:right w:val="none" w:sz="0" w:space="0" w:color="auto"/>
          </w:divBdr>
        </w:div>
        <w:div w:id="961695184">
          <w:marLeft w:val="1166"/>
          <w:marRight w:val="0"/>
          <w:marTop w:val="134"/>
          <w:marBottom w:val="0"/>
          <w:divBdr>
            <w:top w:val="none" w:sz="0" w:space="0" w:color="auto"/>
            <w:left w:val="none" w:sz="0" w:space="0" w:color="auto"/>
            <w:bottom w:val="none" w:sz="0" w:space="0" w:color="auto"/>
            <w:right w:val="none" w:sz="0" w:space="0" w:color="auto"/>
          </w:divBdr>
        </w:div>
      </w:divsChild>
    </w:div>
    <w:div w:id="198412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72D4C-42BC-4BC5-A0AA-A44404143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5044</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jim</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Exam Indore</cp:lastModifiedBy>
  <cp:revision>34</cp:revision>
  <cp:lastPrinted>2014-12-10T10:22:00Z</cp:lastPrinted>
  <dcterms:created xsi:type="dcterms:W3CDTF">2015-09-03T10:55:00Z</dcterms:created>
  <dcterms:modified xsi:type="dcterms:W3CDTF">2021-01-13T06:38:00Z</dcterms:modified>
</cp:coreProperties>
</file>