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18" w:type="pct"/>
        <w:tblInd w:w="-5" w:type="dxa"/>
        <w:tblLook w:val="04A0" w:firstRow="1" w:lastRow="0" w:firstColumn="1" w:lastColumn="0" w:noHBand="0" w:noVBand="1"/>
      </w:tblPr>
      <w:tblGrid>
        <w:gridCol w:w="2736"/>
        <w:gridCol w:w="6621"/>
      </w:tblGrid>
      <w:tr w:rsidR="00AF5B40" w:rsidRPr="00921E9B" w14:paraId="083CE8EC" w14:textId="77777777" w:rsidTr="008F5464">
        <w:trPr>
          <w:trHeight w:val="827"/>
        </w:trPr>
        <w:tc>
          <w:tcPr>
            <w:tcW w:w="1462" w:type="pct"/>
          </w:tcPr>
          <w:p w14:paraId="15C4BB22" w14:textId="77777777" w:rsidR="00AF5B40" w:rsidRPr="00921E9B" w:rsidRDefault="00AF5B40" w:rsidP="000071E3">
            <w:pPr>
              <w:rPr>
                <w:rFonts w:ascii="Calibri" w:hAnsi="Calibri" w:cs="Calibri"/>
                <w:i/>
                <w:szCs w:val="24"/>
              </w:rPr>
            </w:pPr>
            <w:r w:rsidRPr="00921E9B">
              <w:rPr>
                <w:rFonts w:ascii="Calibri" w:hAnsi="Calibri" w:cs="Calibri"/>
                <w:b/>
                <w:noProof/>
                <w:sz w:val="32"/>
                <w:szCs w:val="24"/>
                <w:lang w:eastAsia="en-IN"/>
              </w:rPr>
              <w:drawing>
                <wp:inline distT="0" distB="0" distL="0" distR="0" wp14:anchorId="6BF14016" wp14:editId="213483F4">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38" w:type="pct"/>
          </w:tcPr>
          <w:p w14:paraId="374BB2E3" w14:textId="77777777" w:rsidR="00AF5B40" w:rsidRPr="00921E9B" w:rsidRDefault="00AF5B40" w:rsidP="000071E3">
            <w:pPr>
              <w:jc w:val="center"/>
              <w:rPr>
                <w:rFonts w:ascii="Calibri" w:hAnsi="Calibri" w:cs="Calibri"/>
                <w:b/>
                <w:sz w:val="32"/>
                <w:szCs w:val="24"/>
              </w:rPr>
            </w:pPr>
            <w:r w:rsidRPr="00921E9B">
              <w:rPr>
                <w:rFonts w:ascii="Calibri" w:hAnsi="Calibri" w:cs="Calibri"/>
                <w:b/>
                <w:sz w:val="32"/>
                <w:szCs w:val="24"/>
              </w:rPr>
              <w:t>JAIPURIA INSTITUE OF MANAGEMENT, INDORE</w:t>
            </w:r>
          </w:p>
          <w:p w14:paraId="6E1A7665" w14:textId="0A0980B4" w:rsidR="00AF5B40" w:rsidRPr="00921E9B" w:rsidRDefault="00AF5B40" w:rsidP="000071E3">
            <w:pPr>
              <w:jc w:val="center"/>
              <w:rPr>
                <w:rFonts w:ascii="Calibri" w:hAnsi="Calibri" w:cs="Calibri"/>
                <w:i/>
                <w:szCs w:val="24"/>
              </w:rPr>
            </w:pPr>
            <w:r w:rsidRPr="00921E9B">
              <w:rPr>
                <w:rFonts w:ascii="Calibri" w:hAnsi="Calibri" w:cs="Calibri"/>
                <w:sz w:val="28"/>
                <w:szCs w:val="32"/>
              </w:rPr>
              <w:t>Post Graduate Diploma in Management</w:t>
            </w:r>
            <w:r>
              <w:rPr>
                <w:rFonts w:ascii="Calibri" w:hAnsi="Calibri" w:cs="Calibri"/>
                <w:sz w:val="28"/>
                <w:szCs w:val="32"/>
              </w:rPr>
              <w:t xml:space="preserve"> (</w:t>
            </w:r>
            <w:r w:rsidRPr="00C8245F">
              <w:rPr>
                <w:rFonts w:ascii="Calibri" w:hAnsi="Calibri" w:cs="Calibri"/>
                <w:sz w:val="28"/>
                <w:szCs w:val="28"/>
              </w:rPr>
              <w:t>Batch 202</w:t>
            </w:r>
            <w:r w:rsidR="008F5464">
              <w:rPr>
                <w:rFonts w:ascii="Calibri" w:hAnsi="Calibri" w:cs="Calibri"/>
                <w:sz w:val="28"/>
                <w:szCs w:val="28"/>
              </w:rPr>
              <w:t>4</w:t>
            </w:r>
            <w:r>
              <w:rPr>
                <w:rFonts w:ascii="Calibri" w:hAnsi="Calibri" w:cs="Calibri"/>
                <w:sz w:val="28"/>
                <w:szCs w:val="28"/>
              </w:rPr>
              <w:t>-2</w:t>
            </w:r>
            <w:r w:rsidR="008F5464">
              <w:rPr>
                <w:rFonts w:ascii="Calibri" w:hAnsi="Calibri" w:cs="Calibri"/>
                <w:sz w:val="28"/>
                <w:szCs w:val="28"/>
              </w:rPr>
              <w:t>6</w:t>
            </w:r>
            <w:r w:rsidRPr="00C8245F">
              <w:rPr>
                <w:rFonts w:ascii="Calibri" w:hAnsi="Calibri" w:cs="Calibri"/>
                <w:sz w:val="28"/>
                <w:szCs w:val="28"/>
              </w:rPr>
              <w:t>)</w:t>
            </w:r>
          </w:p>
        </w:tc>
      </w:tr>
      <w:tr w:rsidR="00AF5B40" w:rsidRPr="00921E9B" w14:paraId="6FB25113" w14:textId="77777777" w:rsidTr="008F5464">
        <w:trPr>
          <w:trHeight w:val="755"/>
        </w:trPr>
        <w:tc>
          <w:tcPr>
            <w:tcW w:w="5000" w:type="pct"/>
            <w:gridSpan w:val="2"/>
          </w:tcPr>
          <w:p w14:paraId="23C04C53" w14:textId="77777777" w:rsidR="00AF5B40" w:rsidRPr="00921E9B" w:rsidRDefault="00AF5B40" w:rsidP="000071E3">
            <w:pPr>
              <w:tabs>
                <w:tab w:val="left" w:pos="90"/>
              </w:tabs>
              <w:jc w:val="center"/>
              <w:rPr>
                <w:rFonts w:ascii="Calibri" w:hAnsi="Calibri" w:cs="Calibri"/>
                <w:b/>
                <w:sz w:val="28"/>
                <w:szCs w:val="28"/>
              </w:rPr>
            </w:pPr>
            <w:r w:rsidRPr="00921E9B">
              <w:rPr>
                <w:rFonts w:ascii="Calibri" w:hAnsi="Calibri" w:cs="Calibri"/>
                <w:b/>
                <w:sz w:val="28"/>
                <w:szCs w:val="28"/>
              </w:rPr>
              <w:t xml:space="preserve">Course Title: </w:t>
            </w:r>
            <w:r>
              <w:rPr>
                <w:rFonts w:ascii="Calibri" w:hAnsi="Calibri" w:cs="Calibri"/>
                <w:b/>
                <w:color w:val="000000" w:themeColor="text1"/>
                <w:sz w:val="28"/>
                <w:szCs w:val="28"/>
              </w:rPr>
              <w:t>Operations Research</w:t>
            </w:r>
            <w:r w:rsidRPr="00921E9B">
              <w:rPr>
                <w:rFonts w:ascii="Calibri" w:hAnsi="Calibri" w:cs="Calibri"/>
                <w:b/>
                <w:sz w:val="28"/>
                <w:szCs w:val="28"/>
              </w:rPr>
              <w:t xml:space="preserve">, (Course Code: </w:t>
            </w:r>
            <w:r>
              <w:rPr>
                <w:rFonts w:ascii="Calibri" w:hAnsi="Calibri" w:cs="Calibri"/>
                <w:b/>
                <w:sz w:val="28"/>
                <w:szCs w:val="28"/>
              </w:rPr>
              <w:t>40521</w:t>
            </w:r>
            <w:r w:rsidRPr="00921E9B">
              <w:rPr>
                <w:rFonts w:ascii="Calibri" w:hAnsi="Calibri" w:cs="Calibri"/>
                <w:b/>
                <w:sz w:val="28"/>
                <w:szCs w:val="28"/>
              </w:rPr>
              <w:t>)</w:t>
            </w:r>
          </w:p>
          <w:p w14:paraId="233CD489" w14:textId="2A0842E3" w:rsidR="00AF5B40" w:rsidRPr="00921E9B" w:rsidRDefault="00AF5B40" w:rsidP="000071E3">
            <w:pPr>
              <w:tabs>
                <w:tab w:val="left" w:pos="90"/>
              </w:tabs>
              <w:jc w:val="center"/>
              <w:rPr>
                <w:rFonts w:ascii="Calibri" w:hAnsi="Calibri" w:cs="Calibri"/>
                <w:b/>
                <w:sz w:val="32"/>
                <w:szCs w:val="24"/>
              </w:rPr>
            </w:pPr>
            <w:r>
              <w:rPr>
                <w:rFonts w:ascii="Calibri" w:hAnsi="Calibri" w:cs="Calibri"/>
                <w:b/>
                <w:sz w:val="28"/>
                <w:szCs w:val="28"/>
              </w:rPr>
              <w:t xml:space="preserve">End Term </w:t>
            </w:r>
            <w:r w:rsidRPr="00921E9B">
              <w:rPr>
                <w:rFonts w:ascii="Calibri" w:hAnsi="Calibri" w:cs="Calibri"/>
                <w:b/>
                <w:sz w:val="28"/>
                <w:szCs w:val="28"/>
              </w:rPr>
              <w:t>Examinatio</w:t>
            </w:r>
            <w:r w:rsidR="009C2E09">
              <w:rPr>
                <w:rFonts w:ascii="Calibri" w:hAnsi="Calibri" w:cs="Calibri"/>
                <w:b/>
                <w:sz w:val="28"/>
                <w:szCs w:val="28"/>
              </w:rPr>
              <w:t>n</w:t>
            </w:r>
            <w:r w:rsidRPr="00921E9B">
              <w:rPr>
                <w:rFonts w:ascii="Calibri" w:hAnsi="Calibri" w:cs="Calibri"/>
                <w:b/>
                <w:sz w:val="28"/>
                <w:szCs w:val="28"/>
              </w:rPr>
              <w:t>, Term - I</w:t>
            </w:r>
            <w:r>
              <w:rPr>
                <w:rFonts w:ascii="Calibri" w:hAnsi="Calibri" w:cs="Calibri"/>
                <w:b/>
                <w:sz w:val="28"/>
                <w:szCs w:val="28"/>
              </w:rPr>
              <w:t>II</w:t>
            </w:r>
            <w:r w:rsidRPr="00921E9B">
              <w:rPr>
                <w:rFonts w:ascii="Calibri" w:hAnsi="Calibri" w:cs="Calibri"/>
                <w:b/>
                <w:sz w:val="28"/>
                <w:szCs w:val="28"/>
              </w:rPr>
              <w:t xml:space="preserve"> (</w:t>
            </w:r>
            <w:r w:rsidR="005F257D">
              <w:rPr>
                <w:rFonts w:ascii="Calibri" w:hAnsi="Calibri" w:cs="Calibri"/>
                <w:b/>
                <w:sz w:val="28"/>
                <w:szCs w:val="28"/>
              </w:rPr>
              <w:t>April-</w:t>
            </w:r>
            <w:proofErr w:type="gramStart"/>
            <w:r w:rsidR="005F257D">
              <w:rPr>
                <w:rFonts w:ascii="Calibri" w:hAnsi="Calibri" w:cs="Calibri"/>
                <w:b/>
                <w:sz w:val="28"/>
                <w:szCs w:val="28"/>
              </w:rPr>
              <w:t>May,</w:t>
            </w:r>
            <w:proofErr w:type="gramEnd"/>
            <w:r w:rsidR="005F257D">
              <w:rPr>
                <w:rFonts w:ascii="Calibri" w:hAnsi="Calibri" w:cs="Calibri"/>
                <w:b/>
                <w:sz w:val="28"/>
                <w:szCs w:val="28"/>
              </w:rPr>
              <w:t xml:space="preserve"> </w:t>
            </w:r>
            <w:r w:rsidRPr="00921E9B">
              <w:rPr>
                <w:rFonts w:ascii="Calibri" w:hAnsi="Calibri" w:cs="Calibri"/>
                <w:b/>
                <w:sz w:val="28"/>
                <w:szCs w:val="28"/>
              </w:rPr>
              <w:t>202</w:t>
            </w:r>
            <w:r>
              <w:rPr>
                <w:rFonts w:ascii="Calibri" w:hAnsi="Calibri" w:cs="Calibri"/>
                <w:b/>
                <w:sz w:val="28"/>
                <w:szCs w:val="28"/>
              </w:rPr>
              <w:t>5</w:t>
            </w:r>
            <w:r w:rsidRPr="00921E9B">
              <w:rPr>
                <w:rFonts w:ascii="Calibri" w:hAnsi="Calibri" w:cs="Calibri"/>
                <w:b/>
                <w:sz w:val="28"/>
                <w:szCs w:val="28"/>
              </w:rPr>
              <w:t>)</w:t>
            </w:r>
            <w:r w:rsidRPr="00921E9B">
              <w:rPr>
                <w:rFonts w:ascii="Calibri" w:hAnsi="Calibri" w:cs="Calibri"/>
                <w:b/>
                <w:sz w:val="32"/>
                <w:szCs w:val="24"/>
              </w:rPr>
              <w:t xml:space="preserve"> </w:t>
            </w:r>
          </w:p>
        </w:tc>
      </w:tr>
      <w:tr w:rsidR="00AF5B40" w:rsidRPr="00921E9B" w14:paraId="11F12A52" w14:textId="77777777" w:rsidTr="008F5464">
        <w:tc>
          <w:tcPr>
            <w:tcW w:w="5000" w:type="pct"/>
            <w:gridSpan w:val="2"/>
          </w:tcPr>
          <w:p w14:paraId="26DD46C8" w14:textId="4280BA62" w:rsidR="00AF5B40" w:rsidRPr="00921E9B" w:rsidRDefault="00AF5B40" w:rsidP="000071E3">
            <w:pPr>
              <w:rPr>
                <w:rFonts w:ascii="Calibri" w:hAnsi="Calibri" w:cs="Calibri"/>
                <w:i/>
                <w:szCs w:val="24"/>
              </w:rPr>
            </w:pPr>
            <w:r w:rsidRPr="00921E9B">
              <w:rPr>
                <w:rFonts w:ascii="Calibri" w:hAnsi="Calibri" w:cs="Calibri"/>
                <w:b/>
                <w:sz w:val="24"/>
                <w:szCs w:val="24"/>
              </w:rPr>
              <w:t xml:space="preserve"> Time Duration: 2 Hours                                                                                         Total Marks: 40</w:t>
            </w:r>
          </w:p>
        </w:tc>
      </w:tr>
    </w:tbl>
    <w:p w14:paraId="0BA44DD4" w14:textId="31EB67F9" w:rsidR="004D3BBF" w:rsidRDefault="00AF5B40" w:rsidP="0056426E">
      <w:pPr>
        <w:jc w:val="both"/>
        <w:rPr>
          <w:rFonts w:ascii="Calibri" w:hAnsi="Calibri" w:cs="Calibri"/>
          <w:sz w:val="24"/>
          <w:szCs w:val="24"/>
          <w:lang w:val="en-US"/>
        </w:rPr>
      </w:pPr>
      <w:r w:rsidRPr="005F30FE">
        <w:rPr>
          <w:rFonts w:ascii="Calibri" w:hAnsi="Calibri" w:cs="Calibri"/>
          <w:bCs/>
          <w:i/>
          <w:sz w:val="24"/>
          <w:szCs w:val="24"/>
        </w:rPr>
        <w:t xml:space="preserve">Use MS Excel Solver to answer </w:t>
      </w:r>
      <w:r>
        <w:rPr>
          <w:rFonts w:ascii="Calibri" w:hAnsi="Calibri" w:cs="Calibri"/>
          <w:bCs/>
          <w:i/>
          <w:sz w:val="24"/>
          <w:szCs w:val="24"/>
        </w:rPr>
        <w:t>all the q</w:t>
      </w:r>
      <w:r w:rsidRPr="005F30FE">
        <w:rPr>
          <w:rFonts w:ascii="Calibri" w:hAnsi="Calibri" w:cs="Calibri"/>
          <w:bCs/>
          <w:i/>
          <w:sz w:val="24"/>
          <w:szCs w:val="24"/>
        </w:rPr>
        <w:t>uestion</w:t>
      </w:r>
      <w:r>
        <w:rPr>
          <w:rFonts w:ascii="Calibri" w:hAnsi="Calibri" w:cs="Calibri"/>
          <w:bCs/>
          <w:i/>
          <w:sz w:val="24"/>
          <w:szCs w:val="24"/>
        </w:rPr>
        <w:t>s. Students can use one book and personal Laptop in the examination hall for reference, but the answers should be attempted on Institute’s Lab desktop and submitted as an Excel file with file name as “student name and enrolment number”.</w:t>
      </w:r>
    </w:p>
    <w:p w14:paraId="41027D99" w14:textId="77777777" w:rsidR="00AF5B40" w:rsidRDefault="00AF5B40" w:rsidP="0056426E">
      <w:pPr>
        <w:jc w:val="both"/>
        <w:rPr>
          <w:rFonts w:ascii="Calibri" w:hAnsi="Calibri" w:cs="Calibri"/>
          <w:sz w:val="24"/>
          <w:szCs w:val="24"/>
          <w:lang w:val="en-US"/>
        </w:rPr>
      </w:pPr>
    </w:p>
    <w:p w14:paraId="25BD255D" w14:textId="45320BD6" w:rsidR="008D14F1" w:rsidRDefault="0056426E" w:rsidP="008D14F1">
      <w:pPr>
        <w:jc w:val="both"/>
        <w:rPr>
          <w:rFonts w:ascii="Calibri" w:hAnsi="Calibri" w:cs="Calibri"/>
          <w:sz w:val="24"/>
          <w:szCs w:val="24"/>
          <w:lang w:val="en-US"/>
        </w:rPr>
      </w:pPr>
      <w:r w:rsidRPr="0056426E">
        <w:rPr>
          <w:rFonts w:ascii="Calibri" w:hAnsi="Calibri" w:cs="Calibri"/>
          <w:sz w:val="24"/>
          <w:szCs w:val="24"/>
          <w:lang w:val="en-US"/>
        </w:rPr>
        <w:t xml:space="preserve">Madhura Oils Limited (MOL) is a manufacturer of edible oil in </w:t>
      </w:r>
      <w:r w:rsidR="002E55B9">
        <w:rPr>
          <w:rFonts w:ascii="Calibri" w:hAnsi="Calibri" w:cs="Calibri"/>
          <w:sz w:val="24"/>
          <w:szCs w:val="24"/>
          <w:lang w:val="en-US"/>
        </w:rPr>
        <w:t>India</w:t>
      </w:r>
      <w:r w:rsidR="004B44B9">
        <w:rPr>
          <w:rFonts w:ascii="Calibri" w:hAnsi="Calibri" w:cs="Calibri"/>
          <w:sz w:val="24"/>
          <w:szCs w:val="24"/>
          <w:lang w:val="en-US"/>
        </w:rPr>
        <w:t xml:space="preserve"> under brand name “Madhura”</w:t>
      </w:r>
      <w:r w:rsidR="002E55B9">
        <w:rPr>
          <w:rFonts w:ascii="Calibri" w:hAnsi="Calibri" w:cs="Calibri"/>
          <w:sz w:val="24"/>
          <w:szCs w:val="24"/>
          <w:lang w:val="en-US"/>
        </w:rPr>
        <w:t xml:space="preserve">. </w:t>
      </w:r>
      <w:proofErr w:type="gramStart"/>
      <w:r w:rsidR="002E55B9">
        <w:rPr>
          <w:rFonts w:ascii="Calibri" w:hAnsi="Calibri" w:cs="Calibri"/>
          <w:sz w:val="24"/>
          <w:szCs w:val="24"/>
          <w:lang w:val="en-US"/>
        </w:rPr>
        <w:t>Company</w:t>
      </w:r>
      <w:proofErr w:type="gramEnd"/>
      <w:r w:rsidR="002E55B9">
        <w:rPr>
          <w:rFonts w:ascii="Calibri" w:hAnsi="Calibri" w:cs="Calibri"/>
          <w:sz w:val="24"/>
          <w:szCs w:val="24"/>
          <w:lang w:val="en-US"/>
        </w:rPr>
        <w:t xml:space="preserve"> currently has three manufacturing units at </w:t>
      </w:r>
      <w:r w:rsidRPr="0056426E">
        <w:rPr>
          <w:rFonts w:ascii="Calibri" w:hAnsi="Calibri" w:cs="Calibri"/>
          <w:sz w:val="24"/>
          <w:szCs w:val="24"/>
          <w:lang w:val="en-US"/>
        </w:rPr>
        <w:t>Rajkot</w:t>
      </w:r>
      <w:r w:rsidR="00DB4334">
        <w:rPr>
          <w:rFonts w:ascii="Calibri" w:hAnsi="Calibri" w:cs="Calibri"/>
          <w:sz w:val="24"/>
          <w:szCs w:val="24"/>
          <w:lang w:val="en-US"/>
        </w:rPr>
        <w:t xml:space="preserve"> (</w:t>
      </w:r>
      <w:r w:rsidRPr="0056426E">
        <w:rPr>
          <w:rFonts w:ascii="Calibri" w:hAnsi="Calibri" w:cs="Calibri"/>
          <w:sz w:val="24"/>
          <w:szCs w:val="24"/>
          <w:lang w:val="en-US"/>
        </w:rPr>
        <w:t>Gujarat</w:t>
      </w:r>
      <w:r w:rsidR="00DB4334">
        <w:rPr>
          <w:rFonts w:ascii="Calibri" w:hAnsi="Calibri" w:cs="Calibri"/>
          <w:sz w:val="24"/>
          <w:szCs w:val="24"/>
          <w:lang w:val="en-US"/>
        </w:rPr>
        <w:t xml:space="preserve">), </w:t>
      </w:r>
      <w:r w:rsidR="002E55B9">
        <w:rPr>
          <w:rFonts w:ascii="Calibri" w:hAnsi="Calibri" w:cs="Calibri"/>
          <w:sz w:val="24"/>
          <w:szCs w:val="24"/>
          <w:lang w:val="en-US"/>
        </w:rPr>
        <w:t>Indore (MP) and Sikar (Rajasthan)</w:t>
      </w:r>
      <w:r w:rsidRPr="0056426E">
        <w:rPr>
          <w:rFonts w:ascii="Calibri" w:hAnsi="Calibri" w:cs="Calibri"/>
          <w:sz w:val="24"/>
          <w:szCs w:val="24"/>
          <w:lang w:val="en-US"/>
        </w:rPr>
        <w:t xml:space="preserve">. The company produces three types of </w:t>
      </w:r>
      <w:proofErr w:type="gramStart"/>
      <w:r w:rsidR="002E55B9" w:rsidRPr="0056426E">
        <w:rPr>
          <w:rFonts w:ascii="Calibri" w:hAnsi="Calibri" w:cs="Calibri"/>
          <w:sz w:val="24"/>
          <w:szCs w:val="24"/>
          <w:lang w:val="en-US"/>
        </w:rPr>
        <w:t>oils</w:t>
      </w:r>
      <w:proofErr w:type="gramEnd"/>
      <w:r w:rsidR="002E55B9" w:rsidRPr="0056426E">
        <w:rPr>
          <w:rFonts w:ascii="Calibri" w:hAnsi="Calibri" w:cs="Calibri"/>
          <w:sz w:val="24"/>
          <w:szCs w:val="24"/>
          <w:lang w:val="en-US"/>
        </w:rPr>
        <w:t>:</w:t>
      </w:r>
      <w:r w:rsidRPr="0056426E">
        <w:rPr>
          <w:rFonts w:ascii="Calibri" w:hAnsi="Calibri" w:cs="Calibri"/>
          <w:sz w:val="24"/>
          <w:szCs w:val="24"/>
          <w:lang w:val="en-US"/>
        </w:rPr>
        <w:t xml:space="preserve"> Mustered seed oil, Soyabeans oil and Groundnut oil</w:t>
      </w:r>
      <w:r w:rsidR="002E55B9">
        <w:rPr>
          <w:rFonts w:ascii="Calibri" w:hAnsi="Calibri" w:cs="Calibri"/>
          <w:sz w:val="24"/>
          <w:szCs w:val="24"/>
          <w:lang w:val="en-US"/>
        </w:rPr>
        <w:t xml:space="preserve"> with manufacturing capacity in all the three plants. </w:t>
      </w:r>
      <w:r w:rsidR="008D14F1">
        <w:rPr>
          <w:rFonts w:ascii="Calibri" w:hAnsi="Calibri" w:cs="Calibri"/>
          <w:sz w:val="24"/>
          <w:szCs w:val="24"/>
          <w:lang w:val="en-US"/>
        </w:rPr>
        <w:t xml:space="preserve">The company </w:t>
      </w:r>
      <w:r w:rsidR="008D14F1" w:rsidRPr="0056426E">
        <w:rPr>
          <w:rFonts w:ascii="Calibri" w:hAnsi="Calibri" w:cs="Calibri"/>
          <w:sz w:val="24"/>
          <w:szCs w:val="24"/>
          <w:lang w:val="en-US"/>
        </w:rPr>
        <w:t xml:space="preserve">markets these products in 1-liter pouches and 15-liter cans across the country. It has five major regional offices in Mumbai, NCR, Kolkata, Chennai and Nagpur which caters to respective regional demands. </w:t>
      </w:r>
      <w:r w:rsidR="008D14F1">
        <w:rPr>
          <w:rFonts w:ascii="Calibri" w:hAnsi="Calibri" w:cs="Calibri"/>
          <w:sz w:val="24"/>
          <w:szCs w:val="24"/>
          <w:lang w:val="en-US"/>
        </w:rPr>
        <w:t xml:space="preserve">All these oils go through a process of cold pressing seeds to extract oil, filtering and packing. The company runs all three plants 26 days a month and in 3 shifts. Each manufacturing plant has one unit each of Cold Pressing seeds, Filtering and Packing. </w:t>
      </w:r>
    </w:p>
    <w:p w14:paraId="4EFA2717" w14:textId="5001C31E" w:rsidR="005411D5" w:rsidRDefault="00E80F15" w:rsidP="008D14F1">
      <w:pPr>
        <w:jc w:val="both"/>
        <w:rPr>
          <w:rFonts w:ascii="Calibri" w:hAnsi="Calibri" w:cs="Calibri"/>
          <w:sz w:val="24"/>
          <w:szCs w:val="24"/>
          <w:lang w:val="en-US"/>
        </w:rPr>
      </w:pPr>
      <w:r>
        <w:rPr>
          <w:rFonts w:ascii="Calibri" w:hAnsi="Calibri" w:cs="Calibri"/>
          <w:sz w:val="24"/>
          <w:szCs w:val="24"/>
          <w:lang w:val="en-US"/>
        </w:rPr>
        <w:t>Th</w:t>
      </w:r>
      <w:r w:rsidR="001E790F">
        <w:rPr>
          <w:rFonts w:ascii="Calibri" w:hAnsi="Calibri" w:cs="Calibri"/>
          <w:sz w:val="24"/>
          <w:szCs w:val="24"/>
          <w:lang w:val="en-US"/>
        </w:rPr>
        <w:t xml:space="preserve">eir </w:t>
      </w:r>
      <w:r>
        <w:rPr>
          <w:rFonts w:ascii="Calibri" w:hAnsi="Calibri" w:cs="Calibri"/>
          <w:sz w:val="24"/>
          <w:szCs w:val="24"/>
          <w:lang w:val="en-US"/>
        </w:rPr>
        <w:t>plant</w:t>
      </w:r>
      <w:r w:rsidR="001E790F">
        <w:rPr>
          <w:rFonts w:ascii="Calibri" w:hAnsi="Calibri" w:cs="Calibri"/>
          <w:sz w:val="24"/>
          <w:szCs w:val="24"/>
          <w:lang w:val="en-US"/>
        </w:rPr>
        <w:t>s</w:t>
      </w:r>
      <w:r w:rsidR="008D14F1">
        <w:rPr>
          <w:rFonts w:ascii="Calibri" w:hAnsi="Calibri" w:cs="Calibri"/>
          <w:sz w:val="24"/>
          <w:szCs w:val="24"/>
          <w:lang w:val="en-US"/>
        </w:rPr>
        <w:t xml:space="preserve"> </w:t>
      </w:r>
      <w:r w:rsidR="001E790F">
        <w:rPr>
          <w:rFonts w:ascii="Calibri" w:hAnsi="Calibri" w:cs="Calibri"/>
          <w:sz w:val="24"/>
          <w:szCs w:val="24"/>
          <w:lang w:val="en-US"/>
        </w:rPr>
        <w:t>require</w:t>
      </w:r>
      <w:r w:rsidR="008D14F1">
        <w:rPr>
          <w:rFonts w:ascii="Calibri" w:hAnsi="Calibri" w:cs="Calibri"/>
          <w:sz w:val="24"/>
          <w:szCs w:val="24"/>
          <w:lang w:val="en-US"/>
        </w:rPr>
        <w:t xml:space="preserve"> </w:t>
      </w:r>
      <w:r w:rsidR="00C31F08">
        <w:rPr>
          <w:rFonts w:ascii="Calibri" w:hAnsi="Calibri" w:cs="Calibri"/>
          <w:sz w:val="24"/>
          <w:szCs w:val="24"/>
          <w:lang w:val="en-US"/>
        </w:rPr>
        <w:t>1.5</w:t>
      </w:r>
      <w:r w:rsidR="008D14F1">
        <w:rPr>
          <w:rFonts w:ascii="Calibri" w:hAnsi="Calibri" w:cs="Calibri"/>
          <w:sz w:val="24"/>
          <w:szCs w:val="24"/>
          <w:lang w:val="en-US"/>
        </w:rPr>
        <w:t xml:space="preserve"> </w:t>
      </w:r>
      <w:r w:rsidR="005411D5">
        <w:rPr>
          <w:rFonts w:ascii="Calibri" w:hAnsi="Calibri" w:cs="Calibri"/>
          <w:sz w:val="24"/>
          <w:szCs w:val="24"/>
          <w:lang w:val="en-US"/>
        </w:rPr>
        <w:t>seconds</w:t>
      </w:r>
      <w:r w:rsidR="008D14F1">
        <w:rPr>
          <w:rFonts w:ascii="Calibri" w:hAnsi="Calibri" w:cs="Calibri"/>
          <w:sz w:val="24"/>
          <w:szCs w:val="24"/>
          <w:lang w:val="en-US"/>
        </w:rPr>
        <w:t xml:space="preserve"> of cold pressing </w:t>
      </w:r>
      <w:r w:rsidR="005411D5">
        <w:rPr>
          <w:rFonts w:ascii="Calibri" w:hAnsi="Calibri" w:cs="Calibri"/>
          <w:sz w:val="24"/>
          <w:szCs w:val="24"/>
          <w:lang w:val="en-US"/>
        </w:rPr>
        <w:t>for soyabeans</w:t>
      </w:r>
      <w:r w:rsidR="00C53747">
        <w:rPr>
          <w:rFonts w:ascii="Calibri" w:hAnsi="Calibri" w:cs="Calibri"/>
          <w:sz w:val="24"/>
          <w:szCs w:val="24"/>
          <w:lang w:val="en-US"/>
        </w:rPr>
        <w:t xml:space="preserve"> seeds</w:t>
      </w:r>
      <w:r w:rsidR="005411D5">
        <w:rPr>
          <w:rFonts w:ascii="Calibri" w:hAnsi="Calibri" w:cs="Calibri"/>
          <w:sz w:val="24"/>
          <w:szCs w:val="24"/>
          <w:lang w:val="en-US"/>
        </w:rPr>
        <w:t xml:space="preserve">, </w:t>
      </w:r>
      <w:r w:rsidR="00011645">
        <w:rPr>
          <w:rFonts w:ascii="Calibri" w:hAnsi="Calibri" w:cs="Calibri"/>
          <w:sz w:val="24"/>
          <w:szCs w:val="24"/>
          <w:lang w:val="en-US"/>
        </w:rPr>
        <w:t>1.</w:t>
      </w:r>
      <w:r w:rsidR="0031507F">
        <w:rPr>
          <w:rFonts w:ascii="Calibri" w:hAnsi="Calibri" w:cs="Calibri"/>
          <w:sz w:val="24"/>
          <w:szCs w:val="24"/>
          <w:lang w:val="en-US"/>
        </w:rPr>
        <w:t>3</w:t>
      </w:r>
      <w:r w:rsidR="005411D5">
        <w:rPr>
          <w:rFonts w:ascii="Calibri" w:hAnsi="Calibri" w:cs="Calibri"/>
          <w:sz w:val="24"/>
          <w:szCs w:val="24"/>
          <w:lang w:val="en-US"/>
        </w:rPr>
        <w:t xml:space="preserve"> seconds </w:t>
      </w:r>
      <w:r w:rsidR="001E790F">
        <w:rPr>
          <w:rFonts w:ascii="Calibri" w:hAnsi="Calibri" w:cs="Calibri"/>
          <w:sz w:val="24"/>
          <w:szCs w:val="24"/>
          <w:lang w:val="en-US"/>
        </w:rPr>
        <w:t xml:space="preserve">of </w:t>
      </w:r>
      <w:r w:rsidR="005411D5">
        <w:rPr>
          <w:rFonts w:ascii="Calibri" w:hAnsi="Calibri" w:cs="Calibri"/>
          <w:sz w:val="24"/>
          <w:szCs w:val="24"/>
          <w:lang w:val="en-US"/>
        </w:rPr>
        <w:t>cold pressing for groundnut</w:t>
      </w:r>
      <w:r w:rsidR="00C53747">
        <w:rPr>
          <w:rFonts w:ascii="Calibri" w:hAnsi="Calibri" w:cs="Calibri"/>
          <w:sz w:val="24"/>
          <w:szCs w:val="24"/>
          <w:lang w:val="en-US"/>
        </w:rPr>
        <w:t xml:space="preserve"> seeds</w:t>
      </w:r>
      <w:r w:rsidR="005411D5">
        <w:rPr>
          <w:rFonts w:ascii="Calibri" w:hAnsi="Calibri" w:cs="Calibri"/>
          <w:sz w:val="24"/>
          <w:szCs w:val="24"/>
          <w:lang w:val="en-US"/>
        </w:rPr>
        <w:t xml:space="preserve"> and </w:t>
      </w:r>
      <w:r w:rsidR="00011645">
        <w:rPr>
          <w:rFonts w:ascii="Calibri" w:hAnsi="Calibri" w:cs="Calibri"/>
          <w:sz w:val="24"/>
          <w:szCs w:val="24"/>
          <w:lang w:val="en-US"/>
        </w:rPr>
        <w:t>one</w:t>
      </w:r>
      <w:r w:rsidR="005411D5">
        <w:rPr>
          <w:rFonts w:ascii="Calibri" w:hAnsi="Calibri" w:cs="Calibri"/>
          <w:sz w:val="24"/>
          <w:szCs w:val="24"/>
          <w:lang w:val="en-US"/>
        </w:rPr>
        <w:t xml:space="preserve"> seconds of </w:t>
      </w:r>
      <w:r w:rsidR="001E790F">
        <w:rPr>
          <w:rFonts w:ascii="Calibri" w:hAnsi="Calibri" w:cs="Calibri"/>
          <w:sz w:val="24"/>
          <w:szCs w:val="24"/>
          <w:lang w:val="en-US"/>
        </w:rPr>
        <w:t xml:space="preserve">cold </w:t>
      </w:r>
      <w:r w:rsidR="005411D5">
        <w:rPr>
          <w:rFonts w:ascii="Calibri" w:hAnsi="Calibri" w:cs="Calibri"/>
          <w:sz w:val="24"/>
          <w:szCs w:val="24"/>
          <w:lang w:val="en-US"/>
        </w:rPr>
        <w:t>pressing for mustard seeds</w:t>
      </w:r>
      <w:r w:rsidR="001E790F">
        <w:rPr>
          <w:rFonts w:ascii="Calibri" w:hAnsi="Calibri" w:cs="Calibri"/>
          <w:sz w:val="24"/>
          <w:szCs w:val="24"/>
          <w:lang w:val="en-US"/>
        </w:rPr>
        <w:t>,</w:t>
      </w:r>
      <w:r w:rsidR="005411D5">
        <w:rPr>
          <w:rFonts w:ascii="Calibri" w:hAnsi="Calibri" w:cs="Calibri"/>
          <w:sz w:val="24"/>
          <w:szCs w:val="24"/>
          <w:lang w:val="en-US"/>
        </w:rPr>
        <w:t xml:space="preserve"> for each liter of </w:t>
      </w:r>
      <w:r w:rsidR="00BD1B05">
        <w:rPr>
          <w:rFonts w:ascii="Calibri" w:hAnsi="Calibri" w:cs="Calibri"/>
          <w:sz w:val="24"/>
          <w:szCs w:val="24"/>
          <w:lang w:val="en-US"/>
        </w:rPr>
        <w:t>oil respectively</w:t>
      </w:r>
      <w:r w:rsidR="005411D5">
        <w:rPr>
          <w:rFonts w:ascii="Calibri" w:hAnsi="Calibri" w:cs="Calibri"/>
          <w:sz w:val="24"/>
          <w:szCs w:val="24"/>
          <w:lang w:val="en-US"/>
        </w:rPr>
        <w:t>. Filtering unit</w:t>
      </w:r>
      <w:r w:rsidR="001E790F">
        <w:rPr>
          <w:rFonts w:ascii="Calibri" w:hAnsi="Calibri" w:cs="Calibri"/>
          <w:sz w:val="24"/>
          <w:szCs w:val="24"/>
          <w:lang w:val="en-US"/>
        </w:rPr>
        <w:t>s</w:t>
      </w:r>
      <w:r w:rsidR="005411D5">
        <w:rPr>
          <w:rFonts w:ascii="Calibri" w:hAnsi="Calibri" w:cs="Calibri"/>
          <w:sz w:val="24"/>
          <w:szCs w:val="24"/>
          <w:lang w:val="en-US"/>
        </w:rPr>
        <w:t xml:space="preserve"> ha</w:t>
      </w:r>
      <w:r w:rsidR="001E790F">
        <w:rPr>
          <w:rFonts w:ascii="Calibri" w:hAnsi="Calibri" w:cs="Calibri"/>
          <w:sz w:val="24"/>
          <w:szCs w:val="24"/>
          <w:lang w:val="en-US"/>
        </w:rPr>
        <w:t xml:space="preserve">ve </w:t>
      </w:r>
      <w:r w:rsidR="005411D5">
        <w:rPr>
          <w:rFonts w:ascii="Calibri" w:hAnsi="Calibri" w:cs="Calibri"/>
          <w:sz w:val="24"/>
          <w:szCs w:val="24"/>
          <w:lang w:val="en-US"/>
        </w:rPr>
        <w:t xml:space="preserve">different timings due to </w:t>
      </w:r>
      <w:proofErr w:type="gramStart"/>
      <w:r w:rsidR="005411D5">
        <w:rPr>
          <w:rFonts w:ascii="Calibri" w:hAnsi="Calibri" w:cs="Calibri"/>
          <w:sz w:val="24"/>
          <w:szCs w:val="24"/>
          <w:lang w:val="en-US"/>
        </w:rPr>
        <w:t>different</w:t>
      </w:r>
      <w:proofErr w:type="gramEnd"/>
      <w:r w:rsidR="005411D5">
        <w:rPr>
          <w:rFonts w:ascii="Calibri" w:hAnsi="Calibri" w:cs="Calibri"/>
          <w:sz w:val="24"/>
          <w:szCs w:val="24"/>
          <w:lang w:val="en-US"/>
        </w:rPr>
        <w:t xml:space="preserve"> thickness of oils. For </w:t>
      </w:r>
      <w:proofErr w:type="gramStart"/>
      <w:r>
        <w:rPr>
          <w:rFonts w:ascii="Calibri" w:hAnsi="Calibri" w:cs="Calibri"/>
          <w:sz w:val="24"/>
          <w:szCs w:val="24"/>
          <w:lang w:val="en-US"/>
        </w:rPr>
        <w:t>one-liter</w:t>
      </w:r>
      <w:proofErr w:type="gramEnd"/>
      <w:r w:rsidR="005411D5">
        <w:rPr>
          <w:rFonts w:ascii="Calibri" w:hAnsi="Calibri" w:cs="Calibri"/>
          <w:sz w:val="24"/>
          <w:szCs w:val="24"/>
          <w:lang w:val="en-US"/>
        </w:rPr>
        <w:t xml:space="preserve"> </w:t>
      </w:r>
      <w:r w:rsidR="009272E0">
        <w:rPr>
          <w:rFonts w:ascii="Calibri" w:hAnsi="Calibri" w:cs="Calibri"/>
          <w:sz w:val="24"/>
          <w:szCs w:val="24"/>
          <w:lang w:val="en-US"/>
        </w:rPr>
        <w:t>soyabean oil</w:t>
      </w:r>
      <w:r w:rsidR="005411D5">
        <w:rPr>
          <w:rFonts w:ascii="Calibri" w:hAnsi="Calibri" w:cs="Calibri"/>
          <w:sz w:val="24"/>
          <w:szCs w:val="24"/>
          <w:lang w:val="en-US"/>
        </w:rPr>
        <w:t xml:space="preserve"> </w:t>
      </w:r>
      <w:r w:rsidR="00B17C92">
        <w:rPr>
          <w:rFonts w:ascii="Calibri" w:hAnsi="Calibri" w:cs="Calibri"/>
          <w:sz w:val="24"/>
          <w:szCs w:val="24"/>
          <w:lang w:val="en-US"/>
        </w:rPr>
        <w:t>1.5</w:t>
      </w:r>
      <w:r w:rsidR="005411D5">
        <w:rPr>
          <w:rFonts w:ascii="Calibri" w:hAnsi="Calibri" w:cs="Calibri"/>
          <w:sz w:val="24"/>
          <w:szCs w:val="24"/>
          <w:lang w:val="en-US"/>
        </w:rPr>
        <w:t xml:space="preserve"> seconds of filtering is required whereas for ground nut</w:t>
      </w:r>
      <w:r w:rsidR="00E63663">
        <w:rPr>
          <w:rFonts w:ascii="Calibri" w:hAnsi="Calibri" w:cs="Calibri"/>
          <w:sz w:val="24"/>
          <w:szCs w:val="24"/>
          <w:lang w:val="en-US"/>
        </w:rPr>
        <w:t xml:space="preserve"> oil</w:t>
      </w:r>
      <w:r w:rsidR="005411D5">
        <w:rPr>
          <w:rFonts w:ascii="Calibri" w:hAnsi="Calibri" w:cs="Calibri"/>
          <w:sz w:val="24"/>
          <w:szCs w:val="24"/>
          <w:lang w:val="en-US"/>
        </w:rPr>
        <w:t xml:space="preserve"> it is 1.</w:t>
      </w:r>
      <w:r w:rsidR="00B17C92">
        <w:rPr>
          <w:rFonts w:ascii="Calibri" w:hAnsi="Calibri" w:cs="Calibri"/>
          <w:sz w:val="24"/>
          <w:szCs w:val="24"/>
          <w:lang w:val="en-US"/>
        </w:rPr>
        <w:t>2</w:t>
      </w:r>
      <w:r w:rsidR="005411D5">
        <w:rPr>
          <w:rFonts w:ascii="Calibri" w:hAnsi="Calibri" w:cs="Calibri"/>
          <w:sz w:val="24"/>
          <w:szCs w:val="24"/>
          <w:lang w:val="en-US"/>
        </w:rPr>
        <w:t xml:space="preserve"> seconds and for </w:t>
      </w:r>
      <w:r>
        <w:rPr>
          <w:rFonts w:ascii="Calibri" w:hAnsi="Calibri" w:cs="Calibri"/>
          <w:sz w:val="24"/>
          <w:szCs w:val="24"/>
          <w:lang w:val="en-US"/>
        </w:rPr>
        <w:t>mustard</w:t>
      </w:r>
      <w:r w:rsidR="005411D5">
        <w:rPr>
          <w:rFonts w:ascii="Calibri" w:hAnsi="Calibri" w:cs="Calibri"/>
          <w:sz w:val="24"/>
          <w:szCs w:val="24"/>
          <w:lang w:val="en-US"/>
        </w:rPr>
        <w:t xml:space="preserve"> seeds it is 1.</w:t>
      </w:r>
      <w:r w:rsidR="00B17C92">
        <w:rPr>
          <w:rFonts w:ascii="Calibri" w:hAnsi="Calibri" w:cs="Calibri"/>
          <w:sz w:val="24"/>
          <w:szCs w:val="24"/>
          <w:lang w:val="en-US"/>
        </w:rPr>
        <w:t>1</w:t>
      </w:r>
      <w:r w:rsidR="005411D5">
        <w:rPr>
          <w:rFonts w:ascii="Calibri" w:hAnsi="Calibri" w:cs="Calibri"/>
          <w:sz w:val="24"/>
          <w:szCs w:val="24"/>
          <w:lang w:val="en-US"/>
        </w:rPr>
        <w:t xml:space="preserve"> seconds. The packing time is </w:t>
      </w:r>
      <w:proofErr w:type="gramStart"/>
      <w:r w:rsidR="005411D5">
        <w:rPr>
          <w:rFonts w:ascii="Calibri" w:hAnsi="Calibri" w:cs="Calibri"/>
          <w:sz w:val="24"/>
          <w:szCs w:val="24"/>
          <w:lang w:val="en-US"/>
        </w:rPr>
        <w:t>same</w:t>
      </w:r>
      <w:proofErr w:type="gramEnd"/>
      <w:r w:rsidR="005411D5">
        <w:rPr>
          <w:rFonts w:ascii="Calibri" w:hAnsi="Calibri" w:cs="Calibri"/>
          <w:sz w:val="24"/>
          <w:szCs w:val="24"/>
          <w:lang w:val="en-US"/>
        </w:rPr>
        <w:t xml:space="preserve"> for all </w:t>
      </w:r>
      <w:proofErr w:type="gramStart"/>
      <w:r w:rsidR="001E790F">
        <w:rPr>
          <w:rFonts w:ascii="Calibri" w:hAnsi="Calibri" w:cs="Calibri"/>
          <w:sz w:val="24"/>
          <w:szCs w:val="24"/>
          <w:lang w:val="en-US"/>
        </w:rPr>
        <w:t>type</w:t>
      </w:r>
      <w:proofErr w:type="gramEnd"/>
      <w:r w:rsidR="001E790F">
        <w:rPr>
          <w:rFonts w:ascii="Calibri" w:hAnsi="Calibri" w:cs="Calibri"/>
          <w:sz w:val="24"/>
          <w:szCs w:val="24"/>
          <w:lang w:val="en-US"/>
        </w:rPr>
        <w:t xml:space="preserve"> of </w:t>
      </w:r>
      <w:r w:rsidR="005411D5">
        <w:rPr>
          <w:rFonts w:ascii="Calibri" w:hAnsi="Calibri" w:cs="Calibri"/>
          <w:sz w:val="24"/>
          <w:szCs w:val="24"/>
          <w:lang w:val="en-US"/>
        </w:rPr>
        <w:t xml:space="preserve">oils which is </w:t>
      </w:r>
      <w:r w:rsidR="00BC6B1C">
        <w:rPr>
          <w:rFonts w:ascii="Calibri" w:hAnsi="Calibri" w:cs="Calibri"/>
          <w:sz w:val="24"/>
          <w:szCs w:val="24"/>
          <w:lang w:val="en-US"/>
        </w:rPr>
        <w:t>one</w:t>
      </w:r>
      <w:r w:rsidR="005411D5">
        <w:rPr>
          <w:rFonts w:ascii="Calibri" w:hAnsi="Calibri" w:cs="Calibri"/>
          <w:sz w:val="24"/>
          <w:szCs w:val="24"/>
          <w:lang w:val="en-US"/>
        </w:rPr>
        <w:t xml:space="preserve"> </w:t>
      </w:r>
      <w:proofErr w:type="gramStart"/>
      <w:r w:rsidR="005411D5">
        <w:rPr>
          <w:rFonts w:ascii="Calibri" w:hAnsi="Calibri" w:cs="Calibri"/>
          <w:sz w:val="24"/>
          <w:szCs w:val="24"/>
          <w:lang w:val="en-US"/>
        </w:rPr>
        <w:t>seconds</w:t>
      </w:r>
      <w:proofErr w:type="gramEnd"/>
      <w:r w:rsidR="008D14F1">
        <w:rPr>
          <w:rFonts w:ascii="Calibri" w:hAnsi="Calibri" w:cs="Calibri"/>
          <w:sz w:val="24"/>
          <w:szCs w:val="24"/>
          <w:lang w:val="en-US"/>
        </w:rPr>
        <w:t xml:space="preserve"> </w:t>
      </w:r>
      <w:r w:rsidR="005411D5">
        <w:rPr>
          <w:rFonts w:ascii="Calibri" w:hAnsi="Calibri" w:cs="Calibri"/>
          <w:sz w:val="24"/>
          <w:szCs w:val="24"/>
          <w:lang w:val="en-US"/>
        </w:rPr>
        <w:t>per liter of</w:t>
      </w:r>
      <w:r w:rsidR="008D14F1">
        <w:rPr>
          <w:rFonts w:ascii="Calibri" w:hAnsi="Calibri" w:cs="Calibri"/>
          <w:sz w:val="24"/>
          <w:szCs w:val="24"/>
          <w:lang w:val="en-US"/>
        </w:rPr>
        <w:t xml:space="preserve"> oil. </w:t>
      </w:r>
    </w:p>
    <w:p w14:paraId="36BCF9C0" w14:textId="6F5BEAA2" w:rsidR="00084E9A" w:rsidRDefault="00084E9A" w:rsidP="00084E9A">
      <w:pPr>
        <w:jc w:val="both"/>
        <w:rPr>
          <w:rFonts w:ascii="Calibri" w:hAnsi="Calibri" w:cs="Calibri"/>
          <w:sz w:val="24"/>
          <w:szCs w:val="24"/>
          <w:lang w:val="en-US"/>
        </w:rPr>
      </w:pPr>
      <w:r>
        <w:rPr>
          <w:rFonts w:ascii="Calibri" w:hAnsi="Calibri" w:cs="Calibri"/>
          <w:sz w:val="24"/>
          <w:szCs w:val="24"/>
          <w:lang w:val="en-US"/>
        </w:rPr>
        <w:t>For each liter of groundnut oil, 2.5 Kg</w:t>
      </w:r>
      <w:r w:rsidR="00675EF8">
        <w:rPr>
          <w:rFonts w:ascii="Calibri" w:hAnsi="Calibri" w:cs="Calibri"/>
          <w:sz w:val="24"/>
          <w:szCs w:val="24"/>
          <w:lang w:val="en-US"/>
        </w:rPr>
        <w:t>s</w:t>
      </w:r>
      <w:r>
        <w:rPr>
          <w:rFonts w:ascii="Calibri" w:hAnsi="Calibri" w:cs="Calibri"/>
          <w:sz w:val="24"/>
          <w:szCs w:val="24"/>
          <w:lang w:val="en-US"/>
        </w:rPr>
        <w:t xml:space="preserve">. of </w:t>
      </w:r>
      <w:proofErr w:type="gramStart"/>
      <w:r>
        <w:rPr>
          <w:rFonts w:ascii="Calibri" w:hAnsi="Calibri" w:cs="Calibri"/>
          <w:sz w:val="24"/>
          <w:szCs w:val="24"/>
          <w:lang w:val="en-US"/>
        </w:rPr>
        <w:t>groundnuts</w:t>
      </w:r>
      <w:proofErr w:type="gramEnd"/>
      <w:r>
        <w:rPr>
          <w:rFonts w:ascii="Calibri" w:hAnsi="Calibri" w:cs="Calibri"/>
          <w:sz w:val="24"/>
          <w:szCs w:val="24"/>
          <w:lang w:val="en-US"/>
        </w:rPr>
        <w:t xml:space="preserve"> are required. For every one liter of mustard seed oil, 2.7 Kg</w:t>
      </w:r>
      <w:r w:rsidR="00675EF8">
        <w:rPr>
          <w:rFonts w:ascii="Calibri" w:hAnsi="Calibri" w:cs="Calibri"/>
          <w:sz w:val="24"/>
          <w:szCs w:val="24"/>
          <w:lang w:val="en-US"/>
        </w:rPr>
        <w:t>s</w:t>
      </w:r>
      <w:r>
        <w:rPr>
          <w:rFonts w:ascii="Calibri" w:hAnsi="Calibri" w:cs="Calibri"/>
          <w:sz w:val="24"/>
          <w:szCs w:val="24"/>
          <w:lang w:val="en-US"/>
        </w:rPr>
        <w:t xml:space="preserve">. of mustard seeds are required. To produce </w:t>
      </w:r>
      <w:r w:rsidR="00675EF8">
        <w:rPr>
          <w:rFonts w:ascii="Calibri" w:hAnsi="Calibri" w:cs="Calibri"/>
          <w:sz w:val="24"/>
          <w:szCs w:val="24"/>
          <w:lang w:val="en-US"/>
        </w:rPr>
        <w:t>one</w:t>
      </w:r>
      <w:r>
        <w:rPr>
          <w:rFonts w:ascii="Calibri" w:hAnsi="Calibri" w:cs="Calibri"/>
          <w:sz w:val="24"/>
          <w:szCs w:val="24"/>
          <w:lang w:val="en-US"/>
        </w:rPr>
        <w:t xml:space="preserve"> liter of soyabean oil, the company requires 7.8 Kg</w:t>
      </w:r>
      <w:r w:rsidR="00675EF8">
        <w:rPr>
          <w:rFonts w:ascii="Calibri" w:hAnsi="Calibri" w:cs="Calibri"/>
          <w:sz w:val="24"/>
          <w:szCs w:val="24"/>
          <w:lang w:val="en-US"/>
        </w:rPr>
        <w:t>s.</w:t>
      </w:r>
      <w:r>
        <w:rPr>
          <w:rFonts w:ascii="Calibri" w:hAnsi="Calibri" w:cs="Calibri"/>
          <w:sz w:val="24"/>
          <w:szCs w:val="24"/>
          <w:lang w:val="en-US"/>
        </w:rPr>
        <w:t xml:space="preserve"> of soyabeans. The company procures these raw materials from local markets across the country from “Krish </w:t>
      </w:r>
      <w:proofErr w:type="spellStart"/>
      <w:r>
        <w:rPr>
          <w:rFonts w:ascii="Calibri" w:hAnsi="Calibri" w:cs="Calibri"/>
          <w:sz w:val="24"/>
          <w:szCs w:val="24"/>
          <w:lang w:val="en-US"/>
        </w:rPr>
        <w:t>Upaj</w:t>
      </w:r>
      <w:proofErr w:type="spellEnd"/>
      <w:r>
        <w:rPr>
          <w:rFonts w:ascii="Calibri" w:hAnsi="Calibri" w:cs="Calibri"/>
          <w:sz w:val="24"/>
          <w:szCs w:val="24"/>
          <w:lang w:val="en-US"/>
        </w:rPr>
        <w:t xml:space="preserve"> Mandis” markets in Gujarat Madhya Pradesh and Rajasthan. The raw materials are seasonal in nature, so, in</w:t>
      </w:r>
      <w:r w:rsidR="001E790F">
        <w:rPr>
          <w:rFonts w:ascii="Calibri" w:hAnsi="Calibri" w:cs="Calibri"/>
          <w:sz w:val="24"/>
          <w:szCs w:val="24"/>
          <w:lang w:val="en-US"/>
        </w:rPr>
        <w:t xml:space="preserve"> the</w:t>
      </w:r>
      <w:r>
        <w:rPr>
          <w:rFonts w:ascii="Calibri" w:hAnsi="Calibri" w:cs="Calibri"/>
          <w:sz w:val="24"/>
          <w:szCs w:val="24"/>
          <w:lang w:val="en-US"/>
        </w:rPr>
        <w:t xml:space="preserve"> year 2024, the company purchase</w:t>
      </w:r>
      <w:r w:rsidR="001E790F">
        <w:rPr>
          <w:rFonts w:ascii="Calibri" w:hAnsi="Calibri" w:cs="Calibri"/>
          <w:sz w:val="24"/>
          <w:szCs w:val="24"/>
          <w:lang w:val="en-US"/>
        </w:rPr>
        <w:t xml:space="preserve">d </w:t>
      </w:r>
      <w:r w:rsidR="00865D4E">
        <w:rPr>
          <w:rFonts w:ascii="Calibri" w:hAnsi="Calibri" w:cs="Calibri"/>
          <w:sz w:val="24"/>
          <w:szCs w:val="24"/>
          <w:lang w:val="en-US"/>
        </w:rPr>
        <w:t>3</w:t>
      </w:r>
      <w:r>
        <w:rPr>
          <w:rFonts w:ascii="Calibri" w:hAnsi="Calibri" w:cs="Calibri"/>
          <w:sz w:val="24"/>
          <w:szCs w:val="24"/>
          <w:lang w:val="en-US"/>
        </w:rPr>
        <w:t>,</w:t>
      </w:r>
      <w:r w:rsidR="00865D4E">
        <w:rPr>
          <w:rFonts w:ascii="Calibri" w:hAnsi="Calibri" w:cs="Calibri"/>
          <w:sz w:val="24"/>
          <w:szCs w:val="24"/>
          <w:lang w:val="en-US"/>
        </w:rPr>
        <w:t>00</w:t>
      </w:r>
      <w:r>
        <w:rPr>
          <w:rFonts w:ascii="Calibri" w:hAnsi="Calibri" w:cs="Calibri"/>
          <w:sz w:val="24"/>
          <w:szCs w:val="24"/>
          <w:lang w:val="en-US"/>
        </w:rPr>
        <w:t xml:space="preserve">0,000 Kg. soyabeans; </w:t>
      </w:r>
      <w:r w:rsidR="00A07428">
        <w:rPr>
          <w:rFonts w:ascii="Calibri" w:hAnsi="Calibri" w:cs="Calibri"/>
          <w:sz w:val="24"/>
          <w:szCs w:val="24"/>
          <w:lang w:val="en-US"/>
        </w:rPr>
        <w:t>8</w:t>
      </w:r>
      <w:r>
        <w:rPr>
          <w:rFonts w:ascii="Calibri" w:hAnsi="Calibri" w:cs="Calibri"/>
          <w:sz w:val="24"/>
          <w:szCs w:val="24"/>
          <w:lang w:val="en-US"/>
        </w:rPr>
        <w:t>,</w:t>
      </w:r>
      <w:r w:rsidR="00A07428">
        <w:rPr>
          <w:rFonts w:ascii="Calibri" w:hAnsi="Calibri" w:cs="Calibri"/>
          <w:sz w:val="24"/>
          <w:szCs w:val="24"/>
          <w:lang w:val="en-US"/>
        </w:rPr>
        <w:t>4</w:t>
      </w:r>
      <w:r>
        <w:rPr>
          <w:rFonts w:ascii="Calibri" w:hAnsi="Calibri" w:cs="Calibri"/>
          <w:sz w:val="24"/>
          <w:szCs w:val="24"/>
          <w:lang w:val="en-US"/>
        </w:rPr>
        <w:t xml:space="preserve">00,000 Kg. </w:t>
      </w:r>
      <w:proofErr w:type="gramStart"/>
      <w:r>
        <w:rPr>
          <w:rFonts w:ascii="Calibri" w:hAnsi="Calibri" w:cs="Calibri"/>
          <w:sz w:val="24"/>
          <w:szCs w:val="24"/>
          <w:lang w:val="en-US"/>
        </w:rPr>
        <w:t>groundnut</w:t>
      </w:r>
      <w:r w:rsidR="0091714A">
        <w:rPr>
          <w:rFonts w:ascii="Calibri" w:hAnsi="Calibri" w:cs="Calibri"/>
          <w:sz w:val="24"/>
          <w:szCs w:val="24"/>
          <w:lang w:val="en-US"/>
        </w:rPr>
        <w:t>s</w:t>
      </w:r>
      <w:proofErr w:type="gramEnd"/>
      <w:r>
        <w:rPr>
          <w:rFonts w:ascii="Calibri" w:hAnsi="Calibri" w:cs="Calibri"/>
          <w:sz w:val="24"/>
          <w:szCs w:val="24"/>
          <w:lang w:val="en-US"/>
        </w:rPr>
        <w:t xml:space="preserve"> and 6</w:t>
      </w:r>
      <w:r w:rsidR="00865D4E">
        <w:rPr>
          <w:rFonts w:ascii="Calibri" w:hAnsi="Calibri" w:cs="Calibri"/>
          <w:sz w:val="24"/>
          <w:szCs w:val="24"/>
          <w:lang w:val="en-US"/>
        </w:rPr>
        <w:t>,000</w:t>
      </w:r>
      <w:r>
        <w:rPr>
          <w:rFonts w:ascii="Calibri" w:hAnsi="Calibri" w:cs="Calibri"/>
          <w:sz w:val="24"/>
          <w:szCs w:val="24"/>
          <w:lang w:val="en-US"/>
        </w:rPr>
        <w:t xml:space="preserve">,000 Kg. mustard seeds. </w:t>
      </w:r>
    </w:p>
    <w:p w14:paraId="4CA559F5" w14:textId="59638E9B" w:rsidR="00E80F15" w:rsidRDefault="00084E9A" w:rsidP="008D14F1">
      <w:pPr>
        <w:jc w:val="both"/>
        <w:rPr>
          <w:rFonts w:ascii="Calibri" w:hAnsi="Calibri" w:cs="Calibri"/>
          <w:sz w:val="24"/>
          <w:szCs w:val="24"/>
          <w:lang w:val="en-US"/>
        </w:rPr>
      </w:pPr>
      <w:r>
        <w:rPr>
          <w:rFonts w:ascii="Calibri" w:hAnsi="Calibri" w:cs="Calibri"/>
          <w:sz w:val="24"/>
          <w:szCs w:val="24"/>
          <w:lang w:val="en-US"/>
        </w:rPr>
        <w:t xml:space="preserve">Each liter of mustard seed </w:t>
      </w:r>
      <w:r w:rsidR="001E790F">
        <w:rPr>
          <w:rFonts w:ascii="Calibri" w:hAnsi="Calibri" w:cs="Calibri"/>
          <w:sz w:val="24"/>
          <w:szCs w:val="24"/>
          <w:lang w:val="en-US"/>
        </w:rPr>
        <w:t xml:space="preserve">oil </w:t>
      </w:r>
      <w:r>
        <w:rPr>
          <w:rFonts w:ascii="Calibri" w:hAnsi="Calibri" w:cs="Calibri"/>
          <w:sz w:val="24"/>
          <w:szCs w:val="24"/>
          <w:lang w:val="en-US"/>
        </w:rPr>
        <w:t xml:space="preserve">costs Rs. 68/- to the company and is sold at price of Rs. 110/- per liter. Each liter of groundnut </w:t>
      </w:r>
      <w:r w:rsidR="001E790F">
        <w:rPr>
          <w:rFonts w:ascii="Calibri" w:hAnsi="Calibri" w:cs="Calibri"/>
          <w:sz w:val="24"/>
          <w:szCs w:val="24"/>
          <w:lang w:val="en-US"/>
        </w:rPr>
        <w:t xml:space="preserve">oil </w:t>
      </w:r>
      <w:r>
        <w:rPr>
          <w:rFonts w:ascii="Calibri" w:hAnsi="Calibri" w:cs="Calibri"/>
          <w:sz w:val="24"/>
          <w:szCs w:val="24"/>
          <w:lang w:val="en-US"/>
        </w:rPr>
        <w:t xml:space="preserve">costs Rs. 122 and is sold at Rs. 210 per liter. Each liter of soyabeans oil costs the company Rs. 72 per liter and is sold at Rs. 125/- per liter. The regional demands of these oils in east, west, north, south and central regions are tabulated in Table 1. The per liter transportation costs are tabulated in table 2. </w:t>
      </w:r>
      <w:r w:rsidR="005628A7">
        <w:rPr>
          <w:rFonts w:ascii="Calibri" w:hAnsi="Calibri" w:cs="Calibri"/>
          <w:sz w:val="24"/>
          <w:szCs w:val="24"/>
          <w:lang w:val="en-US"/>
        </w:rPr>
        <w:t xml:space="preserve">The company has made a commitment </w:t>
      </w:r>
      <w:r w:rsidR="00C6117A">
        <w:rPr>
          <w:rFonts w:ascii="Calibri" w:hAnsi="Calibri" w:cs="Calibri"/>
          <w:sz w:val="24"/>
          <w:szCs w:val="24"/>
          <w:lang w:val="en-US"/>
        </w:rPr>
        <w:t xml:space="preserve">for </w:t>
      </w:r>
      <w:r w:rsidR="005628A7">
        <w:rPr>
          <w:rFonts w:ascii="Calibri" w:hAnsi="Calibri" w:cs="Calibri"/>
          <w:sz w:val="24"/>
          <w:szCs w:val="24"/>
          <w:lang w:val="en-US"/>
        </w:rPr>
        <w:t xml:space="preserve">supply of minimum </w:t>
      </w:r>
      <w:r w:rsidR="0034511A">
        <w:rPr>
          <w:rFonts w:ascii="Calibri" w:hAnsi="Calibri" w:cs="Calibri"/>
          <w:sz w:val="24"/>
          <w:szCs w:val="24"/>
          <w:lang w:val="en-US"/>
        </w:rPr>
        <w:t>3</w:t>
      </w:r>
      <w:r w:rsidR="005628A7">
        <w:rPr>
          <w:rFonts w:ascii="Calibri" w:hAnsi="Calibri" w:cs="Calibri"/>
          <w:sz w:val="24"/>
          <w:szCs w:val="24"/>
          <w:lang w:val="en-US"/>
        </w:rPr>
        <w:t>00,000 liters of soyabeans oil to the market.</w:t>
      </w:r>
    </w:p>
    <w:p w14:paraId="29531644" w14:textId="63CAC9EF" w:rsidR="00063C89" w:rsidRDefault="00063C89" w:rsidP="008D14F1">
      <w:pPr>
        <w:jc w:val="both"/>
        <w:rPr>
          <w:rFonts w:ascii="Calibri" w:hAnsi="Calibri" w:cs="Calibri"/>
          <w:sz w:val="24"/>
          <w:szCs w:val="24"/>
          <w:lang w:val="en-US"/>
        </w:rPr>
      </w:pPr>
      <w:r>
        <w:rPr>
          <w:rFonts w:ascii="Calibri" w:hAnsi="Calibri" w:cs="Calibri"/>
          <w:sz w:val="24"/>
          <w:szCs w:val="24"/>
          <w:lang w:val="en-US"/>
        </w:rPr>
        <w:t xml:space="preserve">The portion of oil production (Out of </w:t>
      </w:r>
      <w:r w:rsidR="00A47217">
        <w:rPr>
          <w:rFonts w:ascii="Calibri" w:hAnsi="Calibri" w:cs="Calibri"/>
          <w:sz w:val="24"/>
          <w:szCs w:val="24"/>
          <w:lang w:val="en-US"/>
        </w:rPr>
        <w:t xml:space="preserve">the </w:t>
      </w:r>
      <w:r>
        <w:rPr>
          <w:rFonts w:ascii="Calibri" w:hAnsi="Calibri" w:cs="Calibri"/>
          <w:sz w:val="24"/>
          <w:szCs w:val="24"/>
          <w:lang w:val="en-US"/>
        </w:rPr>
        <w:t xml:space="preserve">total </w:t>
      </w:r>
      <w:r w:rsidR="00A47217">
        <w:rPr>
          <w:rFonts w:ascii="Calibri" w:hAnsi="Calibri" w:cs="Calibri"/>
          <w:sz w:val="24"/>
          <w:szCs w:val="24"/>
          <w:lang w:val="en-US"/>
        </w:rPr>
        <w:t xml:space="preserve">edible </w:t>
      </w:r>
      <w:r>
        <w:rPr>
          <w:rFonts w:ascii="Calibri" w:hAnsi="Calibri" w:cs="Calibri"/>
          <w:sz w:val="24"/>
          <w:szCs w:val="24"/>
          <w:lang w:val="en-US"/>
        </w:rPr>
        <w:t xml:space="preserve">oil produced </w:t>
      </w:r>
      <w:r w:rsidR="00A47217">
        <w:rPr>
          <w:rFonts w:ascii="Calibri" w:hAnsi="Calibri" w:cs="Calibri"/>
          <w:sz w:val="24"/>
          <w:szCs w:val="24"/>
          <w:lang w:val="en-US"/>
        </w:rPr>
        <w:t xml:space="preserve">for each type of oil </w:t>
      </w:r>
      <w:r>
        <w:rPr>
          <w:rFonts w:ascii="Calibri" w:hAnsi="Calibri" w:cs="Calibri"/>
          <w:sz w:val="24"/>
          <w:szCs w:val="24"/>
          <w:lang w:val="en-US"/>
        </w:rPr>
        <w:t xml:space="preserve">by </w:t>
      </w:r>
      <w:r w:rsidR="00A47217">
        <w:rPr>
          <w:rFonts w:ascii="Calibri" w:hAnsi="Calibri" w:cs="Calibri"/>
          <w:sz w:val="24"/>
          <w:szCs w:val="24"/>
          <w:lang w:val="en-US"/>
        </w:rPr>
        <w:t>all the three plants of Madhura Oil Limited</w:t>
      </w:r>
      <w:r w:rsidR="00B05749">
        <w:rPr>
          <w:rFonts w:ascii="Calibri" w:hAnsi="Calibri" w:cs="Calibri"/>
          <w:sz w:val="24"/>
          <w:szCs w:val="24"/>
          <w:lang w:val="en-US"/>
        </w:rPr>
        <w:t>)</w:t>
      </w:r>
      <w:r w:rsidR="00A47217">
        <w:rPr>
          <w:rFonts w:ascii="Calibri" w:hAnsi="Calibri" w:cs="Calibri"/>
          <w:sz w:val="24"/>
          <w:szCs w:val="24"/>
          <w:lang w:val="en-US"/>
        </w:rPr>
        <w:t xml:space="preserve"> </w:t>
      </w:r>
      <w:r>
        <w:rPr>
          <w:rFonts w:ascii="Calibri" w:hAnsi="Calibri" w:cs="Calibri"/>
          <w:sz w:val="24"/>
          <w:szCs w:val="24"/>
          <w:lang w:val="en-US"/>
        </w:rPr>
        <w:t xml:space="preserve">is </w:t>
      </w:r>
      <w:r w:rsidR="00A47217">
        <w:rPr>
          <w:rFonts w:ascii="Calibri" w:hAnsi="Calibri" w:cs="Calibri"/>
          <w:sz w:val="24"/>
          <w:szCs w:val="24"/>
          <w:lang w:val="en-US"/>
        </w:rPr>
        <w:t xml:space="preserve">as </w:t>
      </w:r>
      <w:r w:rsidR="006E2FA6">
        <w:rPr>
          <w:rFonts w:ascii="Calibri" w:hAnsi="Calibri" w:cs="Calibri"/>
          <w:sz w:val="24"/>
          <w:szCs w:val="24"/>
          <w:lang w:val="en-US"/>
        </w:rPr>
        <w:t>below</w:t>
      </w:r>
      <w:r w:rsidR="001E790F">
        <w:rPr>
          <w:rFonts w:ascii="Calibri" w:hAnsi="Calibri" w:cs="Calibri"/>
          <w:sz w:val="24"/>
          <w:szCs w:val="24"/>
          <w:lang w:val="en-US"/>
        </w:rPr>
        <w:t>: -</w:t>
      </w:r>
      <w:r w:rsidR="00A47217">
        <w:rPr>
          <w:rFonts w:ascii="Calibri" w:hAnsi="Calibri" w:cs="Calibri"/>
          <w:sz w:val="24"/>
          <w:szCs w:val="24"/>
          <w:lang w:val="en-US"/>
        </w:rPr>
        <w:t xml:space="preserve"> </w:t>
      </w:r>
    </w:p>
    <w:p w14:paraId="583AD731" w14:textId="3142EB39" w:rsidR="00063C89" w:rsidRDefault="00063C89" w:rsidP="00532020">
      <w:pPr>
        <w:spacing w:after="0" w:line="240" w:lineRule="auto"/>
        <w:jc w:val="both"/>
        <w:rPr>
          <w:rFonts w:ascii="Calibri" w:hAnsi="Calibri" w:cs="Calibri"/>
          <w:sz w:val="24"/>
          <w:szCs w:val="24"/>
          <w:lang w:val="en-US"/>
        </w:rPr>
      </w:pPr>
      <w:r>
        <w:rPr>
          <w:rFonts w:ascii="Calibri" w:hAnsi="Calibri" w:cs="Calibri"/>
          <w:sz w:val="24"/>
          <w:szCs w:val="24"/>
          <w:lang w:val="en-US"/>
        </w:rPr>
        <w:t>Ground nut oil</w:t>
      </w:r>
      <w:r>
        <w:rPr>
          <w:rFonts w:ascii="Calibri" w:hAnsi="Calibri" w:cs="Calibri"/>
          <w:sz w:val="24"/>
          <w:szCs w:val="24"/>
          <w:lang w:val="en-US"/>
        </w:rPr>
        <w:tab/>
      </w:r>
      <w:r w:rsidR="00A47217">
        <w:rPr>
          <w:rFonts w:ascii="Calibri" w:hAnsi="Calibri" w:cs="Calibri"/>
          <w:sz w:val="24"/>
          <w:szCs w:val="24"/>
          <w:lang w:val="en-US"/>
        </w:rPr>
        <w:tab/>
        <w:t xml:space="preserve">: </w:t>
      </w:r>
      <w:proofErr w:type="gramStart"/>
      <w:r w:rsidR="00A47217">
        <w:rPr>
          <w:rFonts w:ascii="Calibri" w:hAnsi="Calibri" w:cs="Calibri"/>
          <w:sz w:val="24"/>
          <w:szCs w:val="24"/>
          <w:lang w:val="en-US"/>
        </w:rPr>
        <w:t>-</w:t>
      </w:r>
      <w:r>
        <w:rPr>
          <w:rFonts w:ascii="Calibri" w:hAnsi="Calibri" w:cs="Calibri"/>
          <w:sz w:val="24"/>
          <w:szCs w:val="24"/>
          <w:lang w:val="en-US"/>
        </w:rPr>
        <w:t xml:space="preserve"> </w:t>
      </w:r>
      <w:r>
        <w:rPr>
          <w:rFonts w:ascii="Calibri" w:hAnsi="Calibri" w:cs="Calibri"/>
          <w:sz w:val="24"/>
          <w:szCs w:val="24"/>
          <w:lang w:val="en-US"/>
        </w:rPr>
        <w:tab/>
      </w:r>
      <w:r w:rsidRPr="0056426E">
        <w:rPr>
          <w:rFonts w:ascii="Calibri" w:hAnsi="Calibri" w:cs="Calibri"/>
          <w:sz w:val="24"/>
          <w:szCs w:val="24"/>
          <w:lang w:val="en-US"/>
        </w:rPr>
        <w:t>Rajkot</w:t>
      </w:r>
      <w:proofErr w:type="gramEnd"/>
      <w:r>
        <w:rPr>
          <w:rFonts w:ascii="Calibri" w:hAnsi="Calibri" w:cs="Calibri"/>
          <w:sz w:val="24"/>
          <w:szCs w:val="24"/>
          <w:lang w:val="en-US"/>
        </w:rPr>
        <w:t xml:space="preserve"> 50 %, Indore 30 % and Sikar 20 %</w:t>
      </w:r>
    </w:p>
    <w:p w14:paraId="6DAADB7E" w14:textId="43ECC239" w:rsidR="00063C89" w:rsidRDefault="00063C89" w:rsidP="00532020">
      <w:pPr>
        <w:spacing w:after="0" w:line="240" w:lineRule="auto"/>
        <w:jc w:val="both"/>
        <w:rPr>
          <w:rFonts w:ascii="Calibri" w:hAnsi="Calibri" w:cs="Calibri"/>
          <w:sz w:val="24"/>
          <w:szCs w:val="24"/>
          <w:lang w:val="en-US"/>
        </w:rPr>
      </w:pPr>
      <w:r>
        <w:rPr>
          <w:rFonts w:ascii="Calibri" w:hAnsi="Calibri" w:cs="Calibri"/>
          <w:sz w:val="24"/>
          <w:szCs w:val="24"/>
          <w:lang w:val="en-US"/>
        </w:rPr>
        <w:t xml:space="preserve">Mustard seed oil </w:t>
      </w:r>
      <w:r>
        <w:rPr>
          <w:rFonts w:ascii="Calibri" w:hAnsi="Calibri" w:cs="Calibri"/>
          <w:sz w:val="24"/>
          <w:szCs w:val="24"/>
          <w:lang w:val="en-US"/>
        </w:rPr>
        <w:tab/>
        <w:t>: -</w:t>
      </w:r>
      <w:r>
        <w:rPr>
          <w:rFonts w:ascii="Calibri" w:hAnsi="Calibri" w:cs="Calibri"/>
          <w:sz w:val="24"/>
          <w:szCs w:val="24"/>
          <w:lang w:val="en-US"/>
        </w:rPr>
        <w:tab/>
      </w:r>
      <w:r w:rsidRPr="0056426E">
        <w:rPr>
          <w:rFonts w:ascii="Calibri" w:hAnsi="Calibri" w:cs="Calibri"/>
          <w:sz w:val="24"/>
          <w:szCs w:val="24"/>
          <w:lang w:val="en-US"/>
        </w:rPr>
        <w:t>Rajkot</w:t>
      </w:r>
      <w:r>
        <w:rPr>
          <w:rFonts w:ascii="Calibri" w:hAnsi="Calibri" w:cs="Calibri"/>
          <w:sz w:val="24"/>
          <w:szCs w:val="24"/>
          <w:lang w:val="en-US"/>
        </w:rPr>
        <w:t xml:space="preserve"> 10 %, Indore 20 % and Sikar 70 %</w:t>
      </w:r>
    </w:p>
    <w:p w14:paraId="574FEFED" w14:textId="29A92171" w:rsidR="00063C89" w:rsidRDefault="00063C89" w:rsidP="00532020">
      <w:pPr>
        <w:spacing w:after="0" w:line="240" w:lineRule="auto"/>
        <w:jc w:val="both"/>
        <w:rPr>
          <w:rFonts w:ascii="Calibri" w:hAnsi="Calibri" w:cs="Calibri"/>
          <w:sz w:val="24"/>
          <w:szCs w:val="24"/>
          <w:lang w:val="en-US"/>
        </w:rPr>
      </w:pPr>
      <w:r>
        <w:rPr>
          <w:rFonts w:ascii="Calibri" w:hAnsi="Calibri" w:cs="Calibri"/>
          <w:sz w:val="24"/>
          <w:szCs w:val="24"/>
          <w:lang w:val="en-US"/>
        </w:rPr>
        <w:t>Soyabeans oil</w:t>
      </w:r>
      <w:r>
        <w:rPr>
          <w:rFonts w:ascii="Calibri" w:hAnsi="Calibri" w:cs="Calibri"/>
          <w:sz w:val="24"/>
          <w:szCs w:val="24"/>
          <w:lang w:val="en-US"/>
        </w:rPr>
        <w:tab/>
      </w:r>
      <w:r>
        <w:rPr>
          <w:rFonts w:ascii="Calibri" w:hAnsi="Calibri" w:cs="Calibri"/>
          <w:sz w:val="24"/>
          <w:szCs w:val="24"/>
          <w:lang w:val="en-US"/>
        </w:rPr>
        <w:tab/>
        <w:t>: -</w:t>
      </w:r>
      <w:r>
        <w:rPr>
          <w:rFonts w:ascii="Calibri" w:hAnsi="Calibri" w:cs="Calibri"/>
          <w:sz w:val="24"/>
          <w:szCs w:val="24"/>
          <w:lang w:val="en-US"/>
        </w:rPr>
        <w:tab/>
      </w:r>
      <w:r w:rsidRPr="0056426E">
        <w:rPr>
          <w:rFonts w:ascii="Calibri" w:hAnsi="Calibri" w:cs="Calibri"/>
          <w:sz w:val="24"/>
          <w:szCs w:val="24"/>
          <w:lang w:val="en-US"/>
        </w:rPr>
        <w:t>Rajkot</w:t>
      </w:r>
      <w:r>
        <w:rPr>
          <w:rFonts w:ascii="Calibri" w:hAnsi="Calibri" w:cs="Calibri"/>
          <w:sz w:val="24"/>
          <w:szCs w:val="24"/>
          <w:lang w:val="en-US"/>
        </w:rPr>
        <w:t xml:space="preserve"> 10 %, Indore 80 % and Sikar 10 %</w:t>
      </w:r>
    </w:p>
    <w:p w14:paraId="10D17FB4" w14:textId="77777777" w:rsidR="00063C89" w:rsidRDefault="00063C89" w:rsidP="008D14F1">
      <w:pPr>
        <w:jc w:val="both"/>
        <w:rPr>
          <w:rFonts w:ascii="Calibri" w:hAnsi="Calibri" w:cs="Calibri"/>
          <w:sz w:val="24"/>
          <w:szCs w:val="24"/>
          <w:lang w:val="en-US"/>
        </w:rPr>
      </w:pPr>
    </w:p>
    <w:p w14:paraId="4FD28583" w14:textId="07B4887C" w:rsidR="009872A3" w:rsidRDefault="009338A6" w:rsidP="0056426E">
      <w:pPr>
        <w:jc w:val="both"/>
        <w:rPr>
          <w:rFonts w:ascii="Calibri" w:hAnsi="Calibri" w:cs="Calibri"/>
          <w:sz w:val="24"/>
          <w:szCs w:val="24"/>
          <w:lang w:val="en-US"/>
        </w:rPr>
      </w:pPr>
      <w:r>
        <w:rPr>
          <w:rFonts w:ascii="Calibri" w:hAnsi="Calibri" w:cs="Calibri"/>
          <w:sz w:val="24"/>
          <w:szCs w:val="24"/>
          <w:lang w:val="en-US"/>
        </w:rPr>
        <w:t xml:space="preserve">The company has five regional managers who were rotated </w:t>
      </w:r>
      <w:r w:rsidR="004D3BBF">
        <w:rPr>
          <w:rFonts w:ascii="Calibri" w:hAnsi="Calibri" w:cs="Calibri"/>
          <w:sz w:val="24"/>
          <w:szCs w:val="24"/>
          <w:lang w:val="en-US"/>
        </w:rPr>
        <w:t xml:space="preserve">in the past </w:t>
      </w:r>
      <w:r>
        <w:rPr>
          <w:rFonts w:ascii="Calibri" w:hAnsi="Calibri" w:cs="Calibri"/>
          <w:sz w:val="24"/>
          <w:szCs w:val="24"/>
          <w:lang w:val="en-US"/>
        </w:rPr>
        <w:t xml:space="preserve">in all </w:t>
      </w:r>
      <w:r w:rsidR="004D3BBF">
        <w:rPr>
          <w:rFonts w:ascii="Calibri" w:hAnsi="Calibri" w:cs="Calibri"/>
          <w:sz w:val="24"/>
          <w:szCs w:val="24"/>
          <w:lang w:val="en-US"/>
        </w:rPr>
        <w:t>these</w:t>
      </w:r>
      <w:r>
        <w:rPr>
          <w:rFonts w:ascii="Calibri" w:hAnsi="Calibri" w:cs="Calibri"/>
          <w:sz w:val="24"/>
          <w:szCs w:val="24"/>
          <w:lang w:val="en-US"/>
        </w:rPr>
        <w:t xml:space="preserve"> regions</w:t>
      </w:r>
      <w:r w:rsidR="004D3BBF">
        <w:rPr>
          <w:rFonts w:ascii="Calibri" w:hAnsi="Calibri" w:cs="Calibri"/>
          <w:sz w:val="24"/>
          <w:szCs w:val="24"/>
          <w:lang w:val="en-US"/>
        </w:rPr>
        <w:t xml:space="preserve">. </w:t>
      </w:r>
      <w:r>
        <w:rPr>
          <w:rFonts w:ascii="Calibri" w:hAnsi="Calibri" w:cs="Calibri"/>
          <w:sz w:val="24"/>
          <w:szCs w:val="24"/>
          <w:lang w:val="en-US"/>
        </w:rPr>
        <w:t xml:space="preserve">Their performance is tabulated in Table </w:t>
      </w:r>
      <w:r w:rsidR="00DB4334">
        <w:rPr>
          <w:rFonts w:ascii="Calibri" w:hAnsi="Calibri" w:cs="Calibri"/>
          <w:sz w:val="24"/>
          <w:szCs w:val="24"/>
          <w:lang w:val="en-US"/>
        </w:rPr>
        <w:t>3</w:t>
      </w:r>
      <w:r>
        <w:rPr>
          <w:rFonts w:ascii="Calibri" w:hAnsi="Calibri" w:cs="Calibri"/>
          <w:sz w:val="24"/>
          <w:szCs w:val="24"/>
          <w:lang w:val="en-US"/>
        </w:rPr>
        <w:t>.</w:t>
      </w:r>
      <w:r w:rsidR="00AF5B40">
        <w:rPr>
          <w:rFonts w:ascii="Calibri" w:hAnsi="Calibri" w:cs="Calibri"/>
          <w:sz w:val="24"/>
          <w:szCs w:val="24"/>
          <w:lang w:val="en-US"/>
        </w:rPr>
        <w:t xml:space="preserve"> Any gap in sales was directly routed to market through online platforms.</w:t>
      </w:r>
    </w:p>
    <w:p w14:paraId="75C763C2" w14:textId="77777777" w:rsidR="00E512AB" w:rsidRDefault="00E512AB" w:rsidP="00E512AB">
      <w:pPr>
        <w:jc w:val="both"/>
        <w:rPr>
          <w:rFonts w:ascii="Calibri" w:hAnsi="Calibri" w:cs="Calibri"/>
          <w:sz w:val="24"/>
          <w:szCs w:val="24"/>
          <w:lang w:val="en-US"/>
        </w:rPr>
      </w:pPr>
      <w:r>
        <w:rPr>
          <w:rFonts w:ascii="Calibri" w:hAnsi="Calibri" w:cs="Calibri"/>
          <w:sz w:val="24"/>
          <w:szCs w:val="24"/>
          <w:lang w:val="en-US"/>
        </w:rPr>
        <w:t xml:space="preserve">In year 2024, company decided to export edible oil to a small island nation located in the Indian Ocean where only one brand of edible oil (Fortune) was present. By the end of year 2024, </w:t>
      </w:r>
      <w:proofErr w:type="gramStart"/>
      <w:r>
        <w:rPr>
          <w:rFonts w:ascii="Calibri" w:hAnsi="Calibri" w:cs="Calibri"/>
          <w:sz w:val="24"/>
          <w:szCs w:val="24"/>
          <w:lang w:val="en-US"/>
        </w:rPr>
        <w:t>market</w:t>
      </w:r>
      <w:proofErr w:type="gramEnd"/>
      <w:r>
        <w:rPr>
          <w:rFonts w:ascii="Calibri" w:hAnsi="Calibri" w:cs="Calibri"/>
          <w:sz w:val="24"/>
          <w:szCs w:val="24"/>
          <w:lang w:val="en-US"/>
        </w:rPr>
        <w:t xml:space="preserve"> share of Fortune and Madhura in this small island nation was 70:30 respectively. “Accurate Research Limited” estimated change in market share for three promotional methods which Madhura and Fortune are currently engaged in this small nation. These results are tabulated in Table 4.</w:t>
      </w:r>
    </w:p>
    <w:p w14:paraId="5F15C620" w14:textId="3FDC6B45" w:rsidR="009338A6" w:rsidRDefault="009338A6" w:rsidP="0056426E">
      <w:pPr>
        <w:jc w:val="both"/>
        <w:rPr>
          <w:rFonts w:ascii="Calibri" w:hAnsi="Calibri" w:cs="Calibri"/>
          <w:sz w:val="24"/>
          <w:szCs w:val="24"/>
          <w:lang w:val="en-US"/>
        </w:rPr>
      </w:pPr>
      <w:r>
        <w:rPr>
          <w:rFonts w:ascii="Calibri" w:hAnsi="Calibri" w:cs="Calibri"/>
          <w:sz w:val="24"/>
          <w:szCs w:val="24"/>
          <w:lang w:val="en-US"/>
        </w:rPr>
        <w:t xml:space="preserve">Currently, the company is facing </w:t>
      </w:r>
      <w:proofErr w:type="gramStart"/>
      <w:r w:rsidR="00E512AB">
        <w:rPr>
          <w:rFonts w:ascii="Calibri" w:hAnsi="Calibri" w:cs="Calibri"/>
          <w:sz w:val="24"/>
          <w:szCs w:val="24"/>
          <w:lang w:val="en-US"/>
        </w:rPr>
        <w:t xml:space="preserve">a </w:t>
      </w:r>
      <w:r>
        <w:rPr>
          <w:rFonts w:ascii="Calibri" w:hAnsi="Calibri" w:cs="Calibri"/>
          <w:sz w:val="24"/>
          <w:szCs w:val="24"/>
          <w:lang w:val="en-US"/>
        </w:rPr>
        <w:t>stiff</w:t>
      </w:r>
      <w:proofErr w:type="gramEnd"/>
      <w:r>
        <w:rPr>
          <w:rFonts w:ascii="Calibri" w:hAnsi="Calibri" w:cs="Calibri"/>
          <w:sz w:val="24"/>
          <w:szCs w:val="24"/>
          <w:lang w:val="en-US"/>
        </w:rPr>
        <w:t xml:space="preserve"> competition from competitors and is also worried about changes in customer preferences </w:t>
      </w:r>
      <w:proofErr w:type="gramStart"/>
      <w:r>
        <w:rPr>
          <w:rFonts w:ascii="Calibri" w:hAnsi="Calibri" w:cs="Calibri"/>
          <w:sz w:val="24"/>
          <w:szCs w:val="24"/>
          <w:lang w:val="en-US"/>
        </w:rPr>
        <w:t>of main</w:t>
      </w:r>
      <w:proofErr w:type="gramEnd"/>
      <w:r>
        <w:rPr>
          <w:rFonts w:ascii="Calibri" w:hAnsi="Calibri" w:cs="Calibri"/>
          <w:sz w:val="24"/>
          <w:szCs w:val="24"/>
          <w:lang w:val="en-US"/>
        </w:rPr>
        <w:t xml:space="preserve"> </w:t>
      </w:r>
      <w:proofErr w:type="gramStart"/>
      <w:r>
        <w:rPr>
          <w:rFonts w:ascii="Calibri" w:hAnsi="Calibri" w:cs="Calibri"/>
          <w:sz w:val="24"/>
          <w:szCs w:val="24"/>
          <w:lang w:val="en-US"/>
        </w:rPr>
        <w:t>product</w:t>
      </w:r>
      <w:proofErr w:type="gramEnd"/>
      <w:r>
        <w:rPr>
          <w:rFonts w:ascii="Calibri" w:hAnsi="Calibri" w:cs="Calibri"/>
          <w:sz w:val="24"/>
          <w:szCs w:val="24"/>
          <w:lang w:val="en-US"/>
        </w:rPr>
        <w:t xml:space="preserve"> i.e. </w:t>
      </w:r>
      <w:r w:rsidR="007B344D">
        <w:rPr>
          <w:rFonts w:ascii="Calibri" w:hAnsi="Calibri" w:cs="Calibri"/>
          <w:sz w:val="24"/>
          <w:szCs w:val="24"/>
          <w:lang w:val="en-US"/>
        </w:rPr>
        <w:t xml:space="preserve">mustard </w:t>
      </w:r>
      <w:r>
        <w:rPr>
          <w:rFonts w:ascii="Calibri" w:hAnsi="Calibri" w:cs="Calibri"/>
          <w:sz w:val="24"/>
          <w:szCs w:val="24"/>
          <w:lang w:val="en-US"/>
        </w:rPr>
        <w:t xml:space="preserve">seed oil. The two main competitor brands are Fortune and Dhara. So, the company engaged “Accurate Research Limited” a market research organization to study customer preferences for these three brands. The company submitted its report of brand preference in </w:t>
      </w:r>
      <w:r w:rsidR="003E12F5">
        <w:rPr>
          <w:rFonts w:ascii="Calibri" w:hAnsi="Calibri" w:cs="Calibri"/>
          <w:sz w:val="24"/>
          <w:szCs w:val="24"/>
          <w:lang w:val="en-US"/>
        </w:rPr>
        <w:t>December</w:t>
      </w:r>
      <w:r>
        <w:rPr>
          <w:rFonts w:ascii="Calibri" w:hAnsi="Calibri" w:cs="Calibri"/>
          <w:sz w:val="24"/>
          <w:szCs w:val="24"/>
          <w:lang w:val="en-US"/>
        </w:rPr>
        <w:t xml:space="preserve"> 2024, which is tabulated in Table </w:t>
      </w:r>
      <w:r w:rsidR="00E512AB">
        <w:rPr>
          <w:rFonts w:ascii="Calibri" w:hAnsi="Calibri" w:cs="Calibri"/>
          <w:sz w:val="24"/>
          <w:szCs w:val="24"/>
          <w:lang w:val="en-US"/>
        </w:rPr>
        <w:t>5</w:t>
      </w:r>
      <w:r>
        <w:rPr>
          <w:rFonts w:ascii="Calibri" w:hAnsi="Calibri" w:cs="Calibri"/>
          <w:sz w:val="24"/>
          <w:szCs w:val="24"/>
          <w:lang w:val="en-US"/>
        </w:rPr>
        <w:t xml:space="preserve">. </w:t>
      </w:r>
    </w:p>
    <w:p w14:paraId="775F4A7B" w14:textId="24019C6D" w:rsidR="008F5464" w:rsidRDefault="008F5464" w:rsidP="0056426E">
      <w:pPr>
        <w:jc w:val="both"/>
        <w:rPr>
          <w:rFonts w:ascii="Calibri" w:hAnsi="Calibri" w:cs="Calibri"/>
          <w:sz w:val="24"/>
          <w:szCs w:val="24"/>
          <w:lang w:val="en-US"/>
        </w:rPr>
      </w:pPr>
      <w:r>
        <w:rPr>
          <w:rFonts w:ascii="Calibri" w:hAnsi="Calibri" w:cs="Calibri"/>
          <w:sz w:val="24"/>
          <w:szCs w:val="24"/>
          <w:lang w:val="en-US"/>
        </w:rPr>
        <w:t xml:space="preserve">Analyze current situation for “Madhura Oil Limited”. Apply relevant Operations Research concepts and suggest further </w:t>
      </w:r>
      <w:proofErr w:type="gramStart"/>
      <w:r>
        <w:rPr>
          <w:rFonts w:ascii="Calibri" w:hAnsi="Calibri" w:cs="Calibri"/>
          <w:sz w:val="24"/>
          <w:szCs w:val="24"/>
          <w:lang w:val="en-US"/>
        </w:rPr>
        <w:t>course</w:t>
      </w:r>
      <w:proofErr w:type="gramEnd"/>
      <w:r>
        <w:rPr>
          <w:rFonts w:ascii="Calibri" w:hAnsi="Calibri" w:cs="Calibri"/>
          <w:sz w:val="24"/>
          <w:szCs w:val="24"/>
          <w:lang w:val="en-US"/>
        </w:rPr>
        <w:t xml:space="preserve"> of action for </w:t>
      </w:r>
      <w:r w:rsidR="009A7427">
        <w:rPr>
          <w:rFonts w:ascii="Calibri" w:hAnsi="Calibri" w:cs="Calibri"/>
          <w:sz w:val="24"/>
          <w:szCs w:val="24"/>
          <w:lang w:val="en-US"/>
        </w:rPr>
        <w:t xml:space="preserve">the </w:t>
      </w:r>
      <w:r>
        <w:rPr>
          <w:rFonts w:ascii="Calibri" w:hAnsi="Calibri" w:cs="Calibri"/>
          <w:sz w:val="24"/>
          <w:szCs w:val="24"/>
          <w:lang w:val="en-US"/>
        </w:rPr>
        <w:t>year 2025.</w:t>
      </w:r>
    </w:p>
    <w:p w14:paraId="66A9B215" w14:textId="56EEF578" w:rsidR="00D43F1C" w:rsidRDefault="00D43F1C" w:rsidP="006E2FA6">
      <w:pPr>
        <w:rPr>
          <w:rFonts w:ascii="Calibri" w:hAnsi="Calibri" w:cs="Calibri"/>
          <w:sz w:val="24"/>
          <w:szCs w:val="24"/>
          <w:lang w:val="en-US"/>
        </w:rPr>
      </w:pPr>
      <w:r>
        <w:rPr>
          <w:rFonts w:ascii="Calibri" w:hAnsi="Calibri" w:cs="Calibri"/>
          <w:sz w:val="24"/>
          <w:szCs w:val="24"/>
          <w:lang w:val="en-US"/>
        </w:rPr>
        <w:t xml:space="preserve">Table 1: - Oil demand in India for </w:t>
      </w:r>
      <w:r w:rsidRPr="0056426E">
        <w:rPr>
          <w:rFonts w:ascii="Calibri" w:hAnsi="Calibri" w:cs="Calibri"/>
          <w:sz w:val="24"/>
          <w:szCs w:val="24"/>
          <w:lang w:val="en-US"/>
        </w:rPr>
        <w:t>Madhura Oils Limited</w:t>
      </w:r>
      <w:r>
        <w:rPr>
          <w:rFonts w:ascii="Calibri" w:hAnsi="Calibri" w:cs="Calibri"/>
          <w:sz w:val="24"/>
          <w:szCs w:val="24"/>
          <w:lang w:val="en-US"/>
        </w:rPr>
        <w:t xml:space="preserve"> in the year 2024</w:t>
      </w:r>
    </w:p>
    <w:tbl>
      <w:tblPr>
        <w:tblW w:w="8921" w:type="dxa"/>
        <w:tblLook w:val="04A0" w:firstRow="1" w:lastRow="0" w:firstColumn="1" w:lastColumn="0" w:noHBand="0" w:noVBand="1"/>
      </w:tblPr>
      <w:tblGrid>
        <w:gridCol w:w="2122"/>
        <w:gridCol w:w="1066"/>
        <w:gridCol w:w="1188"/>
        <w:gridCol w:w="1188"/>
        <w:gridCol w:w="1066"/>
        <w:gridCol w:w="1103"/>
        <w:gridCol w:w="1188"/>
      </w:tblGrid>
      <w:tr w:rsidR="008219E3" w:rsidRPr="008219E3" w14:paraId="15002EEB" w14:textId="77777777" w:rsidTr="008219E3">
        <w:trPr>
          <w:trHeight w:val="63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8D242" w14:textId="77777777" w:rsidR="008219E3" w:rsidRPr="008219E3" w:rsidRDefault="008219E3" w:rsidP="008219E3">
            <w:pPr>
              <w:spacing w:after="0" w:line="240" w:lineRule="auto"/>
              <w:jc w:val="center"/>
              <w:rPr>
                <w:rFonts w:ascii="Calibri" w:eastAsia="Times New Roman" w:hAnsi="Calibri" w:cs="Calibri"/>
                <w:b/>
                <w:bCs/>
                <w:color w:val="000000"/>
                <w:kern w:val="0"/>
                <w:sz w:val="24"/>
                <w:szCs w:val="24"/>
                <w:lang w:eastAsia="en-IN"/>
                <w14:ligatures w14:val="none"/>
              </w:rPr>
            </w:pPr>
            <w:r w:rsidRPr="008219E3">
              <w:rPr>
                <w:rFonts w:ascii="Calibri" w:eastAsia="Times New Roman" w:hAnsi="Calibri" w:cs="Calibri"/>
                <w:b/>
                <w:bCs/>
                <w:color w:val="000000"/>
                <w:kern w:val="0"/>
                <w:sz w:val="24"/>
                <w:szCs w:val="24"/>
                <w:lang w:eastAsia="en-IN"/>
                <w14:ligatures w14:val="none"/>
              </w:rPr>
              <w:t>Oil Type / Region</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5CC6E2A6" w14:textId="77777777" w:rsidR="008219E3" w:rsidRPr="008219E3" w:rsidRDefault="008219E3" w:rsidP="008219E3">
            <w:pPr>
              <w:spacing w:after="0" w:line="240" w:lineRule="auto"/>
              <w:jc w:val="center"/>
              <w:rPr>
                <w:rFonts w:ascii="Calibri" w:eastAsia="Times New Roman" w:hAnsi="Calibri" w:cs="Calibri"/>
                <w:b/>
                <w:bCs/>
                <w:color w:val="000000"/>
                <w:kern w:val="0"/>
                <w:sz w:val="24"/>
                <w:szCs w:val="24"/>
                <w:lang w:eastAsia="en-IN"/>
                <w14:ligatures w14:val="none"/>
              </w:rPr>
            </w:pPr>
            <w:r w:rsidRPr="008219E3">
              <w:rPr>
                <w:rFonts w:ascii="Calibri" w:eastAsia="Times New Roman" w:hAnsi="Calibri" w:cs="Calibri"/>
                <w:b/>
                <w:bCs/>
                <w:color w:val="000000"/>
                <w:kern w:val="0"/>
                <w:sz w:val="24"/>
                <w:szCs w:val="24"/>
                <w:lang w:eastAsia="en-IN"/>
                <w14:ligatures w14:val="none"/>
              </w:rPr>
              <w:t>Kolkata (East)</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54F1EEBE" w14:textId="77777777" w:rsidR="008219E3" w:rsidRPr="008219E3" w:rsidRDefault="008219E3" w:rsidP="008219E3">
            <w:pPr>
              <w:spacing w:after="0" w:line="240" w:lineRule="auto"/>
              <w:jc w:val="center"/>
              <w:rPr>
                <w:rFonts w:ascii="Calibri" w:eastAsia="Times New Roman" w:hAnsi="Calibri" w:cs="Calibri"/>
                <w:b/>
                <w:bCs/>
                <w:color w:val="000000"/>
                <w:kern w:val="0"/>
                <w:sz w:val="24"/>
                <w:szCs w:val="24"/>
                <w:lang w:eastAsia="en-IN"/>
                <w14:ligatures w14:val="none"/>
              </w:rPr>
            </w:pPr>
            <w:r w:rsidRPr="008219E3">
              <w:rPr>
                <w:rFonts w:ascii="Calibri" w:eastAsia="Times New Roman" w:hAnsi="Calibri" w:cs="Calibri"/>
                <w:b/>
                <w:bCs/>
                <w:color w:val="000000"/>
                <w:kern w:val="0"/>
                <w:sz w:val="24"/>
                <w:szCs w:val="24"/>
                <w:lang w:eastAsia="en-IN"/>
                <w14:ligatures w14:val="none"/>
              </w:rPr>
              <w:t>Mumbai (West)</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6060D333" w14:textId="77777777" w:rsidR="008219E3" w:rsidRPr="008219E3" w:rsidRDefault="008219E3" w:rsidP="008219E3">
            <w:pPr>
              <w:spacing w:after="0" w:line="240" w:lineRule="auto"/>
              <w:jc w:val="center"/>
              <w:rPr>
                <w:rFonts w:ascii="Calibri" w:eastAsia="Times New Roman" w:hAnsi="Calibri" w:cs="Calibri"/>
                <w:b/>
                <w:bCs/>
                <w:color w:val="000000"/>
                <w:kern w:val="0"/>
                <w:sz w:val="24"/>
                <w:szCs w:val="24"/>
                <w:lang w:eastAsia="en-IN"/>
                <w14:ligatures w14:val="none"/>
              </w:rPr>
            </w:pPr>
            <w:r w:rsidRPr="008219E3">
              <w:rPr>
                <w:rFonts w:ascii="Calibri" w:eastAsia="Times New Roman" w:hAnsi="Calibri" w:cs="Calibri"/>
                <w:b/>
                <w:bCs/>
                <w:color w:val="000000"/>
                <w:kern w:val="0"/>
                <w:sz w:val="24"/>
                <w:szCs w:val="24"/>
                <w:lang w:eastAsia="en-IN"/>
                <w14:ligatures w14:val="none"/>
              </w:rPr>
              <w:t xml:space="preserve">NCR       </w:t>
            </w:r>
            <w:proofErr w:type="gramStart"/>
            <w:r w:rsidRPr="008219E3">
              <w:rPr>
                <w:rFonts w:ascii="Calibri" w:eastAsia="Times New Roman" w:hAnsi="Calibri" w:cs="Calibri"/>
                <w:b/>
                <w:bCs/>
                <w:color w:val="000000"/>
                <w:kern w:val="0"/>
                <w:sz w:val="24"/>
                <w:szCs w:val="24"/>
                <w:lang w:eastAsia="en-IN"/>
                <w14:ligatures w14:val="none"/>
              </w:rPr>
              <w:t xml:space="preserve">   (</w:t>
            </w:r>
            <w:proofErr w:type="gramEnd"/>
            <w:r w:rsidRPr="008219E3">
              <w:rPr>
                <w:rFonts w:ascii="Calibri" w:eastAsia="Times New Roman" w:hAnsi="Calibri" w:cs="Calibri"/>
                <w:b/>
                <w:bCs/>
                <w:color w:val="000000"/>
                <w:kern w:val="0"/>
                <w:sz w:val="24"/>
                <w:szCs w:val="24"/>
                <w:lang w:eastAsia="en-IN"/>
                <w14:ligatures w14:val="none"/>
              </w:rPr>
              <w:t>North)</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7D93461B" w14:textId="7760761D" w:rsidR="008219E3" w:rsidRPr="008219E3" w:rsidRDefault="008219E3" w:rsidP="00E030E4">
            <w:pPr>
              <w:spacing w:after="0" w:line="240" w:lineRule="auto"/>
              <w:rPr>
                <w:rFonts w:ascii="Calibri" w:eastAsia="Times New Roman" w:hAnsi="Calibri" w:cs="Calibri"/>
                <w:b/>
                <w:bCs/>
                <w:color w:val="000000"/>
                <w:kern w:val="0"/>
                <w:sz w:val="24"/>
                <w:szCs w:val="24"/>
                <w:lang w:eastAsia="en-IN"/>
                <w14:ligatures w14:val="none"/>
              </w:rPr>
            </w:pPr>
            <w:r w:rsidRPr="008219E3">
              <w:rPr>
                <w:rFonts w:ascii="Calibri" w:eastAsia="Times New Roman" w:hAnsi="Calibri" w:cs="Calibri"/>
                <w:b/>
                <w:bCs/>
                <w:color w:val="000000"/>
                <w:kern w:val="0"/>
                <w:sz w:val="24"/>
                <w:szCs w:val="24"/>
                <w:lang w:eastAsia="en-IN"/>
                <w14:ligatures w14:val="none"/>
              </w:rPr>
              <w:t xml:space="preserve">Chennai         </w:t>
            </w:r>
            <w:proofErr w:type="gramStart"/>
            <w:r w:rsidRPr="008219E3">
              <w:rPr>
                <w:rFonts w:ascii="Calibri" w:eastAsia="Times New Roman" w:hAnsi="Calibri" w:cs="Calibri"/>
                <w:b/>
                <w:bCs/>
                <w:color w:val="000000"/>
                <w:kern w:val="0"/>
                <w:sz w:val="24"/>
                <w:szCs w:val="24"/>
                <w:lang w:eastAsia="en-IN"/>
                <w14:ligatures w14:val="none"/>
              </w:rPr>
              <w:t xml:space="preserve"> </w:t>
            </w:r>
            <w:r w:rsidR="00E030E4" w:rsidRPr="008219E3">
              <w:rPr>
                <w:rFonts w:ascii="Calibri" w:eastAsia="Times New Roman" w:hAnsi="Calibri" w:cs="Calibri"/>
                <w:b/>
                <w:bCs/>
                <w:color w:val="000000"/>
                <w:kern w:val="0"/>
                <w:sz w:val="24"/>
                <w:szCs w:val="24"/>
                <w:lang w:eastAsia="en-IN"/>
                <w14:ligatures w14:val="none"/>
              </w:rPr>
              <w:t xml:space="preserve">  (</w:t>
            </w:r>
            <w:proofErr w:type="gramEnd"/>
            <w:r w:rsidRPr="008219E3">
              <w:rPr>
                <w:rFonts w:ascii="Calibri" w:eastAsia="Times New Roman" w:hAnsi="Calibri" w:cs="Calibri"/>
                <w:b/>
                <w:bCs/>
                <w:color w:val="000000"/>
                <w:kern w:val="0"/>
                <w:sz w:val="24"/>
                <w:szCs w:val="24"/>
                <w:lang w:eastAsia="en-IN"/>
                <w14:ligatures w14:val="none"/>
              </w:rPr>
              <w:t>South)</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15F5804F" w14:textId="77777777" w:rsidR="008219E3" w:rsidRPr="008219E3" w:rsidRDefault="008219E3" w:rsidP="008219E3">
            <w:pPr>
              <w:spacing w:after="0" w:line="240" w:lineRule="auto"/>
              <w:jc w:val="center"/>
              <w:rPr>
                <w:rFonts w:ascii="Calibri" w:eastAsia="Times New Roman" w:hAnsi="Calibri" w:cs="Calibri"/>
                <w:b/>
                <w:bCs/>
                <w:color w:val="000000"/>
                <w:kern w:val="0"/>
                <w:sz w:val="24"/>
                <w:szCs w:val="24"/>
                <w:lang w:eastAsia="en-IN"/>
                <w14:ligatures w14:val="none"/>
              </w:rPr>
            </w:pPr>
            <w:r w:rsidRPr="008219E3">
              <w:rPr>
                <w:rFonts w:ascii="Calibri" w:eastAsia="Times New Roman" w:hAnsi="Calibri" w:cs="Calibri"/>
                <w:b/>
                <w:bCs/>
                <w:color w:val="000000"/>
                <w:kern w:val="0"/>
                <w:sz w:val="24"/>
                <w:szCs w:val="24"/>
                <w:lang w:eastAsia="en-IN"/>
                <w14:ligatures w14:val="none"/>
              </w:rPr>
              <w:t xml:space="preserve">Nagpur </w:t>
            </w:r>
            <w:proofErr w:type="gramStart"/>
            <w:r w:rsidRPr="008219E3">
              <w:rPr>
                <w:rFonts w:ascii="Calibri" w:eastAsia="Times New Roman" w:hAnsi="Calibri" w:cs="Calibri"/>
                <w:b/>
                <w:bCs/>
                <w:color w:val="000000"/>
                <w:kern w:val="0"/>
                <w:sz w:val="24"/>
                <w:szCs w:val="24"/>
                <w:lang w:eastAsia="en-IN"/>
                <w14:ligatures w14:val="none"/>
              </w:rPr>
              <w:t xml:space="preserve">   (</w:t>
            </w:r>
            <w:proofErr w:type="gramEnd"/>
            <w:r w:rsidRPr="008219E3">
              <w:rPr>
                <w:rFonts w:ascii="Calibri" w:eastAsia="Times New Roman" w:hAnsi="Calibri" w:cs="Calibri"/>
                <w:b/>
                <w:bCs/>
                <w:color w:val="000000"/>
                <w:kern w:val="0"/>
                <w:sz w:val="24"/>
                <w:szCs w:val="24"/>
                <w:lang w:eastAsia="en-IN"/>
                <w14:ligatures w14:val="none"/>
              </w:rPr>
              <w:t>Central)</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06480BFA" w14:textId="77777777" w:rsidR="008219E3" w:rsidRPr="008219E3" w:rsidRDefault="008219E3" w:rsidP="008219E3">
            <w:pPr>
              <w:spacing w:after="0" w:line="240" w:lineRule="auto"/>
              <w:jc w:val="center"/>
              <w:rPr>
                <w:rFonts w:ascii="Calibri" w:eastAsia="Times New Roman" w:hAnsi="Calibri" w:cs="Calibri"/>
                <w:b/>
                <w:bCs/>
                <w:color w:val="000000"/>
                <w:kern w:val="0"/>
                <w:sz w:val="24"/>
                <w:szCs w:val="24"/>
                <w:lang w:eastAsia="en-IN"/>
                <w14:ligatures w14:val="none"/>
              </w:rPr>
            </w:pPr>
            <w:r w:rsidRPr="008219E3">
              <w:rPr>
                <w:rFonts w:ascii="Calibri" w:eastAsia="Times New Roman" w:hAnsi="Calibri" w:cs="Calibri"/>
                <w:b/>
                <w:bCs/>
                <w:color w:val="000000"/>
                <w:kern w:val="0"/>
                <w:sz w:val="24"/>
                <w:szCs w:val="24"/>
                <w:lang w:eastAsia="en-IN"/>
                <w14:ligatures w14:val="none"/>
              </w:rPr>
              <w:t>Total (Kg.)</w:t>
            </w:r>
          </w:p>
        </w:tc>
      </w:tr>
      <w:tr w:rsidR="008219E3" w:rsidRPr="008219E3" w14:paraId="7F38DC13" w14:textId="77777777" w:rsidTr="008219E3">
        <w:trPr>
          <w:trHeight w:val="31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314B095" w14:textId="77777777" w:rsidR="008219E3" w:rsidRPr="008219E3" w:rsidRDefault="008219E3" w:rsidP="008219E3">
            <w:pPr>
              <w:spacing w:after="0" w:line="240" w:lineRule="auto"/>
              <w:jc w:val="both"/>
              <w:rPr>
                <w:rFonts w:ascii="Calibri" w:eastAsia="Times New Roman" w:hAnsi="Calibri" w:cs="Calibri"/>
                <w:b/>
                <w:bCs/>
                <w:color w:val="000000"/>
                <w:kern w:val="0"/>
                <w:sz w:val="24"/>
                <w:szCs w:val="24"/>
                <w:lang w:eastAsia="en-IN"/>
                <w14:ligatures w14:val="none"/>
              </w:rPr>
            </w:pPr>
            <w:r w:rsidRPr="008219E3">
              <w:rPr>
                <w:rFonts w:ascii="Calibri" w:eastAsia="Times New Roman" w:hAnsi="Calibri" w:cs="Calibri"/>
                <w:b/>
                <w:bCs/>
                <w:color w:val="000000"/>
                <w:kern w:val="0"/>
                <w:sz w:val="24"/>
                <w:szCs w:val="24"/>
                <w:lang w:eastAsia="en-IN"/>
                <w14:ligatures w14:val="none"/>
              </w:rPr>
              <w:t>Ground Nut oil</w:t>
            </w:r>
          </w:p>
        </w:tc>
        <w:tc>
          <w:tcPr>
            <w:tcW w:w="1066" w:type="dxa"/>
            <w:tcBorders>
              <w:top w:val="nil"/>
              <w:left w:val="nil"/>
              <w:bottom w:val="single" w:sz="4" w:space="0" w:color="auto"/>
              <w:right w:val="single" w:sz="4" w:space="0" w:color="auto"/>
            </w:tcBorders>
            <w:shd w:val="clear" w:color="auto" w:fill="auto"/>
            <w:vAlign w:val="center"/>
            <w:hideMark/>
          </w:tcPr>
          <w:p w14:paraId="0BC71B59" w14:textId="77777777" w:rsidR="008219E3" w:rsidRPr="008219E3" w:rsidRDefault="008219E3" w:rsidP="008219E3">
            <w:pPr>
              <w:spacing w:after="0" w:line="240" w:lineRule="auto"/>
              <w:jc w:val="right"/>
              <w:rPr>
                <w:rFonts w:ascii="Calibri" w:eastAsia="Times New Roman" w:hAnsi="Calibri" w:cs="Calibri"/>
                <w:color w:val="000000"/>
                <w:kern w:val="0"/>
                <w:sz w:val="24"/>
                <w:szCs w:val="24"/>
                <w:lang w:eastAsia="en-IN"/>
                <w14:ligatures w14:val="none"/>
              </w:rPr>
            </w:pPr>
            <w:r w:rsidRPr="008219E3">
              <w:rPr>
                <w:rFonts w:ascii="Calibri" w:eastAsia="Times New Roman" w:hAnsi="Calibri" w:cs="Calibri"/>
                <w:color w:val="000000"/>
                <w:kern w:val="0"/>
                <w:sz w:val="24"/>
                <w:szCs w:val="24"/>
                <w:lang w:eastAsia="en-IN"/>
                <w14:ligatures w14:val="none"/>
              </w:rPr>
              <w:t>30,000</w:t>
            </w:r>
          </w:p>
        </w:tc>
        <w:tc>
          <w:tcPr>
            <w:tcW w:w="1188" w:type="dxa"/>
            <w:tcBorders>
              <w:top w:val="nil"/>
              <w:left w:val="nil"/>
              <w:bottom w:val="single" w:sz="4" w:space="0" w:color="auto"/>
              <w:right w:val="single" w:sz="4" w:space="0" w:color="auto"/>
            </w:tcBorders>
            <w:shd w:val="clear" w:color="auto" w:fill="auto"/>
            <w:vAlign w:val="center"/>
            <w:hideMark/>
          </w:tcPr>
          <w:p w14:paraId="7070E94A" w14:textId="77777777" w:rsidR="008219E3" w:rsidRPr="008219E3" w:rsidRDefault="008219E3" w:rsidP="008219E3">
            <w:pPr>
              <w:spacing w:after="0" w:line="240" w:lineRule="auto"/>
              <w:jc w:val="right"/>
              <w:rPr>
                <w:rFonts w:ascii="Calibri" w:eastAsia="Times New Roman" w:hAnsi="Calibri" w:cs="Calibri"/>
                <w:color w:val="000000"/>
                <w:kern w:val="0"/>
                <w:sz w:val="24"/>
                <w:szCs w:val="24"/>
                <w:lang w:eastAsia="en-IN"/>
                <w14:ligatures w14:val="none"/>
              </w:rPr>
            </w:pPr>
            <w:r w:rsidRPr="008219E3">
              <w:rPr>
                <w:rFonts w:ascii="Calibri" w:eastAsia="Times New Roman" w:hAnsi="Calibri" w:cs="Calibri"/>
                <w:color w:val="000000"/>
                <w:kern w:val="0"/>
                <w:sz w:val="24"/>
                <w:szCs w:val="24"/>
                <w:lang w:eastAsia="en-IN"/>
                <w14:ligatures w14:val="none"/>
              </w:rPr>
              <w:t>19,40,000</w:t>
            </w:r>
          </w:p>
        </w:tc>
        <w:tc>
          <w:tcPr>
            <w:tcW w:w="1188" w:type="dxa"/>
            <w:tcBorders>
              <w:top w:val="nil"/>
              <w:left w:val="nil"/>
              <w:bottom w:val="single" w:sz="4" w:space="0" w:color="auto"/>
              <w:right w:val="single" w:sz="4" w:space="0" w:color="auto"/>
            </w:tcBorders>
            <w:shd w:val="clear" w:color="auto" w:fill="auto"/>
            <w:vAlign w:val="center"/>
            <w:hideMark/>
          </w:tcPr>
          <w:p w14:paraId="36B2B26C" w14:textId="77777777" w:rsidR="008219E3" w:rsidRPr="008219E3" w:rsidRDefault="008219E3" w:rsidP="008219E3">
            <w:pPr>
              <w:spacing w:after="0" w:line="240" w:lineRule="auto"/>
              <w:jc w:val="right"/>
              <w:rPr>
                <w:rFonts w:ascii="Calibri" w:eastAsia="Times New Roman" w:hAnsi="Calibri" w:cs="Calibri"/>
                <w:color w:val="000000"/>
                <w:kern w:val="0"/>
                <w:sz w:val="24"/>
                <w:szCs w:val="24"/>
                <w:lang w:eastAsia="en-IN"/>
                <w14:ligatures w14:val="none"/>
              </w:rPr>
            </w:pPr>
            <w:r w:rsidRPr="008219E3">
              <w:rPr>
                <w:rFonts w:ascii="Calibri" w:eastAsia="Times New Roman" w:hAnsi="Calibri" w:cs="Calibri"/>
                <w:color w:val="000000"/>
                <w:kern w:val="0"/>
                <w:sz w:val="24"/>
                <w:szCs w:val="24"/>
                <w:lang w:eastAsia="en-IN"/>
                <w14:ligatures w14:val="none"/>
              </w:rPr>
              <w:t>4,00,000</w:t>
            </w:r>
          </w:p>
        </w:tc>
        <w:tc>
          <w:tcPr>
            <w:tcW w:w="1066" w:type="dxa"/>
            <w:tcBorders>
              <w:top w:val="nil"/>
              <w:left w:val="nil"/>
              <w:bottom w:val="single" w:sz="4" w:space="0" w:color="auto"/>
              <w:right w:val="single" w:sz="4" w:space="0" w:color="auto"/>
            </w:tcBorders>
            <w:shd w:val="clear" w:color="auto" w:fill="auto"/>
            <w:vAlign w:val="center"/>
            <w:hideMark/>
          </w:tcPr>
          <w:p w14:paraId="00739A80" w14:textId="77777777" w:rsidR="008219E3" w:rsidRPr="008219E3" w:rsidRDefault="008219E3" w:rsidP="008219E3">
            <w:pPr>
              <w:spacing w:after="0" w:line="240" w:lineRule="auto"/>
              <w:jc w:val="right"/>
              <w:rPr>
                <w:rFonts w:ascii="Calibri" w:eastAsia="Times New Roman" w:hAnsi="Calibri" w:cs="Calibri"/>
                <w:color w:val="000000"/>
                <w:kern w:val="0"/>
                <w:sz w:val="24"/>
                <w:szCs w:val="24"/>
                <w:lang w:eastAsia="en-IN"/>
                <w14:ligatures w14:val="none"/>
              </w:rPr>
            </w:pPr>
            <w:r w:rsidRPr="008219E3">
              <w:rPr>
                <w:rFonts w:ascii="Calibri" w:eastAsia="Times New Roman" w:hAnsi="Calibri" w:cs="Calibri"/>
                <w:color w:val="000000"/>
                <w:kern w:val="0"/>
                <w:sz w:val="24"/>
                <w:szCs w:val="24"/>
                <w:lang w:eastAsia="en-IN"/>
                <w14:ligatures w14:val="none"/>
              </w:rPr>
              <w:t>90,000</w:t>
            </w:r>
          </w:p>
        </w:tc>
        <w:tc>
          <w:tcPr>
            <w:tcW w:w="1103" w:type="dxa"/>
            <w:tcBorders>
              <w:top w:val="nil"/>
              <w:left w:val="nil"/>
              <w:bottom w:val="single" w:sz="4" w:space="0" w:color="auto"/>
              <w:right w:val="single" w:sz="4" w:space="0" w:color="auto"/>
            </w:tcBorders>
            <w:shd w:val="clear" w:color="auto" w:fill="auto"/>
            <w:vAlign w:val="center"/>
            <w:hideMark/>
          </w:tcPr>
          <w:p w14:paraId="6DFADBFE" w14:textId="77777777" w:rsidR="008219E3" w:rsidRPr="008219E3" w:rsidRDefault="008219E3" w:rsidP="008219E3">
            <w:pPr>
              <w:spacing w:after="0" w:line="240" w:lineRule="auto"/>
              <w:jc w:val="right"/>
              <w:rPr>
                <w:rFonts w:ascii="Calibri" w:eastAsia="Times New Roman" w:hAnsi="Calibri" w:cs="Calibri"/>
                <w:color w:val="000000"/>
                <w:kern w:val="0"/>
                <w:sz w:val="24"/>
                <w:szCs w:val="24"/>
                <w:lang w:eastAsia="en-IN"/>
                <w14:ligatures w14:val="none"/>
              </w:rPr>
            </w:pPr>
            <w:r w:rsidRPr="008219E3">
              <w:rPr>
                <w:rFonts w:ascii="Calibri" w:eastAsia="Times New Roman" w:hAnsi="Calibri" w:cs="Calibri"/>
                <w:color w:val="000000"/>
                <w:kern w:val="0"/>
                <w:sz w:val="24"/>
                <w:szCs w:val="24"/>
                <w:lang w:eastAsia="en-IN"/>
                <w14:ligatures w14:val="none"/>
              </w:rPr>
              <w:t>9,00,000</w:t>
            </w:r>
          </w:p>
        </w:tc>
        <w:tc>
          <w:tcPr>
            <w:tcW w:w="1188" w:type="dxa"/>
            <w:tcBorders>
              <w:top w:val="nil"/>
              <w:left w:val="nil"/>
              <w:bottom w:val="single" w:sz="4" w:space="0" w:color="auto"/>
              <w:right w:val="single" w:sz="4" w:space="0" w:color="auto"/>
            </w:tcBorders>
            <w:shd w:val="clear" w:color="auto" w:fill="auto"/>
            <w:vAlign w:val="center"/>
            <w:hideMark/>
          </w:tcPr>
          <w:p w14:paraId="4BD681A8" w14:textId="77777777" w:rsidR="008219E3" w:rsidRPr="008219E3" w:rsidRDefault="008219E3" w:rsidP="008219E3">
            <w:pPr>
              <w:spacing w:after="0" w:line="240" w:lineRule="auto"/>
              <w:jc w:val="right"/>
              <w:rPr>
                <w:rFonts w:ascii="Calibri" w:eastAsia="Times New Roman" w:hAnsi="Calibri" w:cs="Calibri"/>
                <w:color w:val="000000"/>
                <w:kern w:val="0"/>
                <w:sz w:val="24"/>
                <w:szCs w:val="24"/>
                <w:lang w:eastAsia="en-IN"/>
                <w14:ligatures w14:val="none"/>
              </w:rPr>
            </w:pPr>
            <w:r w:rsidRPr="008219E3">
              <w:rPr>
                <w:rFonts w:ascii="Calibri" w:eastAsia="Times New Roman" w:hAnsi="Calibri" w:cs="Calibri"/>
                <w:color w:val="000000"/>
                <w:kern w:val="0"/>
                <w:sz w:val="24"/>
                <w:szCs w:val="24"/>
                <w:lang w:eastAsia="en-IN"/>
                <w14:ligatures w14:val="none"/>
              </w:rPr>
              <w:t>33,60,000</w:t>
            </w:r>
          </w:p>
        </w:tc>
      </w:tr>
      <w:tr w:rsidR="008219E3" w:rsidRPr="008219E3" w14:paraId="3B096128" w14:textId="77777777" w:rsidTr="008219E3">
        <w:trPr>
          <w:trHeight w:val="31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35FC122" w14:textId="77777777" w:rsidR="008219E3" w:rsidRPr="008219E3" w:rsidRDefault="008219E3" w:rsidP="008219E3">
            <w:pPr>
              <w:spacing w:after="0" w:line="240" w:lineRule="auto"/>
              <w:jc w:val="both"/>
              <w:rPr>
                <w:rFonts w:ascii="Calibri" w:eastAsia="Times New Roman" w:hAnsi="Calibri" w:cs="Calibri"/>
                <w:b/>
                <w:bCs/>
                <w:color w:val="000000"/>
                <w:kern w:val="0"/>
                <w:sz w:val="24"/>
                <w:szCs w:val="24"/>
                <w:lang w:eastAsia="en-IN"/>
                <w14:ligatures w14:val="none"/>
              </w:rPr>
            </w:pPr>
            <w:r w:rsidRPr="008219E3">
              <w:rPr>
                <w:rFonts w:ascii="Calibri" w:eastAsia="Times New Roman" w:hAnsi="Calibri" w:cs="Calibri"/>
                <w:b/>
                <w:bCs/>
                <w:color w:val="000000"/>
                <w:kern w:val="0"/>
                <w:sz w:val="24"/>
                <w:szCs w:val="24"/>
                <w:lang w:eastAsia="en-IN"/>
                <w14:ligatures w14:val="none"/>
              </w:rPr>
              <w:t>Mustard seed oil</w:t>
            </w:r>
          </w:p>
        </w:tc>
        <w:tc>
          <w:tcPr>
            <w:tcW w:w="1066" w:type="dxa"/>
            <w:tcBorders>
              <w:top w:val="nil"/>
              <w:left w:val="nil"/>
              <w:bottom w:val="single" w:sz="4" w:space="0" w:color="auto"/>
              <w:right w:val="single" w:sz="4" w:space="0" w:color="auto"/>
            </w:tcBorders>
            <w:shd w:val="clear" w:color="auto" w:fill="auto"/>
            <w:vAlign w:val="center"/>
            <w:hideMark/>
          </w:tcPr>
          <w:p w14:paraId="4B81157C" w14:textId="77777777" w:rsidR="008219E3" w:rsidRPr="008219E3" w:rsidRDefault="008219E3" w:rsidP="008219E3">
            <w:pPr>
              <w:spacing w:after="0" w:line="240" w:lineRule="auto"/>
              <w:jc w:val="right"/>
              <w:rPr>
                <w:rFonts w:ascii="Calibri" w:eastAsia="Times New Roman" w:hAnsi="Calibri" w:cs="Calibri"/>
                <w:color w:val="000000"/>
                <w:kern w:val="0"/>
                <w:sz w:val="24"/>
                <w:szCs w:val="24"/>
                <w:lang w:eastAsia="en-IN"/>
                <w14:ligatures w14:val="none"/>
              </w:rPr>
            </w:pPr>
            <w:r w:rsidRPr="008219E3">
              <w:rPr>
                <w:rFonts w:ascii="Calibri" w:eastAsia="Times New Roman" w:hAnsi="Calibri" w:cs="Calibri"/>
                <w:color w:val="000000"/>
                <w:kern w:val="0"/>
                <w:sz w:val="24"/>
                <w:szCs w:val="24"/>
                <w:lang w:eastAsia="en-IN"/>
                <w14:ligatures w14:val="none"/>
              </w:rPr>
              <w:t>1,50,000</w:t>
            </w:r>
          </w:p>
        </w:tc>
        <w:tc>
          <w:tcPr>
            <w:tcW w:w="1188" w:type="dxa"/>
            <w:tcBorders>
              <w:top w:val="nil"/>
              <w:left w:val="nil"/>
              <w:bottom w:val="single" w:sz="4" w:space="0" w:color="auto"/>
              <w:right w:val="single" w:sz="4" w:space="0" w:color="auto"/>
            </w:tcBorders>
            <w:shd w:val="clear" w:color="auto" w:fill="auto"/>
            <w:vAlign w:val="center"/>
            <w:hideMark/>
          </w:tcPr>
          <w:p w14:paraId="3222119C" w14:textId="77777777" w:rsidR="008219E3" w:rsidRPr="008219E3" w:rsidRDefault="008219E3" w:rsidP="008219E3">
            <w:pPr>
              <w:spacing w:after="0" w:line="240" w:lineRule="auto"/>
              <w:jc w:val="right"/>
              <w:rPr>
                <w:rFonts w:ascii="Calibri" w:eastAsia="Times New Roman" w:hAnsi="Calibri" w:cs="Calibri"/>
                <w:color w:val="000000"/>
                <w:kern w:val="0"/>
                <w:sz w:val="24"/>
                <w:szCs w:val="24"/>
                <w:lang w:eastAsia="en-IN"/>
                <w14:ligatures w14:val="none"/>
              </w:rPr>
            </w:pPr>
            <w:r w:rsidRPr="008219E3">
              <w:rPr>
                <w:rFonts w:ascii="Calibri" w:eastAsia="Times New Roman" w:hAnsi="Calibri" w:cs="Calibri"/>
                <w:color w:val="000000"/>
                <w:kern w:val="0"/>
                <w:sz w:val="24"/>
                <w:szCs w:val="24"/>
                <w:lang w:eastAsia="en-IN"/>
                <w14:ligatures w14:val="none"/>
              </w:rPr>
              <w:t>75,000</w:t>
            </w:r>
          </w:p>
        </w:tc>
        <w:tc>
          <w:tcPr>
            <w:tcW w:w="1188" w:type="dxa"/>
            <w:tcBorders>
              <w:top w:val="nil"/>
              <w:left w:val="nil"/>
              <w:bottom w:val="single" w:sz="4" w:space="0" w:color="auto"/>
              <w:right w:val="single" w:sz="4" w:space="0" w:color="auto"/>
            </w:tcBorders>
            <w:shd w:val="clear" w:color="auto" w:fill="auto"/>
            <w:vAlign w:val="center"/>
            <w:hideMark/>
          </w:tcPr>
          <w:p w14:paraId="600A6629" w14:textId="77777777" w:rsidR="008219E3" w:rsidRPr="008219E3" w:rsidRDefault="008219E3" w:rsidP="008219E3">
            <w:pPr>
              <w:spacing w:after="0" w:line="240" w:lineRule="auto"/>
              <w:jc w:val="right"/>
              <w:rPr>
                <w:rFonts w:ascii="Calibri" w:eastAsia="Times New Roman" w:hAnsi="Calibri" w:cs="Calibri"/>
                <w:color w:val="000000"/>
                <w:kern w:val="0"/>
                <w:sz w:val="24"/>
                <w:szCs w:val="24"/>
                <w:lang w:eastAsia="en-IN"/>
                <w14:ligatures w14:val="none"/>
              </w:rPr>
            </w:pPr>
            <w:r w:rsidRPr="008219E3">
              <w:rPr>
                <w:rFonts w:ascii="Calibri" w:eastAsia="Times New Roman" w:hAnsi="Calibri" w:cs="Calibri"/>
                <w:color w:val="000000"/>
                <w:kern w:val="0"/>
                <w:sz w:val="24"/>
                <w:szCs w:val="24"/>
                <w:lang w:eastAsia="en-IN"/>
                <w14:ligatures w14:val="none"/>
              </w:rPr>
              <w:t>15,00,000</w:t>
            </w:r>
          </w:p>
        </w:tc>
        <w:tc>
          <w:tcPr>
            <w:tcW w:w="1066" w:type="dxa"/>
            <w:tcBorders>
              <w:top w:val="nil"/>
              <w:left w:val="nil"/>
              <w:bottom w:val="single" w:sz="4" w:space="0" w:color="auto"/>
              <w:right w:val="single" w:sz="4" w:space="0" w:color="auto"/>
            </w:tcBorders>
            <w:shd w:val="clear" w:color="auto" w:fill="auto"/>
            <w:vAlign w:val="center"/>
            <w:hideMark/>
          </w:tcPr>
          <w:p w14:paraId="09FE2098" w14:textId="77777777" w:rsidR="008219E3" w:rsidRPr="008219E3" w:rsidRDefault="008219E3" w:rsidP="008219E3">
            <w:pPr>
              <w:spacing w:after="0" w:line="240" w:lineRule="auto"/>
              <w:jc w:val="right"/>
              <w:rPr>
                <w:rFonts w:ascii="Calibri" w:eastAsia="Times New Roman" w:hAnsi="Calibri" w:cs="Calibri"/>
                <w:color w:val="000000"/>
                <w:kern w:val="0"/>
                <w:sz w:val="24"/>
                <w:szCs w:val="24"/>
                <w:lang w:eastAsia="en-IN"/>
                <w14:ligatures w14:val="none"/>
              </w:rPr>
            </w:pPr>
            <w:r w:rsidRPr="008219E3">
              <w:rPr>
                <w:rFonts w:ascii="Calibri" w:eastAsia="Times New Roman" w:hAnsi="Calibri" w:cs="Calibri"/>
                <w:color w:val="000000"/>
                <w:kern w:val="0"/>
                <w:sz w:val="24"/>
                <w:szCs w:val="24"/>
                <w:lang w:eastAsia="en-IN"/>
                <w14:ligatures w14:val="none"/>
              </w:rPr>
              <w:t>46,200</w:t>
            </w:r>
          </w:p>
        </w:tc>
        <w:tc>
          <w:tcPr>
            <w:tcW w:w="1103" w:type="dxa"/>
            <w:tcBorders>
              <w:top w:val="nil"/>
              <w:left w:val="nil"/>
              <w:bottom w:val="single" w:sz="4" w:space="0" w:color="auto"/>
              <w:right w:val="single" w:sz="4" w:space="0" w:color="auto"/>
            </w:tcBorders>
            <w:shd w:val="clear" w:color="auto" w:fill="auto"/>
            <w:vAlign w:val="center"/>
            <w:hideMark/>
          </w:tcPr>
          <w:p w14:paraId="753517B2" w14:textId="77777777" w:rsidR="008219E3" w:rsidRPr="008219E3" w:rsidRDefault="008219E3" w:rsidP="008219E3">
            <w:pPr>
              <w:spacing w:after="0" w:line="240" w:lineRule="auto"/>
              <w:jc w:val="right"/>
              <w:rPr>
                <w:rFonts w:ascii="Calibri" w:eastAsia="Times New Roman" w:hAnsi="Calibri" w:cs="Calibri"/>
                <w:color w:val="000000"/>
                <w:kern w:val="0"/>
                <w:sz w:val="24"/>
                <w:szCs w:val="24"/>
                <w:lang w:eastAsia="en-IN"/>
                <w14:ligatures w14:val="none"/>
              </w:rPr>
            </w:pPr>
            <w:r w:rsidRPr="008219E3">
              <w:rPr>
                <w:rFonts w:ascii="Calibri" w:eastAsia="Times New Roman" w:hAnsi="Calibri" w:cs="Calibri"/>
                <w:color w:val="000000"/>
                <w:kern w:val="0"/>
                <w:sz w:val="24"/>
                <w:szCs w:val="24"/>
                <w:lang w:eastAsia="en-IN"/>
                <w14:ligatures w14:val="none"/>
              </w:rPr>
              <w:t>1,50,000</w:t>
            </w:r>
          </w:p>
        </w:tc>
        <w:tc>
          <w:tcPr>
            <w:tcW w:w="1188" w:type="dxa"/>
            <w:tcBorders>
              <w:top w:val="nil"/>
              <w:left w:val="nil"/>
              <w:bottom w:val="single" w:sz="4" w:space="0" w:color="auto"/>
              <w:right w:val="single" w:sz="4" w:space="0" w:color="auto"/>
            </w:tcBorders>
            <w:shd w:val="clear" w:color="auto" w:fill="auto"/>
            <w:vAlign w:val="center"/>
            <w:hideMark/>
          </w:tcPr>
          <w:p w14:paraId="10DAF583" w14:textId="77777777" w:rsidR="008219E3" w:rsidRPr="008219E3" w:rsidRDefault="008219E3" w:rsidP="008219E3">
            <w:pPr>
              <w:spacing w:after="0" w:line="240" w:lineRule="auto"/>
              <w:jc w:val="right"/>
              <w:rPr>
                <w:rFonts w:ascii="Calibri" w:eastAsia="Times New Roman" w:hAnsi="Calibri" w:cs="Calibri"/>
                <w:color w:val="000000"/>
                <w:kern w:val="0"/>
                <w:sz w:val="24"/>
                <w:szCs w:val="24"/>
                <w:lang w:eastAsia="en-IN"/>
                <w14:ligatures w14:val="none"/>
              </w:rPr>
            </w:pPr>
            <w:r w:rsidRPr="008219E3">
              <w:rPr>
                <w:rFonts w:ascii="Calibri" w:eastAsia="Times New Roman" w:hAnsi="Calibri" w:cs="Calibri"/>
                <w:color w:val="000000"/>
                <w:kern w:val="0"/>
                <w:sz w:val="24"/>
                <w:szCs w:val="24"/>
                <w:lang w:eastAsia="en-IN"/>
                <w14:ligatures w14:val="none"/>
              </w:rPr>
              <w:t>19,21,200</w:t>
            </w:r>
          </w:p>
        </w:tc>
      </w:tr>
      <w:tr w:rsidR="008219E3" w:rsidRPr="008219E3" w14:paraId="489219EB" w14:textId="77777777" w:rsidTr="008219E3">
        <w:trPr>
          <w:trHeight w:val="31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1E108B4" w14:textId="77777777" w:rsidR="008219E3" w:rsidRPr="008219E3" w:rsidRDefault="008219E3" w:rsidP="008219E3">
            <w:pPr>
              <w:spacing w:after="0" w:line="240" w:lineRule="auto"/>
              <w:jc w:val="both"/>
              <w:rPr>
                <w:rFonts w:ascii="Calibri" w:eastAsia="Times New Roman" w:hAnsi="Calibri" w:cs="Calibri"/>
                <w:b/>
                <w:bCs/>
                <w:color w:val="000000"/>
                <w:kern w:val="0"/>
                <w:sz w:val="24"/>
                <w:szCs w:val="24"/>
                <w:lang w:eastAsia="en-IN"/>
                <w14:ligatures w14:val="none"/>
              </w:rPr>
            </w:pPr>
            <w:r w:rsidRPr="008219E3">
              <w:rPr>
                <w:rFonts w:ascii="Calibri" w:eastAsia="Times New Roman" w:hAnsi="Calibri" w:cs="Calibri"/>
                <w:b/>
                <w:bCs/>
                <w:color w:val="000000"/>
                <w:kern w:val="0"/>
                <w:sz w:val="24"/>
                <w:szCs w:val="24"/>
                <w:lang w:eastAsia="en-IN"/>
                <w14:ligatures w14:val="none"/>
              </w:rPr>
              <w:t>Soyabeans oil</w:t>
            </w:r>
          </w:p>
        </w:tc>
        <w:tc>
          <w:tcPr>
            <w:tcW w:w="1066" w:type="dxa"/>
            <w:tcBorders>
              <w:top w:val="nil"/>
              <w:left w:val="nil"/>
              <w:bottom w:val="single" w:sz="4" w:space="0" w:color="auto"/>
              <w:right w:val="single" w:sz="4" w:space="0" w:color="auto"/>
            </w:tcBorders>
            <w:shd w:val="clear" w:color="auto" w:fill="auto"/>
            <w:vAlign w:val="center"/>
            <w:hideMark/>
          </w:tcPr>
          <w:p w14:paraId="6117E50A" w14:textId="77777777" w:rsidR="008219E3" w:rsidRPr="008219E3" w:rsidRDefault="008219E3" w:rsidP="008219E3">
            <w:pPr>
              <w:spacing w:after="0" w:line="240" w:lineRule="auto"/>
              <w:jc w:val="right"/>
              <w:rPr>
                <w:rFonts w:ascii="Calibri" w:eastAsia="Times New Roman" w:hAnsi="Calibri" w:cs="Calibri"/>
                <w:color w:val="000000"/>
                <w:kern w:val="0"/>
                <w:sz w:val="24"/>
                <w:szCs w:val="24"/>
                <w:lang w:eastAsia="en-IN"/>
                <w14:ligatures w14:val="none"/>
              </w:rPr>
            </w:pPr>
            <w:r w:rsidRPr="008219E3">
              <w:rPr>
                <w:rFonts w:ascii="Calibri" w:eastAsia="Times New Roman" w:hAnsi="Calibri" w:cs="Calibri"/>
                <w:color w:val="000000"/>
                <w:kern w:val="0"/>
                <w:sz w:val="24"/>
                <w:szCs w:val="24"/>
                <w:lang w:eastAsia="en-IN"/>
                <w14:ligatures w14:val="none"/>
              </w:rPr>
              <w:t>30,000</w:t>
            </w:r>
          </w:p>
        </w:tc>
        <w:tc>
          <w:tcPr>
            <w:tcW w:w="1188" w:type="dxa"/>
            <w:tcBorders>
              <w:top w:val="nil"/>
              <w:left w:val="nil"/>
              <w:bottom w:val="single" w:sz="4" w:space="0" w:color="auto"/>
              <w:right w:val="single" w:sz="4" w:space="0" w:color="auto"/>
            </w:tcBorders>
            <w:shd w:val="clear" w:color="auto" w:fill="auto"/>
            <w:vAlign w:val="center"/>
            <w:hideMark/>
          </w:tcPr>
          <w:p w14:paraId="6CBA9004" w14:textId="77777777" w:rsidR="008219E3" w:rsidRPr="008219E3" w:rsidRDefault="008219E3" w:rsidP="008219E3">
            <w:pPr>
              <w:spacing w:after="0" w:line="240" w:lineRule="auto"/>
              <w:jc w:val="right"/>
              <w:rPr>
                <w:rFonts w:ascii="Calibri" w:eastAsia="Times New Roman" w:hAnsi="Calibri" w:cs="Calibri"/>
                <w:color w:val="000000"/>
                <w:kern w:val="0"/>
                <w:sz w:val="24"/>
                <w:szCs w:val="24"/>
                <w:lang w:eastAsia="en-IN"/>
                <w14:ligatures w14:val="none"/>
              </w:rPr>
            </w:pPr>
            <w:r w:rsidRPr="008219E3">
              <w:rPr>
                <w:rFonts w:ascii="Calibri" w:eastAsia="Times New Roman" w:hAnsi="Calibri" w:cs="Calibri"/>
                <w:color w:val="000000"/>
                <w:kern w:val="0"/>
                <w:sz w:val="24"/>
                <w:szCs w:val="24"/>
                <w:lang w:eastAsia="en-IN"/>
                <w14:ligatures w14:val="none"/>
              </w:rPr>
              <w:t>50,000</w:t>
            </w:r>
          </w:p>
        </w:tc>
        <w:tc>
          <w:tcPr>
            <w:tcW w:w="1188" w:type="dxa"/>
            <w:tcBorders>
              <w:top w:val="nil"/>
              <w:left w:val="nil"/>
              <w:bottom w:val="single" w:sz="4" w:space="0" w:color="auto"/>
              <w:right w:val="single" w:sz="4" w:space="0" w:color="auto"/>
            </w:tcBorders>
            <w:shd w:val="clear" w:color="auto" w:fill="auto"/>
            <w:vAlign w:val="center"/>
            <w:hideMark/>
          </w:tcPr>
          <w:p w14:paraId="4C33CC0F" w14:textId="77777777" w:rsidR="008219E3" w:rsidRPr="008219E3" w:rsidRDefault="008219E3" w:rsidP="008219E3">
            <w:pPr>
              <w:spacing w:after="0" w:line="240" w:lineRule="auto"/>
              <w:jc w:val="right"/>
              <w:rPr>
                <w:rFonts w:ascii="Calibri" w:eastAsia="Times New Roman" w:hAnsi="Calibri" w:cs="Calibri"/>
                <w:color w:val="000000"/>
                <w:kern w:val="0"/>
                <w:sz w:val="24"/>
                <w:szCs w:val="24"/>
                <w:lang w:eastAsia="en-IN"/>
                <w14:ligatures w14:val="none"/>
              </w:rPr>
            </w:pPr>
            <w:r w:rsidRPr="008219E3">
              <w:rPr>
                <w:rFonts w:ascii="Calibri" w:eastAsia="Times New Roman" w:hAnsi="Calibri" w:cs="Calibri"/>
                <w:color w:val="000000"/>
                <w:kern w:val="0"/>
                <w:sz w:val="24"/>
                <w:szCs w:val="24"/>
                <w:lang w:eastAsia="en-IN"/>
                <w14:ligatures w14:val="none"/>
              </w:rPr>
              <w:t>50,000</w:t>
            </w:r>
          </w:p>
        </w:tc>
        <w:tc>
          <w:tcPr>
            <w:tcW w:w="1066" w:type="dxa"/>
            <w:tcBorders>
              <w:top w:val="nil"/>
              <w:left w:val="nil"/>
              <w:bottom w:val="single" w:sz="4" w:space="0" w:color="auto"/>
              <w:right w:val="single" w:sz="4" w:space="0" w:color="auto"/>
            </w:tcBorders>
            <w:shd w:val="clear" w:color="auto" w:fill="auto"/>
            <w:vAlign w:val="center"/>
            <w:hideMark/>
          </w:tcPr>
          <w:p w14:paraId="7A2836C9" w14:textId="77777777" w:rsidR="008219E3" w:rsidRPr="008219E3" w:rsidRDefault="008219E3" w:rsidP="008219E3">
            <w:pPr>
              <w:spacing w:after="0" w:line="240" w:lineRule="auto"/>
              <w:jc w:val="right"/>
              <w:rPr>
                <w:rFonts w:ascii="Calibri" w:eastAsia="Times New Roman" w:hAnsi="Calibri" w:cs="Calibri"/>
                <w:color w:val="000000"/>
                <w:kern w:val="0"/>
                <w:sz w:val="24"/>
                <w:szCs w:val="24"/>
                <w:lang w:eastAsia="en-IN"/>
                <w14:ligatures w14:val="none"/>
              </w:rPr>
            </w:pPr>
            <w:r w:rsidRPr="008219E3">
              <w:rPr>
                <w:rFonts w:ascii="Calibri" w:eastAsia="Times New Roman" w:hAnsi="Calibri" w:cs="Calibri"/>
                <w:color w:val="000000"/>
                <w:kern w:val="0"/>
                <w:sz w:val="24"/>
                <w:szCs w:val="24"/>
                <w:lang w:eastAsia="en-IN"/>
                <w14:ligatures w14:val="none"/>
              </w:rPr>
              <w:t>1,00,000</w:t>
            </w:r>
          </w:p>
        </w:tc>
        <w:tc>
          <w:tcPr>
            <w:tcW w:w="1103" w:type="dxa"/>
            <w:tcBorders>
              <w:top w:val="nil"/>
              <w:left w:val="nil"/>
              <w:bottom w:val="single" w:sz="4" w:space="0" w:color="auto"/>
              <w:right w:val="single" w:sz="4" w:space="0" w:color="auto"/>
            </w:tcBorders>
            <w:shd w:val="clear" w:color="auto" w:fill="auto"/>
            <w:vAlign w:val="center"/>
            <w:hideMark/>
          </w:tcPr>
          <w:p w14:paraId="73CAA6F7" w14:textId="77777777" w:rsidR="008219E3" w:rsidRPr="008219E3" w:rsidRDefault="008219E3" w:rsidP="008219E3">
            <w:pPr>
              <w:spacing w:after="0" w:line="240" w:lineRule="auto"/>
              <w:jc w:val="right"/>
              <w:rPr>
                <w:rFonts w:ascii="Calibri" w:eastAsia="Times New Roman" w:hAnsi="Calibri" w:cs="Calibri"/>
                <w:color w:val="000000"/>
                <w:kern w:val="0"/>
                <w:sz w:val="24"/>
                <w:szCs w:val="24"/>
                <w:lang w:eastAsia="en-IN"/>
                <w14:ligatures w14:val="none"/>
              </w:rPr>
            </w:pPr>
            <w:r w:rsidRPr="008219E3">
              <w:rPr>
                <w:rFonts w:ascii="Calibri" w:eastAsia="Times New Roman" w:hAnsi="Calibri" w:cs="Calibri"/>
                <w:color w:val="000000"/>
                <w:kern w:val="0"/>
                <w:sz w:val="24"/>
                <w:szCs w:val="24"/>
                <w:lang w:eastAsia="en-IN"/>
                <w14:ligatures w14:val="none"/>
              </w:rPr>
              <w:t>70,000</w:t>
            </w:r>
          </w:p>
        </w:tc>
        <w:tc>
          <w:tcPr>
            <w:tcW w:w="1188" w:type="dxa"/>
            <w:tcBorders>
              <w:top w:val="nil"/>
              <w:left w:val="nil"/>
              <w:bottom w:val="single" w:sz="4" w:space="0" w:color="auto"/>
              <w:right w:val="single" w:sz="4" w:space="0" w:color="auto"/>
            </w:tcBorders>
            <w:shd w:val="clear" w:color="auto" w:fill="auto"/>
            <w:vAlign w:val="center"/>
            <w:hideMark/>
          </w:tcPr>
          <w:p w14:paraId="40744BF0" w14:textId="77777777" w:rsidR="008219E3" w:rsidRPr="008219E3" w:rsidRDefault="008219E3" w:rsidP="008219E3">
            <w:pPr>
              <w:spacing w:after="0" w:line="240" w:lineRule="auto"/>
              <w:jc w:val="right"/>
              <w:rPr>
                <w:rFonts w:ascii="Calibri" w:eastAsia="Times New Roman" w:hAnsi="Calibri" w:cs="Calibri"/>
                <w:color w:val="000000"/>
                <w:kern w:val="0"/>
                <w:sz w:val="24"/>
                <w:szCs w:val="24"/>
                <w:lang w:eastAsia="en-IN"/>
                <w14:ligatures w14:val="none"/>
              </w:rPr>
            </w:pPr>
            <w:r w:rsidRPr="008219E3">
              <w:rPr>
                <w:rFonts w:ascii="Calibri" w:eastAsia="Times New Roman" w:hAnsi="Calibri" w:cs="Calibri"/>
                <w:color w:val="000000"/>
                <w:kern w:val="0"/>
                <w:sz w:val="24"/>
                <w:szCs w:val="24"/>
                <w:lang w:eastAsia="en-IN"/>
                <w14:ligatures w14:val="none"/>
              </w:rPr>
              <w:t>3,00,000</w:t>
            </w:r>
          </w:p>
        </w:tc>
      </w:tr>
    </w:tbl>
    <w:p w14:paraId="2FF0149E" w14:textId="77777777" w:rsidR="008219E3" w:rsidRDefault="008219E3" w:rsidP="0056426E">
      <w:pPr>
        <w:jc w:val="both"/>
        <w:rPr>
          <w:rFonts w:ascii="Calibri" w:hAnsi="Calibri" w:cs="Calibri"/>
          <w:sz w:val="24"/>
          <w:szCs w:val="24"/>
          <w:lang w:val="en-US"/>
        </w:rPr>
      </w:pPr>
    </w:p>
    <w:p w14:paraId="1E43A2A3" w14:textId="750B1AD3" w:rsidR="00DB4334" w:rsidRDefault="00DB4334" w:rsidP="0056426E">
      <w:pPr>
        <w:jc w:val="both"/>
        <w:rPr>
          <w:rFonts w:ascii="Calibri" w:hAnsi="Calibri" w:cs="Calibri"/>
          <w:sz w:val="24"/>
          <w:szCs w:val="24"/>
          <w:lang w:val="en-US"/>
        </w:rPr>
      </w:pPr>
      <w:r>
        <w:rPr>
          <w:rFonts w:ascii="Calibri" w:hAnsi="Calibri" w:cs="Calibri"/>
          <w:sz w:val="24"/>
          <w:szCs w:val="24"/>
          <w:lang w:val="en-US"/>
        </w:rPr>
        <w:t xml:space="preserve">Table 2: - </w:t>
      </w:r>
      <w:r w:rsidR="00EB3013">
        <w:rPr>
          <w:rFonts w:ascii="Calibri" w:hAnsi="Calibri" w:cs="Calibri"/>
          <w:sz w:val="24"/>
          <w:szCs w:val="24"/>
          <w:lang w:val="en-US"/>
        </w:rPr>
        <w:t>T</w:t>
      </w:r>
      <w:r>
        <w:rPr>
          <w:rFonts w:ascii="Calibri" w:hAnsi="Calibri" w:cs="Calibri"/>
          <w:sz w:val="24"/>
          <w:szCs w:val="24"/>
          <w:lang w:val="en-US"/>
        </w:rPr>
        <w:t>ransportation costs</w:t>
      </w:r>
      <w:r w:rsidR="00EB3013">
        <w:rPr>
          <w:rFonts w:ascii="Calibri" w:hAnsi="Calibri" w:cs="Calibri"/>
          <w:sz w:val="24"/>
          <w:szCs w:val="24"/>
          <w:lang w:val="en-US"/>
        </w:rPr>
        <w:t xml:space="preserve"> (Rs. Per Kg</w:t>
      </w:r>
      <w:r w:rsidR="008503C0">
        <w:rPr>
          <w:rFonts w:ascii="Calibri" w:hAnsi="Calibri" w:cs="Calibri"/>
          <w:sz w:val="24"/>
          <w:szCs w:val="24"/>
          <w:lang w:val="en-US"/>
        </w:rPr>
        <w:t xml:space="preserve"> of oil</w:t>
      </w:r>
      <w:r w:rsidR="00EB3013">
        <w:rPr>
          <w:rFonts w:ascii="Calibri" w:hAnsi="Calibri" w:cs="Calibri"/>
          <w:sz w:val="24"/>
          <w:szCs w:val="24"/>
          <w:lang w:val="en-US"/>
        </w:rPr>
        <w:t>)</w:t>
      </w:r>
    </w:p>
    <w:tbl>
      <w:tblPr>
        <w:tblStyle w:val="TableGrid"/>
        <w:tblW w:w="0" w:type="auto"/>
        <w:tblLook w:val="04A0" w:firstRow="1" w:lastRow="0" w:firstColumn="1" w:lastColumn="0" w:noHBand="0" w:noVBand="1"/>
      </w:tblPr>
      <w:tblGrid>
        <w:gridCol w:w="1696"/>
        <w:gridCol w:w="1417"/>
        <w:gridCol w:w="1560"/>
        <w:gridCol w:w="1417"/>
        <w:gridCol w:w="1134"/>
        <w:gridCol w:w="1276"/>
      </w:tblGrid>
      <w:tr w:rsidR="00DB4334" w14:paraId="48DE41FB" w14:textId="77777777" w:rsidTr="001E790F">
        <w:tc>
          <w:tcPr>
            <w:tcW w:w="1696" w:type="dxa"/>
          </w:tcPr>
          <w:p w14:paraId="195CEF07" w14:textId="56EFCC65" w:rsidR="00DB4334" w:rsidRPr="008A4C98" w:rsidRDefault="008A4C98" w:rsidP="001E790F">
            <w:pPr>
              <w:rPr>
                <w:rFonts w:ascii="Calibri" w:hAnsi="Calibri" w:cs="Calibri"/>
                <w:b/>
                <w:bCs/>
                <w:sz w:val="24"/>
                <w:szCs w:val="24"/>
                <w:lang w:val="en-US"/>
              </w:rPr>
            </w:pPr>
            <w:r w:rsidRPr="008A4C98">
              <w:rPr>
                <w:rFonts w:ascii="Calibri" w:hAnsi="Calibri" w:cs="Calibri"/>
                <w:b/>
                <w:bCs/>
                <w:sz w:val="24"/>
                <w:szCs w:val="24"/>
                <w:lang w:val="en-US"/>
              </w:rPr>
              <w:t>Plant / Market</w:t>
            </w:r>
          </w:p>
        </w:tc>
        <w:tc>
          <w:tcPr>
            <w:tcW w:w="1417" w:type="dxa"/>
          </w:tcPr>
          <w:p w14:paraId="1D4AA05C" w14:textId="0CB22A97" w:rsidR="00DB4334" w:rsidRDefault="00DB4334" w:rsidP="00DB4334">
            <w:pPr>
              <w:jc w:val="center"/>
              <w:rPr>
                <w:rFonts w:ascii="Calibri" w:hAnsi="Calibri" w:cs="Calibri"/>
                <w:sz w:val="24"/>
                <w:szCs w:val="24"/>
                <w:lang w:val="en-US"/>
              </w:rPr>
            </w:pPr>
            <w:r>
              <w:rPr>
                <w:rFonts w:ascii="Calibri" w:hAnsi="Calibri" w:cs="Calibri"/>
                <w:b/>
                <w:bCs/>
                <w:sz w:val="24"/>
                <w:szCs w:val="24"/>
                <w:lang w:val="en-US"/>
              </w:rPr>
              <w:t>Kolkata</w:t>
            </w:r>
          </w:p>
        </w:tc>
        <w:tc>
          <w:tcPr>
            <w:tcW w:w="1560" w:type="dxa"/>
          </w:tcPr>
          <w:p w14:paraId="52F6A178" w14:textId="3FE1C550" w:rsidR="00DB4334" w:rsidRDefault="00DB4334" w:rsidP="00DB4334">
            <w:pPr>
              <w:jc w:val="center"/>
              <w:rPr>
                <w:rFonts w:ascii="Calibri" w:hAnsi="Calibri" w:cs="Calibri"/>
                <w:sz w:val="24"/>
                <w:szCs w:val="24"/>
                <w:lang w:val="en-US"/>
              </w:rPr>
            </w:pPr>
            <w:r>
              <w:rPr>
                <w:rFonts w:ascii="Calibri" w:hAnsi="Calibri" w:cs="Calibri"/>
                <w:b/>
                <w:bCs/>
                <w:sz w:val="24"/>
                <w:szCs w:val="24"/>
                <w:lang w:val="en-US"/>
              </w:rPr>
              <w:t>Mumbai</w:t>
            </w:r>
          </w:p>
        </w:tc>
        <w:tc>
          <w:tcPr>
            <w:tcW w:w="1417" w:type="dxa"/>
          </w:tcPr>
          <w:p w14:paraId="5A9D4D56" w14:textId="4348DACD" w:rsidR="00DB4334" w:rsidRDefault="00DB4334" w:rsidP="00DB4334">
            <w:pPr>
              <w:jc w:val="center"/>
              <w:rPr>
                <w:rFonts w:ascii="Calibri" w:hAnsi="Calibri" w:cs="Calibri"/>
                <w:sz w:val="24"/>
                <w:szCs w:val="24"/>
                <w:lang w:val="en-US"/>
              </w:rPr>
            </w:pPr>
            <w:r>
              <w:rPr>
                <w:rFonts w:ascii="Calibri" w:hAnsi="Calibri" w:cs="Calibri"/>
                <w:b/>
                <w:bCs/>
                <w:sz w:val="24"/>
                <w:szCs w:val="24"/>
                <w:lang w:val="en-US"/>
              </w:rPr>
              <w:t>NCR</w:t>
            </w:r>
          </w:p>
        </w:tc>
        <w:tc>
          <w:tcPr>
            <w:tcW w:w="1134" w:type="dxa"/>
          </w:tcPr>
          <w:p w14:paraId="5FACC6CA" w14:textId="6465AD81" w:rsidR="00DB4334" w:rsidRDefault="00DB4334" w:rsidP="00DB4334">
            <w:pPr>
              <w:jc w:val="center"/>
              <w:rPr>
                <w:rFonts w:ascii="Calibri" w:hAnsi="Calibri" w:cs="Calibri"/>
                <w:sz w:val="24"/>
                <w:szCs w:val="24"/>
                <w:lang w:val="en-US"/>
              </w:rPr>
            </w:pPr>
            <w:r>
              <w:rPr>
                <w:rFonts w:ascii="Calibri" w:hAnsi="Calibri" w:cs="Calibri"/>
                <w:b/>
                <w:bCs/>
                <w:sz w:val="24"/>
                <w:szCs w:val="24"/>
                <w:lang w:val="en-US"/>
              </w:rPr>
              <w:t>Chennai</w:t>
            </w:r>
          </w:p>
        </w:tc>
        <w:tc>
          <w:tcPr>
            <w:tcW w:w="1276" w:type="dxa"/>
          </w:tcPr>
          <w:p w14:paraId="02531877" w14:textId="3A797172" w:rsidR="00DB4334" w:rsidRDefault="00DB4334" w:rsidP="00DB4334">
            <w:pPr>
              <w:jc w:val="center"/>
              <w:rPr>
                <w:rFonts w:ascii="Calibri" w:hAnsi="Calibri" w:cs="Calibri"/>
                <w:sz w:val="24"/>
                <w:szCs w:val="24"/>
                <w:lang w:val="en-US"/>
              </w:rPr>
            </w:pPr>
            <w:r>
              <w:rPr>
                <w:rFonts w:ascii="Calibri" w:hAnsi="Calibri" w:cs="Calibri"/>
                <w:b/>
                <w:bCs/>
                <w:sz w:val="24"/>
                <w:szCs w:val="24"/>
                <w:lang w:val="en-US"/>
              </w:rPr>
              <w:t>Nagpur</w:t>
            </w:r>
          </w:p>
        </w:tc>
      </w:tr>
      <w:tr w:rsidR="00DB4334" w14:paraId="7E96791C" w14:textId="77777777" w:rsidTr="001E790F">
        <w:tc>
          <w:tcPr>
            <w:tcW w:w="1696" w:type="dxa"/>
          </w:tcPr>
          <w:p w14:paraId="11960F3C" w14:textId="28A49240" w:rsidR="00DB4334" w:rsidRPr="00DB4334" w:rsidRDefault="00DB4334" w:rsidP="008A4C98">
            <w:pPr>
              <w:rPr>
                <w:rFonts w:ascii="Calibri" w:hAnsi="Calibri" w:cs="Calibri"/>
                <w:b/>
                <w:bCs/>
                <w:sz w:val="24"/>
                <w:szCs w:val="24"/>
                <w:lang w:val="en-US"/>
              </w:rPr>
            </w:pPr>
            <w:r w:rsidRPr="00DB4334">
              <w:rPr>
                <w:rFonts w:ascii="Calibri" w:hAnsi="Calibri" w:cs="Calibri"/>
                <w:b/>
                <w:bCs/>
                <w:sz w:val="24"/>
                <w:szCs w:val="24"/>
                <w:lang w:val="en-US"/>
              </w:rPr>
              <w:t>Rajkot</w:t>
            </w:r>
          </w:p>
        </w:tc>
        <w:tc>
          <w:tcPr>
            <w:tcW w:w="1417" w:type="dxa"/>
          </w:tcPr>
          <w:p w14:paraId="44D31B22" w14:textId="270EF36F" w:rsidR="00DB4334" w:rsidRDefault="00EB3013" w:rsidP="00BF09A0">
            <w:pPr>
              <w:jc w:val="center"/>
              <w:rPr>
                <w:rFonts w:ascii="Calibri" w:hAnsi="Calibri" w:cs="Calibri"/>
                <w:sz w:val="24"/>
                <w:szCs w:val="24"/>
                <w:lang w:val="en-US"/>
              </w:rPr>
            </w:pPr>
            <w:r>
              <w:rPr>
                <w:rFonts w:ascii="Calibri" w:hAnsi="Calibri" w:cs="Calibri"/>
                <w:sz w:val="24"/>
                <w:szCs w:val="24"/>
                <w:lang w:val="en-US"/>
              </w:rPr>
              <w:t>6.48</w:t>
            </w:r>
          </w:p>
        </w:tc>
        <w:tc>
          <w:tcPr>
            <w:tcW w:w="1560" w:type="dxa"/>
          </w:tcPr>
          <w:p w14:paraId="71C4B2E0" w14:textId="675109B2" w:rsidR="00DB4334" w:rsidRDefault="00DE03D8" w:rsidP="00BF09A0">
            <w:pPr>
              <w:jc w:val="center"/>
              <w:rPr>
                <w:rFonts w:ascii="Calibri" w:hAnsi="Calibri" w:cs="Calibri"/>
                <w:sz w:val="24"/>
                <w:szCs w:val="24"/>
                <w:lang w:val="en-US"/>
              </w:rPr>
            </w:pPr>
            <w:r>
              <w:rPr>
                <w:rFonts w:ascii="Calibri" w:hAnsi="Calibri" w:cs="Calibri"/>
                <w:sz w:val="24"/>
                <w:szCs w:val="24"/>
                <w:lang w:val="en-US"/>
              </w:rPr>
              <w:t>2.34</w:t>
            </w:r>
          </w:p>
        </w:tc>
        <w:tc>
          <w:tcPr>
            <w:tcW w:w="1417" w:type="dxa"/>
          </w:tcPr>
          <w:p w14:paraId="220F3F2D" w14:textId="70D0FEDA" w:rsidR="00DB4334" w:rsidRDefault="00DE03D8" w:rsidP="00BF09A0">
            <w:pPr>
              <w:jc w:val="center"/>
              <w:rPr>
                <w:rFonts w:ascii="Calibri" w:hAnsi="Calibri" w:cs="Calibri"/>
                <w:sz w:val="24"/>
                <w:szCs w:val="24"/>
                <w:lang w:val="en-US"/>
              </w:rPr>
            </w:pPr>
            <w:r>
              <w:rPr>
                <w:rFonts w:ascii="Calibri" w:hAnsi="Calibri" w:cs="Calibri"/>
                <w:sz w:val="24"/>
                <w:szCs w:val="24"/>
                <w:lang w:val="en-US"/>
              </w:rPr>
              <w:t>3.62</w:t>
            </w:r>
          </w:p>
        </w:tc>
        <w:tc>
          <w:tcPr>
            <w:tcW w:w="1134" w:type="dxa"/>
          </w:tcPr>
          <w:p w14:paraId="3DF7684E" w14:textId="77D21F54" w:rsidR="00DB4334" w:rsidRDefault="00DE03D8" w:rsidP="00BF09A0">
            <w:pPr>
              <w:jc w:val="center"/>
              <w:rPr>
                <w:rFonts w:ascii="Calibri" w:hAnsi="Calibri" w:cs="Calibri"/>
                <w:sz w:val="24"/>
                <w:szCs w:val="24"/>
                <w:lang w:val="en-US"/>
              </w:rPr>
            </w:pPr>
            <w:r>
              <w:rPr>
                <w:rFonts w:ascii="Calibri" w:hAnsi="Calibri" w:cs="Calibri"/>
                <w:sz w:val="24"/>
                <w:szCs w:val="24"/>
                <w:lang w:val="en-US"/>
              </w:rPr>
              <w:t>5.43</w:t>
            </w:r>
          </w:p>
        </w:tc>
        <w:tc>
          <w:tcPr>
            <w:tcW w:w="1276" w:type="dxa"/>
          </w:tcPr>
          <w:p w14:paraId="576952B3" w14:textId="2E765E85" w:rsidR="00DB4334" w:rsidRDefault="00DE03D8" w:rsidP="00BF09A0">
            <w:pPr>
              <w:jc w:val="center"/>
              <w:rPr>
                <w:rFonts w:ascii="Calibri" w:hAnsi="Calibri" w:cs="Calibri"/>
                <w:sz w:val="24"/>
                <w:szCs w:val="24"/>
                <w:lang w:val="en-US"/>
              </w:rPr>
            </w:pPr>
            <w:r>
              <w:rPr>
                <w:rFonts w:ascii="Calibri" w:hAnsi="Calibri" w:cs="Calibri"/>
                <w:sz w:val="24"/>
                <w:szCs w:val="24"/>
                <w:lang w:val="en-US"/>
              </w:rPr>
              <w:t>3.24</w:t>
            </w:r>
          </w:p>
        </w:tc>
      </w:tr>
      <w:tr w:rsidR="00DB4334" w14:paraId="7A6D8AAD" w14:textId="77777777" w:rsidTr="001E790F">
        <w:tc>
          <w:tcPr>
            <w:tcW w:w="1696" w:type="dxa"/>
          </w:tcPr>
          <w:p w14:paraId="6DB13070" w14:textId="78067C61" w:rsidR="00DB4334" w:rsidRPr="00DB4334" w:rsidRDefault="00DB4334" w:rsidP="008A4C98">
            <w:pPr>
              <w:rPr>
                <w:rFonts w:ascii="Calibri" w:hAnsi="Calibri" w:cs="Calibri"/>
                <w:b/>
                <w:bCs/>
                <w:sz w:val="24"/>
                <w:szCs w:val="24"/>
                <w:lang w:val="en-US"/>
              </w:rPr>
            </w:pPr>
            <w:r w:rsidRPr="00DB4334">
              <w:rPr>
                <w:rFonts w:ascii="Calibri" w:hAnsi="Calibri" w:cs="Calibri"/>
                <w:b/>
                <w:bCs/>
                <w:sz w:val="24"/>
                <w:szCs w:val="24"/>
                <w:lang w:val="en-US"/>
              </w:rPr>
              <w:t>Indore</w:t>
            </w:r>
          </w:p>
        </w:tc>
        <w:tc>
          <w:tcPr>
            <w:tcW w:w="1417" w:type="dxa"/>
          </w:tcPr>
          <w:p w14:paraId="419C2FE6" w14:textId="2BAFC48B" w:rsidR="00DB4334" w:rsidRDefault="00DE03D8" w:rsidP="00BF09A0">
            <w:pPr>
              <w:jc w:val="center"/>
              <w:rPr>
                <w:rFonts w:ascii="Calibri" w:hAnsi="Calibri" w:cs="Calibri"/>
                <w:sz w:val="24"/>
                <w:szCs w:val="24"/>
                <w:lang w:val="en-US"/>
              </w:rPr>
            </w:pPr>
            <w:r>
              <w:rPr>
                <w:rFonts w:ascii="Calibri" w:hAnsi="Calibri" w:cs="Calibri"/>
                <w:sz w:val="24"/>
                <w:szCs w:val="24"/>
                <w:lang w:val="en-US"/>
              </w:rPr>
              <w:t>4.68</w:t>
            </w:r>
          </w:p>
        </w:tc>
        <w:tc>
          <w:tcPr>
            <w:tcW w:w="1560" w:type="dxa"/>
          </w:tcPr>
          <w:p w14:paraId="1FE66419" w14:textId="186D5C26" w:rsidR="00DB4334" w:rsidRDefault="00DE03D8" w:rsidP="00BF09A0">
            <w:pPr>
              <w:jc w:val="center"/>
              <w:rPr>
                <w:rFonts w:ascii="Calibri" w:hAnsi="Calibri" w:cs="Calibri"/>
                <w:sz w:val="24"/>
                <w:szCs w:val="24"/>
                <w:lang w:val="en-US"/>
              </w:rPr>
            </w:pPr>
            <w:r>
              <w:rPr>
                <w:rFonts w:ascii="Calibri" w:hAnsi="Calibri" w:cs="Calibri"/>
                <w:sz w:val="24"/>
                <w:szCs w:val="24"/>
                <w:lang w:val="en-US"/>
              </w:rPr>
              <w:t>2.16</w:t>
            </w:r>
          </w:p>
        </w:tc>
        <w:tc>
          <w:tcPr>
            <w:tcW w:w="1417" w:type="dxa"/>
          </w:tcPr>
          <w:p w14:paraId="649AC8E1" w14:textId="5DE27E9D" w:rsidR="00DB4334" w:rsidRDefault="00DE03D8" w:rsidP="00BF09A0">
            <w:pPr>
              <w:jc w:val="center"/>
              <w:rPr>
                <w:rFonts w:ascii="Calibri" w:hAnsi="Calibri" w:cs="Calibri"/>
                <w:sz w:val="24"/>
                <w:szCs w:val="24"/>
                <w:lang w:val="en-US"/>
              </w:rPr>
            </w:pPr>
            <w:r>
              <w:rPr>
                <w:rFonts w:ascii="Calibri" w:hAnsi="Calibri" w:cs="Calibri"/>
                <w:sz w:val="24"/>
                <w:szCs w:val="24"/>
                <w:lang w:val="en-US"/>
              </w:rPr>
              <w:t>2.88</w:t>
            </w:r>
          </w:p>
        </w:tc>
        <w:tc>
          <w:tcPr>
            <w:tcW w:w="1134" w:type="dxa"/>
          </w:tcPr>
          <w:p w14:paraId="2119499D" w14:textId="0B932B66" w:rsidR="00DB4334" w:rsidRDefault="00DE03D8" w:rsidP="00BF09A0">
            <w:pPr>
              <w:jc w:val="center"/>
              <w:rPr>
                <w:rFonts w:ascii="Calibri" w:hAnsi="Calibri" w:cs="Calibri"/>
                <w:sz w:val="24"/>
                <w:szCs w:val="24"/>
                <w:lang w:val="en-US"/>
              </w:rPr>
            </w:pPr>
            <w:r>
              <w:rPr>
                <w:rFonts w:ascii="Calibri" w:hAnsi="Calibri" w:cs="Calibri"/>
                <w:sz w:val="24"/>
                <w:szCs w:val="24"/>
                <w:lang w:val="en-US"/>
              </w:rPr>
              <w:t>5.56</w:t>
            </w:r>
          </w:p>
        </w:tc>
        <w:tc>
          <w:tcPr>
            <w:tcW w:w="1276" w:type="dxa"/>
          </w:tcPr>
          <w:p w14:paraId="6229D8C3" w14:textId="3F49CCA2" w:rsidR="00DB4334" w:rsidRDefault="00DE03D8" w:rsidP="00BF09A0">
            <w:pPr>
              <w:jc w:val="center"/>
              <w:rPr>
                <w:rFonts w:ascii="Calibri" w:hAnsi="Calibri" w:cs="Calibri"/>
                <w:sz w:val="24"/>
                <w:szCs w:val="24"/>
                <w:lang w:val="en-US"/>
              </w:rPr>
            </w:pPr>
            <w:r>
              <w:rPr>
                <w:rFonts w:ascii="Calibri" w:hAnsi="Calibri" w:cs="Calibri"/>
                <w:sz w:val="24"/>
                <w:szCs w:val="24"/>
                <w:lang w:val="en-US"/>
              </w:rPr>
              <w:t>1.62</w:t>
            </w:r>
          </w:p>
        </w:tc>
      </w:tr>
      <w:tr w:rsidR="00DB4334" w14:paraId="7884C57D" w14:textId="77777777" w:rsidTr="001E790F">
        <w:tc>
          <w:tcPr>
            <w:tcW w:w="1696" w:type="dxa"/>
          </w:tcPr>
          <w:p w14:paraId="576E06E2" w14:textId="581FB212" w:rsidR="00DB4334" w:rsidRPr="00DB4334" w:rsidRDefault="00DB4334" w:rsidP="008A4C98">
            <w:pPr>
              <w:rPr>
                <w:rFonts w:ascii="Calibri" w:hAnsi="Calibri" w:cs="Calibri"/>
                <w:b/>
                <w:bCs/>
                <w:sz w:val="24"/>
                <w:szCs w:val="24"/>
                <w:lang w:val="en-US"/>
              </w:rPr>
            </w:pPr>
            <w:r w:rsidRPr="00DB4334">
              <w:rPr>
                <w:rFonts w:ascii="Calibri" w:hAnsi="Calibri" w:cs="Calibri"/>
                <w:b/>
                <w:bCs/>
                <w:sz w:val="24"/>
                <w:szCs w:val="24"/>
                <w:lang w:val="en-US"/>
              </w:rPr>
              <w:t>S</w:t>
            </w:r>
            <w:r w:rsidR="00DE03D8">
              <w:rPr>
                <w:rFonts w:ascii="Calibri" w:hAnsi="Calibri" w:cs="Calibri"/>
                <w:b/>
                <w:bCs/>
                <w:sz w:val="24"/>
                <w:szCs w:val="24"/>
                <w:lang w:val="en-US"/>
              </w:rPr>
              <w:t>i</w:t>
            </w:r>
            <w:r w:rsidRPr="00DB4334">
              <w:rPr>
                <w:rFonts w:ascii="Calibri" w:hAnsi="Calibri" w:cs="Calibri"/>
                <w:b/>
                <w:bCs/>
                <w:sz w:val="24"/>
                <w:szCs w:val="24"/>
                <w:lang w:val="en-US"/>
              </w:rPr>
              <w:t>kar</w:t>
            </w:r>
          </w:p>
        </w:tc>
        <w:tc>
          <w:tcPr>
            <w:tcW w:w="1417" w:type="dxa"/>
          </w:tcPr>
          <w:p w14:paraId="330AE5A4" w14:textId="4615A482" w:rsidR="00DB4334" w:rsidRDefault="00DE03D8" w:rsidP="00BF09A0">
            <w:pPr>
              <w:jc w:val="center"/>
              <w:rPr>
                <w:rFonts w:ascii="Calibri" w:hAnsi="Calibri" w:cs="Calibri"/>
                <w:sz w:val="24"/>
                <w:szCs w:val="24"/>
                <w:lang w:val="en-US"/>
              </w:rPr>
            </w:pPr>
            <w:r>
              <w:rPr>
                <w:rFonts w:ascii="Calibri" w:hAnsi="Calibri" w:cs="Calibri"/>
                <w:sz w:val="24"/>
                <w:szCs w:val="24"/>
                <w:lang w:val="en-US"/>
              </w:rPr>
              <w:t>5.76</w:t>
            </w:r>
          </w:p>
        </w:tc>
        <w:tc>
          <w:tcPr>
            <w:tcW w:w="1560" w:type="dxa"/>
          </w:tcPr>
          <w:p w14:paraId="4418A0BD" w14:textId="1B75F2FB" w:rsidR="00DB4334" w:rsidRDefault="00DE03D8" w:rsidP="00BF09A0">
            <w:pPr>
              <w:jc w:val="center"/>
              <w:rPr>
                <w:rFonts w:ascii="Calibri" w:hAnsi="Calibri" w:cs="Calibri"/>
                <w:sz w:val="24"/>
                <w:szCs w:val="24"/>
                <w:lang w:val="en-US"/>
              </w:rPr>
            </w:pPr>
            <w:r>
              <w:rPr>
                <w:rFonts w:ascii="Calibri" w:hAnsi="Calibri" w:cs="Calibri"/>
                <w:sz w:val="24"/>
                <w:szCs w:val="24"/>
                <w:lang w:val="en-US"/>
              </w:rPr>
              <w:t>4.32</w:t>
            </w:r>
          </w:p>
        </w:tc>
        <w:tc>
          <w:tcPr>
            <w:tcW w:w="1417" w:type="dxa"/>
          </w:tcPr>
          <w:p w14:paraId="7FDB5C88" w14:textId="41C6A8F5" w:rsidR="00DB4334" w:rsidRDefault="00DE03D8" w:rsidP="00BF09A0">
            <w:pPr>
              <w:jc w:val="center"/>
              <w:rPr>
                <w:rFonts w:ascii="Calibri" w:hAnsi="Calibri" w:cs="Calibri"/>
                <w:sz w:val="24"/>
                <w:szCs w:val="24"/>
                <w:lang w:val="en-US"/>
              </w:rPr>
            </w:pPr>
            <w:r>
              <w:rPr>
                <w:rFonts w:ascii="Calibri" w:hAnsi="Calibri" w:cs="Calibri"/>
                <w:sz w:val="24"/>
                <w:szCs w:val="24"/>
                <w:lang w:val="en-US"/>
              </w:rPr>
              <w:t>1.08</w:t>
            </w:r>
          </w:p>
        </w:tc>
        <w:tc>
          <w:tcPr>
            <w:tcW w:w="1134" w:type="dxa"/>
          </w:tcPr>
          <w:p w14:paraId="1D79C080" w14:textId="6A581AFD" w:rsidR="00DB4334" w:rsidRDefault="00DE03D8" w:rsidP="00BF09A0">
            <w:pPr>
              <w:jc w:val="center"/>
              <w:rPr>
                <w:rFonts w:ascii="Calibri" w:hAnsi="Calibri" w:cs="Calibri"/>
                <w:sz w:val="24"/>
                <w:szCs w:val="24"/>
                <w:lang w:val="en-US"/>
              </w:rPr>
            </w:pPr>
            <w:r>
              <w:rPr>
                <w:rFonts w:ascii="Calibri" w:hAnsi="Calibri" w:cs="Calibri"/>
                <w:sz w:val="24"/>
                <w:szCs w:val="24"/>
                <w:lang w:val="en-US"/>
              </w:rPr>
              <w:t>7.57</w:t>
            </w:r>
          </w:p>
        </w:tc>
        <w:tc>
          <w:tcPr>
            <w:tcW w:w="1276" w:type="dxa"/>
          </w:tcPr>
          <w:p w14:paraId="62DAA1F9" w14:textId="1E8EEB3F" w:rsidR="00DB4334" w:rsidRDefault="00DE03D8" w:rsidP="00BF09A0">
            <w:pPr>
              <w:jc w:val="center"/>
              <w:rPr>
                <w:rFonts w:ascii="Calibri" w:hAnsi="Calibri" w:cs="Calibri"/>
                <w:sz w:val="24"/>
                <w:szCs w:val="24"/>
                <w:lang w:val="en-US"/>
              </w:rPr>
            </w:pPr>
            <w:r>
              <w:rPr>
                <w:rFonts w:ascii="Calibri" w:hAnsi="Calibri" w:cs="Calibri"/>
                <w:sz w:val="24"/>
                <w:szCs w:val="24"/>
                <w:lang w:val="en-US"/>
              </w:rPr>
              <w:t>3.96</w:t>
            </w:r>
          </w:p>
        </w:tc>
      </w:tr>
    </w:tbl>
    <w:p w14:paraId="6D4CE0CE" w14:textId="77777777" w:rsidR="00DB4334" w:rsidRDefault="00DB4334" w:rsidP="0056426E">
      <w:pPr>
        <w:jc w:val="both"/>
        <w:rPr>
          <w:rFonts w:ascii="Calibri" w:hAnsi="Calibri" w:cs="Calibri"/>
          <w:sz w:val="24"/>
          <w:szCs w:val="24"/>
          <w:lang w:val="en-US"/>
        </w:rPr>
      </w:pPr>
    </w:p>
    <w:p w14:paraId="34BBA970" w14:textId="4839E9CE" w:rsidR="00D43F1C" w:rsidRDefault="00D43F1C" w:rsidP="00D43F1C">
      <w:pPr>
        <w:jc w:val="both"/>
        <w:rPr>
          <w:rFonts w:ascii="Calibri" w:hAnsi="Calibri" w:cs="Calibri"/>
          <w:sz w:val="24"/>
          <w:szCs w:val="24"/>
          <w:lang w:val="en-US"/>
        </w:rPr>
      </w:pPr>
      <w:r>
        <w:rPr>
          <w:rFonts w:ascii="Calibri" w:hAnsi="Calibri" w:cs="Calibri"/>
          <w:sz w:val="24"/>
          <w:szCs w:val="24"/>
          <w:lang w:val="en-US"/>
        </w:rPr>
        <w:t xml:space="preserve">Table </w:t>
      </w:r>
      <w:r w:rsidR="0028514A">
        <w:rPr>
          <w:rFonts w:ascii="Calibri" w:hAnsi="Calibri" w:cs="Calibri"/>
          <w:sz w:val="24"/>
          <w:szCs w:val="24"/>
          <w:lang w:val="en-US"/>
        </w:rPr>
        <w:t>3</w:t>
      </w:r>
      <w:r>
        <w:rPr>
          <w:rFonts w:ascii="Calibri" w:hAnsi="Calibri" w:cs="Calibri"/>
          <w:sz w:val="24"/>
          <w:szCs w:val="24"/>
          <w:lang w:val="en-US"/>
        </w:rPr>
        <w:t xml:space="preserve">: - Past performance of regional managers (Sale </w:t>
      </w:r>
      <w:r w:rsidR="005753E9">
        <w:rPr>
          <w:rFonts w:ascii="Calibri" w:hAnsi="Calibri" w:cs="Calibri"/>
          <w:sz w:val="24"/>
          <w:szCs w:val="24"/>
          <w:lang w:val="en-US"/>
        </w:rPr>
        <w:t xml:space="preserve">of </w:t>
      </w:r>
      <w:r>
        <w:rPr>
          <w:rFonts w:ascii="Calibri" w:hAnsi="Calibri" w:cs="Calibri"/>
          <w:sz w:val="24"/>
          <w:szCs w:val="24"/>
          <w:lang w:val="en-US"/>
        </w:rPr>
        <w:t xml:space="preserve">000 Liters of all </w:t>
      </w:r>
      <w:r w:rsidR="001E790F">
        <w:rPr>
          <w:rFonts w:ascii="Calibri" w:hAnsi="Calibri" w:cs="Calibri"/>
          <w:sz w:val="24"/>
          <w:szCs w:val="24"/>
          <w:lang w:val="en-US"/>
        </w:rPr>
        <w:t xml:space="preserve">the </w:t>
      </w:r>
      <w:r>
        <w:rPr>
          <w:rFonts w:ascii="Calibri" w:hAnsi="Calibri" w:cs="Calibri"/>
          <w:sz w:val="24"/>
          <w:szCs w:val="24"/>
          <w:lang w:val="en-US"/>
        </w:rPr>
        <w:t>oils combined)</w:t>
      </w:r>
    </w:p>
    <w:tbl>
      <w:tblPr>
        <w:tblW w:w="8062" w:type="dxa"/>
        <w:tblLook w:val="04A0" w:firstRow="1" w:lastRow="0" w:firstColumn="1" w:lastColumn="0" w:noHBand="0" w:noVBand="1"/>
      </w:tblPr>
      <w:tblGrid>
        <w:gridCol w:w="2122"/>
        <w:gridCol w:w="1188"/>
        <w:gridCol w:w="1188"/>
        <w:gridCol w:w="1188"/>
        <w:gridCol w:w="1188"/>
        <w:gridCol w:w="1188"/>
      </w:tblGrid>
      <w:tr w:rsidR="00452DB9" w:rsidRPr="00452DB9" w14:paraId="353014B6" w14:textId="77777777" w:rsidTr="00452DB9">
        <w:trPr>
          <w:trHeight w:val="63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23794" w14:textId="3DB7158A" w:rsidR="00452DB9" w:rsidRPr="00452DB9" w:rsidRDefault="00452DB9" w:rsidP="00452DB9">
            <w:pPr>
              <w:spacing w:after="0" w:line="240" w:lineRule="auto"/>
              <w:jc w:val="center"/>
              <w:rPr>
                <w:rFonts w:ascii="Calibri" w:eastAsia="Times New Roman" w:hAnsi="Calibri" w:cs="Calibri"/>
                <w:b/>
                <w:bCs/>
                <w:color w:val="000000"/>
                <w:kern w:val="0"/>
                <w:sz w:val="24"/>
                <w:szCs w:val="24"/>
                <w:lang w:eastAsia="en-IN"/>
                <w14:ligatures w14:val="none"/>
              </w:rPr>
            </w:pPr>
            <w:r w:rsidRPr="00452DB9">
              <w:rPr>
                <w:rFonts w:ascii="Calibri" w:eastAsia="Times New Roman" w:hAnsi="Calibri" w:cs="Calibri"/>
                <w:b/>
                <w:bCs/>
                <w:color w:val="000000"/>
                <w:kern w:val="0"/>
                <w:sz w:val="24"/>
                <w:szCs w:val="24"/>
                <w:lang w:val="en-US" w:eastAsia="en-IN"/>
                <w14:ligatures w14:val="none"/>
              </w:rPr>
              <w:t xml:space="preserve">Region </w:t>
            </w:r>
            <w:r>
              <w:rPr>
                <w:rFonts w:ascii="Calibri" w:eastAsia="Times New Roman" w:hAnsi="Calibri" w:cs="Calibri"/>
                <w:b/>
                <w:bCs/>
                <w:color w:val="000000"/>
                <w:kern w:val="0"/>
                <w:sz w:val="24"/>
                <w:szCs w:val="24"/>
                <w:lang w:val="en-US" w:eastAsia="en-IN"/>
                <w14:ligatures w14:val="none"/>
              </w:rPr>
              <w:t xml:space="preserve">/ </w:t>
            </w:r>
            <w:r w:rsidRPr="00452DB9">
              <w:rPr>
                <w:rFonts w:ascii="Calibri" w:eastAsia="Times New Roman" w:hAnsi="Calibri" w:cs="Calibri"/>
                <w:b/>
                <w:bCs/>
                <w:color w:val="000000"/>
                <w:kern w:val="0"/>
                <w:sz w:val="24"/>
                <w:szCs w:val="24"/>
                <w:lang w:val="en-US" w:eastAsia="en-IN"/>
                <w14:ligatures w14:val="none"/>
              </w:rPr>
              <w:t>Manager</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AE250" w14:textId="77777777" w:rsidR="00452DB9" w:rsidRPr="00452DB9" w:rsidRDefault="00452DB9" w:rsidP="00452DB9">
            <w:pPr>
              <w:spacing w:after="0" w:line="240" w:lineRule="auto"/>
              <w:jc w:val="center"/>
              <w:rPr>
                <w:rFonts w:ascii="Calibri" w:eastAsia="Times New Roman" w:hAnsi="Calibri" w:cs="Calibri"/>
                <w:b/>
                <w:bCs/>
                <w:color w:val="000000"/>
                <w:kern w:val="0"/>
                <w:sz w:val="24"/>
                <w:szCs w:val="24"/>
                <w:lang w:eastAsia="en-IN"/>
                <w14:ligatures w14:val="none"/>
              </w:rPr>
            </w:pPr>
            <w:r w:rsidRPr="00452DB9">
              <w:rPr>
                <w:rFonts w:ascii="Calibri" w:eastAsia="Times New Roman" w:hAnsi="Calibri" w:cs="Calibri"/>
                <w:b/>
                <w:bCs/>
                <w:color w:val="000000"/>
                <w:kern w:val="0"/>
                <w:sz w:val="24"/>
                <w:szCs w:val="24"/>
                <w:lang w:val="en-US" w:eastAsia="en-IN"/>
                <w14:ligatures w14:val="none"/>
              </w:rPr>
              <w:t>Shubham</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8E937" w14:textId="77777777" w:rsidR="00452DB9" w:rsidRPr="00452DB9" w:rsidRDefault="00452DB9" w:rsidP="00452DB9">
            <w:pPr>
              <w:spacing w:after="0" w:line="240" w:lineRule="auto"/>
              <w:jc w:val="center"/>
              <w:rPr>
                <w:rFonts w:ascii="Calibri" w:eastAsia="Times New Roman" w:hAnsi="Calibri" w:cs="Calibri"/>
                <w:b/>
                <w:bCs/>
                <w:color w:val="000000"/>
                <w:kern w:val="0"/>
                <w:sz w:val="24"/>
                <w:szCs w:val="24"/>
                <w:lang w:eastAsia="en-IN"/>
                <w14:ligatures w14:val="none"/>
              </w:rPr>
            </w:pPr>
            <w:r w:rsidRPr="00452DB9">
              <w:rPr>
                <w:rFonts w:ascii="Calibri" w:eastAsia="Times New Roman" w:hAnsi="Calibri" w:cs="Calibri"/>
                <w:b/>
                <w:bCs/>
                <w:color w:val="000000"/>
                <w:kern w:val="0"/>
                <w:sz w:val="24"/>
                <w:szCs w:val="24"/>
                <w:lang w:val="en-US" w:eastAsia="en-IN"/>
                <w14:ligatures w14:val="none"/>
              </w:rPr>
              <w:t>Rohit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7E5E2" w14:textId="77777777" w:rsidR="00452DB9" w:rsidRPr="00452DB9" w:rsidRDefault="00452DB9" w:rsidP="00452DB9">
            <w:pPr>
              <w:spacing w:after="0" w:line="240" w:lineRule="auto"/>
              <w:jc w:val="center"/>
              <w:rPr>
                <w:rFonts w:ascii="Calibri" w:eastAsia="Times New Roman" w:hAnsi="Calibri" w:cs="Calibri"/>
                <w:b/>
                <w:bCs/>
                <w:color w:val="000000"/>
                <w:kern w:val="0"/>
                <w:sz w:val="24"/>
                <w:szCs w:val="24"/>
                <w:lang w:eastAsia="en-IN"/>
                <w14:ligatures w14:val="none"/>
              </w:rPr>
            </w:pPr>
            <w:r w:rsidRPr="00452DB9">
              <w:rPr>
                <w:rFonts w:ascii="Calibri" w:eastAsia="Times New Roman" w:hAnsi="Calibri" w:cs="Calibri"/>
                <w:b/>
                <w:bCs/>
                <w:color w:val="000000"/>
                <w:kern w:val="0"/>
                <w:sz w:val="24"/>
                <w:szCs w:val="24"/>
                <w:lang w:val="en-US" w:eastAsia="en-IN"/>
                <w14:ligatures w14:val="none"/>
              </w:rPr>
              <w:t>Hemant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ACF2B" w14:textId="77777777" w:rsidR="00452DB9" w:rsidRPr="00452DB9" w:rsidRDefault="00452DB9" w:rsidP="00452DB9">
            <w:pPr>
              <w:spacing w:after="0" w:line="240" w:lineRule="auto"/>
              <w:jc w:val="center"/>
              <w:rPr>
                <w:rFonts w:ascii="Calibri" w:eastAsia="Times New Roman" w:hAnsi="Calibri" w:cs="Calibri"/>
                <w:b/>
                <w:bCs/>
                <w:color w:val="000000"/>
                <w:kern w:val="0"/>
                <w:sz w:val="24"/>
                <w:szCs w:val="24"/>
                <w:lang w:eastAsia="en-IN"/>
                <w14:ligatures w14:val="none"/>
              </w:rPr>
            </w:pPr>
            <w:r w:rsidRPr="00452DB9">
              <w:rPr>
                <w:rFonts w:ascii="Calibri" w:eastAsia="Times New Roman" w:hAnsi="Calibri" w:cs="Calibri"/>
                <w:b/>
                <w:bCs/>
                <w:color w:val="000000"/>
                <w:kern w:val="0"/>
                <w:sz w:val="24"/>
                <w:szCs w:val="24"/>
                <w:lang w:val="en-US" w:eastAsia="en-IN"/>
                <w14:ligatures w14:val="none"/>
              </w:rPr>
              <w:t>Jaspreet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A63B6" w14:textId="77777777" w:rsidR="00452DB9" w:rsidRPr="00452DB9" w:rsidRDefault="00452DB9" w:rsidP="00452DB9">
            <w:pPr>
              <w:spacing w:after="0" w:line="240" w:lineRule="auto"/>
              <w:jc w:val="center"/>
              <w:rPr>
                <w:rFonts w:ascii="Calibri" w:eastAsia="Times New Roman" w:hAnsi="Calibri" w:cs="Calibri"/>
                <w:b/>
                <w:bCs/>
                <w:color w:val="000000"/>
                <w:kern w:val="0"/>
                <w:sz w:val="24"/>
                <w:szCs w:val="24"/>
                <w:lang w:eastAsia="en-IN"/>
                <w14:ligatures w14:val="none"/>
              </w:rPr>
            </w:pPr>
            <w:r w:rsidRPr="00452DB9">
              <w:rPr>
                <w:rFonts w:ascii="Calibri" w:eastAsia="Times New Roman" w:hAnsi="Calibri" w:cs="Calibri"/>
                <w:b/>
                <w:bCs/>
                <w:color w:val="000000"/>
                <w:kern w:val="0"/>
                <w:sz w:val="24"/>
                <w:szCs w:val="24"/>
                <w:lang w:val="en-US" w:eastAsia="en-IN"/>
                <w14:ligatures w14:val="none"/>
              </w:rPr>
              <w:t>Shivam</w:t>
            </w:r>
          </w:p>
        </w:tc>
      </w:tr>
      <w:tr w:rsidR="00452DB9" w:rsidRPr="00452DB9" w14:paraId="566DA4A3" w14:textId="77777777" w:rsidTr="00452DB9">
        <w:trPr>
          <w:trHeight w:val="31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184B8AB" w14:textId="77777777" w:rsidR="00452DB9" w:rsidRPr="00452DB9" w:rsidRDefault="00452DB9" w:rsidP="00452DB9">
            <w:pPr>
              <w:spacing w:after="0" w:line="240" w:lineRule="auto"/>
              <w:jc w:val="both"/>
              <w:rPr>
                <w:rFonts w:ascii="Calibri" w:eastAsia="Times New Roman" w:hAnsi="Calibri" w:cs="Calibri"/>
                <w:b/>
                <w:bCs/>
                <w:color w:val="000000"/>
                <w:kern w:val="0"/>
                <w:sz w:val="24"/>
                <w:szCs w:val="24"/>
                <w:lang w:eastAsia="en-IN"/>
                <w14:ligatures w14:val="none"/>
              </w:rPr>
            </w:pPr>
            <w:r w:rsidRPr="00452DB9">
              <w:rPr>
                <w:rFonts w:ascii="Calibri" w:eastAsia="Times New Roman" w:hAnsi="Calibri" w:cs="Calibri"/>
                <w:b/>
                <w:bCs/>
                <w:color w:val="000000"/>
                <w:kern w:val="0"/>
                <w:sz w:val="24"/>
                <w:szCs w:val="24"/>
                <w:lang w:val="en-US" w:eastAsia="en-IN"/>
                <w14:ligatures w14:val="none"/>
              </w:rPr>
              <w:t>East</w:t>
            </w:r>
          </w:p>
        </w:tc>
        <w:tc>
          <w:tcPr>
            <w:tcW w:w="1188" w:type="dxa"/>
            <w:tcBorders>
              <w:top w:val="nil"/>
              <w:left w:val="nil"/>
              <w:bottom w:val="single" w:sz="4" w:space="0" w:color="auto"/>
              <w:right w:val="single" w:sz="4" w:space="0" w:color="auto"/>
            </w:tcBorders>
            <w:shd w:val="clear" w:color="auto" w:fill="auto"/>
            <w:vAlign w:val="center"/>
            <w:hideMark/>
          </w:tcPr>
          <w:p w14:paraId="4BAD339D"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10,50,000</w:t>
            </w:r>
          </w:p>
        </w:tc>
        <w:tc>
          <w:tcPr>
            <w:tcW w:w="1188" w:type="dxa"/>
            <w:tcBorders>
              <w:top w:val="nil"/>
              <w:left w:val="nil"/>
              <w:bottom w:val="single" w:sz="4" w:space="0" w:color="auto"/>
              <w:right w:val="single" w:sz="4" w:space="0" w:color="auto"/>
            </w:tcBorders>
            <w:shd w:val="clear" w:color="auto" w:fill="auto"/>
            <w:vAlign w:val="center"/>
            <w:hideMark/>
          </w:tcPr>
          <w:p w14:paraId="4EA1F06A"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12,50,000</w:t>
            </w:r>
          </w:p>
        </w:tc>
        <w:tc>
          <w:tcPr>
            <w:tcW w:w="1188" w:type="dxa"/>
            <w:tcBorders>
              <w:top w:val="nil"/>
              <w:left w:val="nil"/>
              <w:bottom w:val="single" w:sz="4" w:space="0" w:color="auto"/>
              <w:right w:val="single" w:sz="4" w:space="0" w:color="auto"/>
            </w:tcBorders>
            <w:shd w:val="clear" w:color="auto" w:fill="auto"/>
            <w:vAlign w:val="center"/>
            <w:hideMark/>
          </w:tcPr>
          <w:p w14:paraId="3590FF4E"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9,30,000</w:t>
            </w:r>
          </w:p>
        </w:tc>
        <w:tc>
          <w:tcPr>
            <w:tcW w:w="1188" w:type="dxa"/>
            <w:tcBorders>
              <w:top w:val="nil"/>
              <w:left w:val="nil"/>
              <w:bottom w:val="single" w:sz="4" w:space="0" w:color="auto"/>
              <w:right w:val="single" w:sz="4" w:space="0" w:color="auto"/>
            </w:tcBorders>
            <w:shd w:val="clear" w:color="auto" w:fill="auto"/>
            <w:vAlign w:val="center"/>
            <w:hideMark/>
          </w:tcPr>
          <w:p w14:paraId="169F234A"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12,00,000</w:t>
            </w:r>
          </w:p>
        </w:tc>
        <w:tc>
          <w:tcPr>
            <w:tcW w:w="1188" w:type="dxa"/>
            <w:tcBorders>
              <w:top w:val="nil"/>
              <w:left w:val="nil"/>
              <w:bottom w:val="single" w:sz="4" w:space="0" w:color="auto"/>
              <w:right w:val="single" w:sz="4" w:space="0" w:color="auto"/>
            </w:tcBorders>
            <w:shd w:val="clear" w:color="auto" w:fill="auto"/>
            <w:vAlign w:val="center"/>
            <w:hideMark/>
          </w:tcPr>
          <w:p w14:paraId="72197A16"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11,50,000</w:t>
            </w:r>
          </w:p>
        </w:tc>
      </w:tr>
      <w:tr w:rsidR="00452DB9" w:rsidRPr="00452DB9" w14:paraId="6EA540FA" w14:textId="77777777" w:rsidTr="00452DB9">
        <w:trPr>
          <w:trHeight w:val="31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751EACA" w14:textId="77777777" w:rsidR="00452DB9" w:rsidRPr="00452DB9" w:rsidRDefault="00452DB9" w:rsidP="00452DB9">
            <w:pPr>
              <w:spacing w:after="0" w:line="240" w:lineRule="auto"/>
              <w:jc w:val="both"/>
              <w:rPr>
                <w:rFonts w:ascii="Calibri" w:eastAsia="Times New Roman" w:hAnsi="Calibri" w:cs="Calibri"/>
                <w:b/>
                <w:bCs/>
                <w:color w:val="000000"/>
                <w:kern w:val="0"/>
                <w:sz w:val="24"/>
                <w:szCs w:val="24"/>
                <w:lang w:eastAsia="en-IN"/>
                <w14:ligatures w14:val="none"/>
              </w:rPr>
            </w:pPr>
            <w:r w:rsidRPr="00452DB9">
              <w:rPr>
                <w:rFonts w:ascii="Calibri" w:eastAsia="Times New Roman" w:hAnsi="Calibri" w:cs="Calibri"/>
                <w:b/>
                <w:bCs/>
                <w:color w:val="000000"/>
                <w:kern w:val="0"/>
                <w:sz w:val="24"/>
                <w:szCs w:val="24"/>
                <w:lang w:val="en-US" w:eastAsia="en-IN"/>
                <w14:ligatures w14:val="none"/>
              </w:rPr>
              <w:t>West</w:t>
            </w:r>
          </w:p>
        </w:tc>
        <w:tc>
          <w:tcPr>
            <w:tcW w:w="1188" w:type="dxa"/>
            <w:tcBorders>
              <w:top w:val="nil"/>
              <w:left w:val="nil"/>
              <w:bottom w:val="single" w:sz="4" w:space="0" w:color="auto"/>
              <w:right w:val="single" w:sz="4" w:space="0" w:color="auto"/>
            </w:tcBorders>
            <w:shd w:val="clear" w:color="auto" w:fill="auto"/>
            <w:vAlign w:val="center"/>
            <w:hideMark/>
          </w:tcPr>
          <w:p w14:paraId="2CA91E9A"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12,00,000</w:t>
            </w:r>
          </w:p>
        </w:tc>
        <w:tc>
          <w:tcPr>
            <w:tcW w:w="1188" w:type="dxa"/>
            <w:tcBorders>
              <w:top w:val="nil"/>
              <w:left w:val="nil"/>
              <w:bottom w:val="single" w:sz="4" w:space="0" w:color="auto"/>
              <w:right w:val="single" w:sz="4" w:space="0" w:color="auto"/>
            </w:tcBorders>
            <w:shd w:val="clear" w:color="auto" w:fill="auto"/>
            <w:vAlign w:val="center"/>
            <w:hideMark/>
          </w:tcPr>
          <w:p w14:paraId="6F07BDE7"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13,50,000</w:t>
            </w:r>
          </w:p>
        </w:tc>
        <w:tc>
          <w:tcPr>
            <w:tcW w:w="1188" w:type="dxa"/>
            <w:tcBorders>
              <w:top w:val="nil"/>
              <w:left w:val="nil"/>
              <w:bottom w:val="single" w:sz="4" w:space="0" w:color="auto"/>
              <w:right w:val="single" w:sz="4" w:space="0" w:color="auto"/>
            </w:tcBorders>
            <w:shd w:val="clear" w:color="auto" w:fill="auto"/>
            <w:vAlign w:val="center"/>
            <w:hideMark/>
          </w:tcPr>
          <w:p w14:paraId="170D3D75"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13,30,000</w:t>
            </w:r>
          </w:p>
        </w:tc>
        <w:tc>
          <w:tcPr>
            <w:tcW w:w="1188" w:type="dxa"/>
            <w:tcBorders>
              <w:top w:val="nil"/>
              <w:left w:val="nil"/>
              <w:bottom w:val="single" w:sz="4" w:space="0" w:color="auto"/>
              <w:right w:val="single" w:sz="4" w:space="0" w:color="auto"/>
            </w:tcBorders>
            <w:shd w:val="clear" w:color="auto" w:fill="auto"/>
            <w:vAlign w:val="center"/>
            <w:hideMark/>
          </w:tcPr>
          <w:p w14:paraId="71FB72C4"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10,80,000</w:t>
            </w:r>
          </w:p>
        </w:tc>
        <w:tc>
          <w:tcPr>
            <w:tcW w:w="1188" w:type="dxa"/>
            <w:tcBorders>
              <w:top w:val="nil"/>
              <w:left w:val="nil"/>
              <w:bottom w:val="single" w:sz="4" w:space="0" w:color="auto"/>
              <w:right w:val="single" w:sz="4" w:space="0" w:color="auto"/>
            </w:tcBorders>
            <w:shd w:val="clear" w:color="auto" w:fill="auto"/>
            <w:vAlign w:val="center"/>
            <w:hideMark/>
          </w:tcPr>
          <w:p w14:paraId="566EAB0F"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6,00,000</w:t>
            </w:r>
          </w:p>
        </w:tc>
      </w:tr>
      <w:tr w:rsidR="00452DB9" w:rsidRPr="00452DB9" w14:paraId="6B09EC42" w14:textId="77777777" w:rsidTr="00452DB9">
        <w:trPr>
          <w:trHeight w:val="31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4BAB18D" w14:textId="77777777" w:rsidR="00452DB9" w:rsidRPr="00452DB9" w:rsidRDefault="00452DB9" w:rsidP="00452DB9">
            <w:pPr>
              <w:spacing w:after="0" w:line="240" w:lineRule="auto"/>
              <w:jc w:val="both"/>
              <w:rPr>
                <w:rFonts w:ascii="Calibri" w:eastAsia="Times New Roman" w:hAnsi="Calibri" w:cs="Calibri"/>
                <w:b/>
                <w:bCs/>
                <w:color w:val="000000"/>
                <w:kern w:val="0"/>
                <w:sz w:val="24"/>
                <w:szCs w:val="24"/>
                <w:lang w:eastAsia="en-IN"/>
                <w14:ligatures w14:val="none"/>
              </w:rPr>
            </w:pPr>
            <w:r w:rsidRPr="00452DB9">
              <w:rPr>
                <w:rFonts w:ascii="Calibri" w:eastAsia="Times New Roman" w:hAnsi="Calibri" w:cs="Calibri"/>
                <w:b/>
                <w:bCs/>
                <w:color w:val="000000"/>
                <w:kern w:val="0"/>
                <w:sz w:val="24"/>
                <w:szCs w:val="24"/>
                <w:lang w:val="en-US" w:eastAsia="en-IN"/>
                <w14:ligatures w14:val="none"/>
              </w:rPr>
              <w:t>North</w:t>
            </w:r>
          </w:p>
        </w:tc>
        <w:tc>
          <w:tcPr>
            <w:tcW w:w="1188" w:type="dxa"/>
            <w:tcBorders>
              <w:top w:val="nil"/>
              <w:left w:val="nil"/>
              <w:bottom w:val="single" w:sz="4" w:space="0" w:color="auto"/>
              <w:right w:val="single" w:sz="4" w:space="0" w:color="auto"/>
            </w:tcBorders>
            <w:shd w:val="clear" w:color="auto" w:fill="auto"/>
            <w:vAlign w:val="center"/>
            <w:hideMark/>
          </w:tcPr>
          <w:p w14:paraId="193A5C72"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9,50,000</w:t>
            </w:r>
          </w:p>
        </w:tc>
        <w:tc>
          <w:tcPr>
            <w:tcW w:w="1188" w:type="dxa"/>
            <w:tcBorders>
              <w:top w:val="nil"/>
              <w:left w:val="nil"/>
              <w:bottom w:val="single" w:sz="4" w:space="0" w:color="auto"/>
              <w:right w:val="single" w:sz="4" w:space="0" w:color="auto"/>
            </w:tcBorders>
            <w:shd w:val="clear" w:color="auto" w:fill="auto"/>
            <w:vAlign w:val="center"/>
            <w:hideMark/>
          </w:tcPr>
          <w:p w14:paraId="6EF93C4E"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15,70,000</w:t>
            </w:r>
          </w:p>
        </w:tc>
        <w:tc>
          <w:tcPr>
            <w:tcW w:w="1188" w:type="dxa"/>
            <w:tcBorders>
              <w:top w:val="nil"/>
              <w:left w:val="nil"/>
              <w:bottom w:val="single" w:sz="4" w:space="0" w:color="auto"/>
              <w:right w:val="single" w:sz="4" w:space="0" w:color="auto"/>
            </w:tcBorders>
            <w:shd w:val="clear" w:color="auto" w:fill="auto"/>
            <w:vAlign w:val="center"/>
            <w:hideMark/>
          </w:tcPr>
          <w:p w14:paraId="6A8B73B2"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14,50,000</w:t>
            </w:r>
          </w:p>
        </w:tc>
        <w:tc>
          <w:tcPr>
            <w:tcW w:w="1188" w:type="dxa"/>
            <w:tcBorders>
              <w:top w:val="nil"/>
              <w:left w:val="nil"/>
              <w:bottom w:val="single" w:sz="4" w:space="0" w:color="auto"/>
              <w:right w:val="single" w:sz="4" w:space="0" w:color="auto"/>
            </w:tcBorders>
            <w:shd w:val="clear" w:color="auto" w:fill="auto"/>
            <w:vAlign w:val="center"/>
            <w:hideMark/>
          </w:tcPr>
          <w:p w14:paraId="02E25B25"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9,00,000</w:t>
            </w:r>
          </w:p>
        </w:tc>
        <w:tc>
          <w:tcPr>
            <w:tcW w:w="1188" w:type="dxa"/>
            <w:tcBorders>
              <w:top w:val="nil"/>
              <w:left w:val="nil"/>
              <w:bottom w:val="single" w:sz="4" w:space="0" w:color="auto"/>
              <w:right w:val="single" w:sz="4" w:space="0" w:color="auto"/>
            </w:tcBorders>
            <w:shd w:val="clear" w:color="auto" w:fill="auto"/>
            <w:vAlign w:val="center"/>
            <w:hideMark/>
          </w:tcPr>
          <w:p w14:paraId="40CF4800"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7,00,000</w:t>
            </w:r>
          </w:p>
        </w:tc>
      </w:tr>
      <w:tr w:rsidR="00452DB9" w:rsidRPr="00452DB9" w14:paraId="0A1AACE3" w14:textId="77777777" w:rsidTr="00452DB9">
        <w:trPr>
          <w:trHeight w:val="31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6B9A306" w14:textId="77777777" w:rsidR="00452DB9" w:rsidRPr="00452DB9" w:rsidRDefault="00452DB9" w:rsidP="00452DB9">
            <w:pPr>
              <w:spacing w:after="0" w:line="240" w:lineRule="auto"/>
              <w:jc w:val="both"/>
              <w:rPr>
                <w:rFonts w:ascii="Calibri" w:eastAsia="Times New Roman" w:hAnsi="Calibri" w:cs="Calibri"/>
                <w:b/>
                <w:bCs/>
                <w:color w:val="000000"/>
                <w:kern w:val="0"/>
                <w:sz w:val="24"/>
                <w:szCs w:val="24"/>
                <w:lang w:eastAsia="en-IN"/>
                <w14:ligatures w14:val="none"/>
              </w:rPr>
            </w:pPr>
            <w:r w:rsidRPr="00452DB9">
              <w:rPr>
                <w:rFonts w:ascii="Calibri" w:eastAsia="Times New Roman" w:hAnsi="Calibri" w:cs="Calibri"/>
                <w:b/>
                <w:bCs/>
                <w:color w:val="000000"/>
                <w:kern w:val="0"/>
                <w:sz w:val="24"/>
                <w:szCs w:val="24"/>
                <w:lang w:val="en-US" w:eastAsia="en-IN"/>
                <w14:ligatures w14:val="none"/>
              </w:rPr>
              <w:t>South</w:t>
            </w:r>
          </w:p>
        </w:tc>
        <w:tc>
          <w:tcPr>
            <w:tcW w:w="1188" w:type="dxa"/>
            <w:tcBorders>
              <w:top w:val="nil"/>
              <w:left w:val="nil"/>
              <w:bottom w:val="single" w:sz="4" w:space="0" w:color="auto"/>
              <w:right w:val="single" w:sz="4" w:space="0" w:color="auto"/>
            </w:tcBorders>
            <w:shd w:val="clear" w:color="auto" w:fill="auto"/>
            <w:vAlign w:val="center"/>
            <w:hideMark/>
          </w:tcPr>
          <w:p w14:paraId="4AB0118B"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1,90,000</w:t>
            </w:r>
          </w:p>
        </w:tc>
        <w:tc>
          <w:tcPr>
            <w:tcW w:w="1188" w:type="dxa"/>
            <w:tcBorders>
              <w:top w:val="nil"/>
              <w:left w:val="nil"/>
              <w:bottom w:val="single" w:sz="4" w:space="0" w:color="auto"/>
              <w:right w:val="single" w:sz="4" w:space="0" w:color="auto"/>
            </w:tcBorders>
            <w:shd w:val="clear" w:color="auto" w:fill="auto"/>
            <w:vAlign w:val="center"/>
            <w:hideMark/>
          </w:tcPr>
          <w:p w14:paraId="5F9DDEC8"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2,70,000</w:t>
            </w:r>
          </w:p>
        </w:tc>
        <w:tc>
          <w:tcPr>
            <w:tcW w:w="1188" w:type="dxa"/>
            <w:tcBorders>
              <w:top w:val="nil"/>
              <w:left w:val="nil"/>
              <w:bottom w:val="single" w:sz="4" w:space="0" w:color="auto"/>
              <w:right w:val="single" w:sz="4" w:space="0" w:color="auto"/>
            </w:tcBorders>
            <w:shd w:val="clear" w:color="auto" w:fill="auto"/>
            <w:vAlign w:val="center"/>
            <w:hideMark/>
          </w:tcPr>
          <w:p w14:paraId="46787DF7"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16,00,000</w:t>
            </w:r>
          </w:p>
        </w:tc>
        <w:tc>
          <w:tcPr>
            <w:tcW w:w="1188" w:type="dxa"/>
            <w:tcBorders>
              <w:top w:val="nil"/>
              <w:left w:val="nil"/>
              <w:bottom w:val="single" w:sz="4" w:space="0" w:color="auto"/>
              <w:right w:val="single" w:sz="4" w:space="0" w:color="auto"/>
            </w:tcBorders>
            <w:shd w:val="clear" w:color="auto" w:fill="auto"/>
            <w:vAlign w:val="center"/>
            <w:hideMark/>
          </w:tcPr>
          <w:p w14:paraId="1785485F"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16,60,000</w:t>
            </w:r>
          </w:p>
        </w:tc>
        <w:tc>
          <w:tcPr>
            <w:tcW w:w="1188" w:type="dxa"/>
            <w:tcBorders>
              <w:top w:val="nil"/>
              <w:left w:val="nil"/>
              <w:bottom w:val="single" w:sz="4" w:space="0" w:color="auto"/>
              <w:right w:val="single" w:sz="4" w:space="0" w:color="auto"/>
            </w:tcBorders>
            <w:shd w:val="clear" w:color="auto" w:fill="auto"/>
            <w:vAlign w:val="center"/>
            <w:hideMark/>
          </w:tcPr>
          <w:p w14:paraId="6F361D9B"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18,60,000</w:t>
            </w:r>
          </w:p>
        </w:tc>
      </w:tr>
      <w:tr w:rsidR="00452DB9" w:rsidRPr="00452DB9" w14:paraId="1B8E6588" w14:textId="77777777" w:rsidTr="00452DB9">
        <w:trPr>
          <w:trHeight w:val="31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C673165" w14:textId="77777777" w:rsidR="00452DB9" w:rsidRPr="00452DB9" w:rsidRDefault="00452DB9" w:rsidP="00452DB9">
            <w:pPr>
              <w:spacing w:after="0" w:line="240" w:lineRule="auto"/>
              <w:jc w:val="both"/>
              <w:rPr>
                <w:rFonts w:ascii="Calibri" w:eastAsia="Times New Roman" w:hAnsi="Calibri" w:cs="Calibri"/>
                <w:b/>
                <w:bCs/>
                <w:color w:val="000000"/>
                <w:kern w:val="0"/>
                <w:sz w:val="24"/>
                <w:szCs w:val="24"/>
                <w:lang w:eastAsia="en-IN"/>
                <w14:ligatures w14:val="none"/>
              </w:rPr>
            </w:pPr>
            <w:r w:rsidRPr="00452DB9">
              <w:rPr>
                <w:rFonts w:ascii="Calibri" w:eastAsia="Times New Roman" w:hAnsi="Calibri" w:cs="Calibri"/>
                <w:b/>
                <w:bCs/>
                <w:color w:val="000000"/>
                <w:kern w:val="0"/>
                <w:sz w:val="24"/>
                <w:szCs w:val="24"/>
                <w:lang w:val="en-US" w:eastAsia="en-IN"/>
                <w14:ligatures w14:val="none"/>
              </w:rPr>
              <w:t>Central</w:t>
            </w:r>
          </w:p>
        </w:tc>
        <w:tc>
          <w:tcPr>
            <w:tcW w:w="1188" w:type="dxa"/>
            <w:tcBorders>
              <w:top w:val="nil"/>
              <w:left w:val="nil"/>
              <w:bottom w:val="single" w:sz="4" w:space="0" w:color="auto"/>
              <w:right w:val="single" w:sz="4" w:space="0" w:color="auto"/>
            </w:tcBorders>
            <w:shd w:val="clear" w:color="auto" w:fill="auto"/>
            <w:vAlign w:val="center"/>
            <w:hideMark/>
          </w:tcPr>
          <w:p w14:paraId="5DDEBA9E"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13,00,000</w:t>
            </w:r>
          </w:p>
        </w:tc>
        <w:tc>
          <w:tcPr>
            <w:tcW w:w="1188" w:type="dxa"/>
            <w:tcBorders>
              <w:top w:val="nil"/>
              <w:left w:val="nil"/>
              <w:bottom w:val="single" w:sz="4" w:space="0" w:color="auto"/>
              <w:right w:val="single" w:sz="4" w:space="0" w:color="auto"/>
            </w:tcBorders>
            <w:shd w:val="clear" w:color="auto" w:fill="auto"/>
            <w:vAlign w:val="center"/>
            <w:hideMark/>
          </w:tcPr>
          <w:p w14:paraId="44AA31D0"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12,50,000</w:t>
            </w:r>
          </w:p>
        </w:tc>
        <w:tc>
          <w:tcPr>
            <w:tcW w:w="1188" w:type="dxa"/>
            <w:tcBorders>
              <w:top w:val="nil"/>
              <w:left w:val="nil"/>
              <w:bottom w:val="single" w:sz="4" w:space="0" w:color="auto"/>
              <w:right w:val="single" w:sz="4" w:space="0" w:color="auto"/>
            </w:tcBorders>
            <w:shd w:val="clear" w:color="auto" w:fill="auto"/>
            <w:vAlign w:val="center"/>
            <w:hideMark/>
          </w:tcPr>
          <w:p w14:paraId="5045E06A"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13,40,000</w:t>
            </w:r>
          </w:p>
        </w:tc>
        <w:tc>
          <w:tcPr>
            <w:tcW w:w="1188" w:type="dxa"/>
            <w:tcBorders>
              <w:top w:val="nil"/>
              <w:left w:val="nil"/>
              <w:bottom w:val="single" w:sz="4" w:space="0" w:color="auto"/>
              <w:right w:val="single" w:sz="4" w:space="0" w:color="auto"/>
            </w:tcBorders>
            <w:shd w:val="clear" w:color="auto" w:fill="auto"/>
            <w:vAlign w:val="center"/>
            <w:hideMark/>
          </w:tcPr>
          <w:p w14:paraId="23BF12E8"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13,50,000</w:t>
            </w:r>
          </w:p>
        </w:tc>
        <w:tc>
          <w:tcPr>
            <w:tcW w:w="1188" w:type="dxa"/>
            <w:tcBorders>
              <w:top w:val="nil"/>
              <w:left w:val="nil"/>
              <w:bottom w:val="single" w:sz="4" w:space="0" w:color="auto"/>
              <w:right w:val="single" w:sz="4" w:space="0" w:color="auto"/>
            </w:tcBorders>
            <w:shd w:val="clear" w:color="auto" w:fill="auto"/>
            <w:vAlign w:val="center"/>
            <w:hideMark/>
          </w:tcPr>
          <w:p w14:paraId="7445244C" w14:textId="77777777" w:rsidR="00452DB9" w:rsidRPr="00452DB9" w:rsidRDefault="00452DB9" w:rsidP="00452DB9">
            <w:pPr>
              <w:spacing w:after="0" w:line="240" w:lineRule="auto"/>
              <w:jc w:val="center"/>
              <w:rPr>
                <w:rFonts w:ascii="Calibri" w:eastAsia="Times New Roman" w:hAnsi="Calibri" w:cs="Calibri"/>
                <w:color w:val="000000"/>
                <w:kern w:val="0"/>
                <w:sz w:val="24"/>
                <w:szCs w:val="24"/>
                <w:lang w:eastAsia="en-IN"/>
                <w14:ligatures w14:val="none"/>
              </w:rPr>
            </w:pPr>
            <w:r w:rsidRPr="00452DB9">
              <w:rPr>
                <w:rFonts w:ascii="Calibri" w:eastAsia="Times New Roman" w:hAnsi="Calibri" w:cs="Calibri"/>
                <w:color w:val="000000"/>
                <w:kern w:val="0"/>
                <w:sz w:val="24"/>
                <w:szCs w:val="24"/>
                <w:lang w:val="en-US" w:eastAsia="en-IN"/>
                <w14:ligatures w14:val="none"/>
              </w:rPr>
              <w:t>3,40,000</w:t>
            </w:r>
          </w:p>
        </w:tc>
      </w:tr>
    </w:tbl>
    <w:p w14:paraId="1698CCD4" w14:textId="77777777" w:rsidR="00452DB9" w:rsidRDefault="00452DB9" w:rsidP="00D43F1C">
      <w:pPr>
        <w:jc w:val="both"/>
        <w:rPr>
          <w:rFonts w:ascii="Calibri" w:hAnsi="Calibri" w:cs="Calibri"/>
          <w:sz w:val="24"/>
          <w:szCs w:val="24"/>
          <w:lang w:val="en-US"/>
        </w:rPr>
      </w:pPr>
    </w:p>
    <w:p w14:paraId="2712742D" w14:textId="77777777" w:rsidR="006B51C5" w:rsidRDefault="006B51C5" w:rsidP="00BE4E67">
      <w:pPr>
        <w:jc w:val="both"/>
        <w:rPr>
          <w:rFonts w:ascii="Calibri" w:hAnsi="Calibri" w:cs="Calibri"/>
          <w:sz w:val="24"/>
          <w:szCs w:val="24"/>
          <w:lang w:val="en-US"/>
        </w:rPr>
      </w:pPr>
    </w:p>
    <w:p w14:paraId="27DC778B" w14:textId="3D8EB715" w:rsidR="00BE4E67" w:rsidRDefault="00BE4E67" w:rsidP="00BE4E67">
      <w:pPr>
        <w:jc w:val="both"/>
        <w:rPr>
          <w:rFonts w:ascii="Calibri" w:hAnsi="Calibri" w:cs="Calibri"/>
          <w:sz w:val="24"/>
          <w:szCs w:val="24"/>
          <w:lang w:val="en-US"/>
        </w:rPr>
      </w:pPr>
      <w:r>
        <w:rPr>
          <w:rFonts w:ascii="Calibri" w:hAnsi="Calibri" w:cs="Calibri"/>
          <w:sz w:val="24"/>
          <w:szCs w:val="24"/>
          <w:lang w:val="en-US"/>
        </w:rPr>
        <w:lastRenderedPageBreak/>
        <w:t>Table 4: - Promotional methods study by Accurate Research Limited</w:t>
      </w:r>
    </w:p>
    <w:tbl>
      <w:tblPr>
        <w:tblStyle w:val="TableGrid"/>
        <w:tblW w:w="8736" w:type="dxa"/>
        <w:tblLook w:val="04A0" w:firstRow="1" w:lastRow="0" w:firstColumn="1" w:lastColumn="0" w:noHBand="0" w:noVBand="1"/>
      </w:tblPr>
      <w:tblGrid>
        <w:gridCol w:w="1506"/>
        <w:gridCol w:w="2175"/>
        <w:gridCol w:w="1701"/>
        <w:gridCol w:w="1417"/>
        <w:gridCol w:w="1937"/>
      </w:tblGrid>
      <w:tr w:rsidR="00BE4E67" w14:paraId="7F51938A" w14:textId="77777777" w:rsidTr="00625E07">
        <w:tc>
          <w:tcPr>
            <w:tcW w:w="3681" w:type="dxa"/>
            <w:gridSpan w:val="2"/>
            <w:vMerge w:val="restart"/>
          </w:tcPr>
          <w:p w14:paraId="4FE2D4F4" w14:textId="77777777" w:rsidR="00BE4E67" w:rsidRDefault="00BE4E67" w:rsidP="00625E07">
            <w:pPr>
              <w:jc w:val="center"/>
              <w:rPr>
                <w:rFonts w:ascii="Calibri" w:hAnsi="Calibri" w:cs="Calibri"/>
                <w:b/>
                <w:bCs/>
                <w:sz w:val="24"/>
                <w:szCs w:val="24"/>
                <w:lang w:val="en-US"/>
              </w:rPr>
            </w:pPr>
            <w:r w:rsidRPr="008F5464">
              <w:rPr>
                <w:rFonts w:ascii="Calibri" w:hAnsi="Calibri" w:cs="Calibri"/>
                <w:b/>
                <w:bCs/>
                <w:sz w:val="24"/>
                <w:szCs w:val="24"/>
                <w:lang w:val="en-US"/>
              </w:rPr>
              <w:t>Estimated market share</w:t>
            </w:r>
          </w:p>
          <w:p w14:paraId="4C107D17" w14:textId="77777777" w:rsidR="00BE4E67" w:rsidRDefault="00BE4E67" w:rsidP="00625E07">
            <w:pPr>
              <w:jc w:val="center"/>
              <w:rPr>
                <w:rFonts w:ascii="Calibri" w:hAnsi="Calibri" w:cs="Calibri"/>
                <w:b/>
                <w:bCs/>
                <w:sz w:val="24"/>
                <w:szCs w:val="24"/>
                <w:lang w:val="en-US"/>
              </w:rPr>
            </w:pPr>
            <w:r>
              <w:rPr>
                <w:rFonts w:ascii="Calibri" w:hAnsi="Calibri" w:cs="Calibri"/>
                <w:b/>
                <w:bCs/>
                <w:sz w:val="24"/>
                <w:szCs w:val="24"/>
                <w:lang w:val="en-US"/>
              </w:rPr>
              <w:t xml:space="preserve"> for </w:t>
            </w:r>
          </w:p>
          <w:p w14:paraId="2F9BBD23" w14:textId="77777777" w:rsidR="00BE4E67" w:rsidRPr="008F5464" w:rsidRDefault="00BE4E67" w:rsidP="00625E07">
            <w:pPr>
              <w:jc w:val="center"/>
              <w:rPr>
                <w:rFonts w:ascii="Calibri" w:hAnsi="Calibri" w:cs="Calibri"/>
                <w:b/>
                <w:bCs/>
                <w:sz w:val="24"/>
                <w:szCs w:val="24"/>
                <w:lang w:val="en-US"/>
              </w:rPr>
            </w:pPr>
            <w:r>
              <w:rPr>
                <w:rFonts w:ascii="Calibri" w:hAnsi="Calibri" w:cs="Calibri"/>
                <w:b/>
                <w:bCs/>
                <w:sz w:val="24"/>
                <w:szCs w:val="24"/>
                <w:lang w:val="en-US"/>
              </w:rPr>
              <w:t>Madhura</w:t>
            </w:r>
          </w:p>
        </w:tc>
        <w:tc>
          <w:tcPr>
            <w:tcW w:w="5055" w:type="dxa"/>
            <w:gridSpan w:val="3"/>
          </w:tcPr>
          <w:p w14:paraId="04B3C322" w14:textId="77777777" w:rsidR="00BE4E67" w:rsidRPr="008F5464" w:rsidRDefault="00BE4E67" w:rsidP="00625E07">
            <w:pPr>
              <w:jc w:val="center"/>
              <w:rPr>
                <w:rFonts w:ascii="Calibri" w:hAnsi="Calibri" w:cs="Calibri"/>
                <w:b/>
                <w:bCs/>
                <w:sz w:val="24"/>
                <w:szCs w:val="24"/>
                <w:lang w:val="en-US"/>
              </w:rPr>
            </w:pPr>
            <w:r w:rsidRPr="008F5464">
              <w:rPr>
                <w:rFonts w:ascii="Calibri" w:hAnsi="Calibri" w:cs="Calibri"/>
                <w:b/>
                <w:bCs/>
                <w:sz w:val="24"/>
                <w:szCs w:val="24"/>
                <w:lang w:val="en-US"/>
              </w:rPr>
              <w:t>Fortune</w:t>
            </w:r>
            <w:r>
              <w:rPr>
                <w:rFonts w:ascii="Calibri" w:hAnsi="Calibri" w:cs="Calibri"/>
                <w:b/>
                <w:bCs/>
                <w:sz w:val="24"/>
                <w:szCs w:val="24"/>
                <w:lang w:val="en-US"/>
              </w:rPr>
              <w:t>’s</w:t>
            </w:r>
            <w:r w:rsidRPr="008F5464">
              <w:rPr>
                <w:rFonts w:ascii="Calibri" w:hAnsi="Calibri" w:cs="Calibri"/>
                <w:b/>
                <w:bCs/>
                <w:sz w:val="24"/>
                <w:szCs w:val="24"/>
                <w:lang w:val="en-US"/>
              </w:rPr>
              <w:t xml:space="preserve"> </w:t>
            </w:r>
            <w:r>
              <w:rPr>
                <w:rFonts w:ascii="Calibri" w:hAnsi="Calibri" w:cs="Calibri"/>
                <w:b/>
                <w:bCs/>
                <w:sz w:val="24"/>
                <w:szCs w:val="24"/>
                <w:lang w:val="en-US"/>
              </w:rPr>
              <w:t xml:space="preserve">Promotional </w:t>
            </w:r>
            <w:r w:rsidRPr="008F5464">
              <w:rPr>
                <w:rFonts w:ascii="Calibri" w:hAnsi="Calibri" w:cs="Calibri"/>
                <w:b/>
                <w:bCs/>
                <w:sz w:val="24"/>
                <w:szCs w:val="24"/>
                <w:lang w:val="en-US"/>
              </w:rPr>
              <w:t>Strategy</w:t>
            </w:r>
          </w:p>
        </w:tc>
      </w:tr>
      <w:tr w:rsidR="00BE4E67" w14:paraId="72FD1CA6" w14:textId="77777777" w:rsidTr="00625E07">
        <w:tc>
          <w:tcPr>
            <w:tcW w:w="3681" w:type="dxa"/>
            <w:gridSpan w:val="2"/>
            <w:vMerge/>
          </w:tcPr>
          <w:p w14:paraId="77960B11" w14:textId="77777777" w:rsidR="00BE4E67" w:rsidRDefault="00BE4E67" w:rsidP="00625E07">
            <w:pPr>
              <w:jc w:val="both"/>
              <w:rPr>
                <w:rFonts w:ascii="Calibri" w:hAnsi="Calibri" w:cs="Calibri"/>
                <w:sz w:val="24"/>
                <w:szCs w:val="24"/>
                <w:lang w:val="en-US"/>
              </w:rPr>
            </w:pPr>
          </w:p>
        </w:tc>
        <w:tc>
          <w:tcPr>
            <w:tcW w:w="1701" w:type="dxa"/>
          </w:tcPr>
          <w:p w14:paraId="523387C8" w14:textId="77777777" w:rsidR="00BE4E67" w:rsidRPr="008F5464" w:rsidRDefault="00BE4E67" w:rsidP="00625E07">
            <w:pPr>
              <w:jc w:val="center"/>
              <w:rPr>
                <w:rFonts w:ascii="Calibri" w:hAnsi="Calibri" w:cs="Calibri"/>
                <w:b/>
                <w:bCs/>
                <w:sz w:val="24"/>
                <w:szCs w:val="24"/>
                <w:lang w:val="en-US"/>
              </w:rPr>
            </w:pPr>
            <w:r w:rsidRPr="008F5464">
              <w:rPr>
                <w:rFonts w:ascii="Calibri" w:hAnsi="Calibri" w:cs="Calibri"/>
                <w:b/>
                <w:bCs/>
                <w:sz w:val="24"/>
                <w:szCs w:val="24"/>
                <w:lang w:val="en-US"/>
              </w:rPr>
              <w:t>Advertisement</w:t>
            </w:r>
          </w:p>
        </w:tc>
        <w:tc>
          <w:tcPr>
            <w:tcW w:w="1417" w:type="dxa"/>
          </w:tcPr>
          <w:p w14:paraId="1DECE032" w14:textId="77777777" w:rsidR="00BE4E67" w:rsidRPr="008F5464" w:rsidRDefault="00BE4E67" w:rsidP="00625E07">
            <w:pPr>
              <w:jc w:val="center"/>
              <w:rPr>
                <w:rFonts w:ascii="Calibri" w:hAnsi="Calibri" w:cs="Calibri"/>
                <w:b/>
                <w:bCs/>
                <w:sz w:val="24"/>
                <w:szCs w:val="24"/>
                <w:lang w:val="en-US"/>
              </w:rPr>
            </w:pPr>
            <w:r w:rsidRPr="008F5464">
              <w:rPr>
                <w:rFonts w:ascii="Calibri" w:hAnsi="Calibri" w:cs="Calibri"/>
                <w:b/>
                <w:bCs/>
                <w:sz w:val="24"/>
                <w:szCs w:val="24"/>
                <w:lang w:val="en-US"/>
              </w:rPr>
              <w:t>Sales Promotion</w:t>
            </w:r>
          </w:p>
        </w:tc>
        <w:tc>
          <w:tcPr>
            <w:tcW w:w="1937" w:type="dxa"/>
          </w:tcPr>
          <w:p w14:paraId="23619E28" w14:textId="77777777" w:rsidR="00BE4E67" w:rsidRPr="008F5464" w:rsidRDefault="00BE4E67" w:rsidP="00625E07">
            <w:pPr>
              <w:jc w:val="center"/>
              <w:rPr>
                <w:rFonts w:ascii="Calibri" w:hAnsi="Calibri" w:cs="Calibri"/>
                <w:b/>
                <w:bCs/>
                <w:sz w:val="24"/>
                <w:szCs w:val="24"/>
                <w:lang w:val="en-US"/>
              </w:rPr>
            </w:pPr>
            <w:r w:rsidRPr="008F5464">
              <w:rPr>
                <w:rFonts w:ascii="Calibri" w:hAnsi="Calibri" w:cs="Calibri"/>
                <w:b/>
                <w:bCs/>
                <w:sz w:val="24"/>
                <w:szCs w:val="24"/>
                <w:lang w:val="en-US"/>
              </w:rPr>
              <w:t xml:space="preserve">Events </w:t>
            </w:r>
            <w:r>
              <w:rPr>
                <w:rFonts w:ascii="Calibri" w:hAnsi="Calibri" w:cs="Calibri"/>
                <w:b/>
                <w:bCs/>
                <w:sz w:val="24"/>
                <w:szCs w:val="24"/>
                <w:lang w:val="en-US"/>
              </w:rPr>
              <w:t>S</w:t>
            </w:r>
            <w:r w:rsidRPr="008F5464">
              <w:rPr>
                <w:rFonts w:ascii="Calibri" w:hAnsi="Calibri" w:cs="Calibri"/>
                <w:b/>
                <w:bCs/>
                <w:sz w:val="24"/>
                <w:szCs w:val="24"/>
                <w:lang w:val="en-US"/>
              </w:rPr>
              <w:t>ponsorship</w:t>
            </w:r>
          </w:p>
        </w:tc>
      </w:tr>
      <w:tr w:rsidR="00BE4E67" w14:paraId="6D6E99F5" w14:textId="77777777" w:rsidTr="00625E07">
        <w:tc>
          <w:tcPr>
            <w:tcW w:w="1506" w:type="dxa"/>
            <w:vMerge w:val="restart"/>
          </w:tcPr>
          <w:p w14:paraId="73410E61" w14:textId="77777777" w:rsidR="00BE4E67" w:rsidRPr="008F5464" w:rsidRDefault="00BE4E67" w:rsidP="00625E07">
            <w:pPr>
              <w:jc w:val="center"/>
              <w:rPr>
                <w:rFonts w:ascii="Calibri" w:hAnsi="Calibri" w:cs="Calibri"/>
                <w:b/>
                <w:bCs/>
                <w:sz w:val="24"/>
                <w:szCs w:val="24"/>
                <w:lang w:val="en-US"/>
              </w:rPr>
            </w:pPr>
            <w:r w:rsidRPr="008F5464">
              <w:rPr>
                <w:rFonts w:ascii="Calibri" w:hAnsi="Calibri" w:cs="Calibri"/>
                <w:b/>
                <w:bCs/>
                <w:sz w:val="24"/>
                <w:szCs w:val="24"/>
                <w:lang w:val="en-US"/>
              </w:rPr>
              <w:t>Madhura</w:t>
            </w:r>
            <w:r>
              <w:rPr>
                <w:rFonts w:ascii="Calibri" w:hAnsi="Calibri" w:cs="Calibri"/>
                <w:b/>
                <w:bCs/>
                <w:sz w:val="24"/>
                <w:szCs w:val="24"/>
                <w:lang w:val="en-US"/>
              </w:rPr>
              <w:t xml:space="preserve">’s Promotional </w:t>
            </w:r>
            <w:r w:rsidRPr="008F5464">
              <w:rPr>
                <w:rFonts w:ascii="Calibri" w:hAnsi="Calibri" w:cs="Calibri"/>
                <w:b/>
                <w:bCs/>
                <w:sz w:val="24"/>
                <w:szCs w:val="24"/>
                <w:lang w:val="en-US"/>
              </w:rPr>
              <w:t>Strategy</w:t>
            </w:r>
          </w:p>
        </w:tc>
        <w:tc>
          <w:tcPr>
            <w:tcW w:w="2175" w:type="dxa"/>
          </w:tcPr>
          <w:p w14:paraId="21D185AB" w14:textId="77777777" w:rsidR="00BE4E67" w:rsidRPr="008F5464" w:rsidRDefault="00BE4E67" w:rsidP="00625E07">
            <w:pPr>
              <w:jc w:val="both"/>
              <w:rPr>
                <w:rFonts w:ascii="Calibri" w:hAnsi="Calibri" w:cs="Calibri"/>
                <w:b/>
                <w:bCs/>
                <w:sz w:val="24"/>
                <w:szCs w:val="24"/>
                <w:lang w:val="en-US"/>
              </w:rPr>
            </w:pPr>
            <w:r w:rsidRPr="008F5464">
              <w:rPr>
                <w:rFonts w:ascii="Calibri" w:hAnsi="Calibri" w:cs="Calibri"/>
                <w:b/>
                <w:bCs/>
                <w:sz w:val="24"/>
                <w:szCs w:val="24"/>
                <w:lang w:val="en-US"/>
              </w:rPr>
              <w:t>Advertisement</w:t>
            </w:r>
          </w:p>
        </w:tc>
        <w:tc>
          <w:tcPr>
            <w:tcW w:w="1701" w:type="dxa"/>
          </w:tcPr>
          <w:p w14:paraId="7E01B048" w14:textId="7961D1B6" w:rsidR="00BE4E67" w:rsidRDefault="00BE4E67" w:rsidP="00625E07">
            <w:pPr>
              <w:jc w:val="center"/>
              <w:rPr>
                <w:rFonts w:ascii="Calibri" w:hAnsi="Calibri" w:cs="Calibri"/>
                <w:sz w:val="24"/>
                <w:szCs w:val="24"/>
                <w:lang w:val="en-US"/>
              </w:rPr>
            </w:pPr>
            <w:r>
              <w:rPr>
                <w:rFonts w:ascii="Calibri" w:hAnsi="Calibri" w:cs="Calibri"/>
                <w:sz w:val="24"/>
                <w:szCs w:val="24"/>
                <w:lang w:val="en-US"/>
              </w:rPr>
              <w:t>3</w:t>
            </w:r>
            <w:r w:rsidR="004125D4">
              <w:rPr>
                <w:rFonts w:ascii="Calibri" w:hAnsi="Calibri" w:cs="Calibri"/>
                <w:sz w:val="24"/>
                <w:szCs w:val="24"/>
                <w:lang w:val="en-US"/>
              </w:rPr>
              <w:t>7</w:t>
            </w:r>
          </w:p>
        </w:tc>
        <w:tc>
          <w:tcPr>
            <w:tcW w:w="1417" w:type="dxa"/>
          </w:tcPr>
          <w:p w14:paraId="21D4BF15" w14:textId="656CB73A" w:rsidR="00BE4E67" w:rsidRDefault="00BE4E67" w:rsidP="00625E07">
            <w:pPr>
              <w:jc w:val="center"/>
              <w:rPr>
                <w:rFonts w:ascii="Calibri" w:hAnsi="Calibri" w:cs="Calibri"/>
                <w:sz w:val="24"/>
                <w:szCs w:val="24"/>
                <w:lang w:val="en-US"/>
              </w:rPr>
            </w:pPr>
            <w:r>
              <w:rPr>
                <w:rFonts w:ascii="Calibri" w:hAnsi="Calibri" w:cs="Calibri"/>
                <w:sz w:val="24"/>
                <w:szCs w:val="24"/>
                <w:lang w:val="en-US"/>
              </w:rPr>
              <w:t>2</w:t>
            </w:r>
            <w:r w:rsidR="004125D4">
              <w:rPr>
                <w:rFonts w:ascii="Calibri" w:hAnsi="Calibri" w:cs="Calibri"/>
                <w:sz w:val="24"/>
                <w:szCs w:val="24"/>
                <w:lang w:val="en-US"/>
              </w:rPr>
              <w:t>7</w:t>
            </w:r>
          </w:p>
        </w:tc>
        <w:tc>
          <w:tcPr>
            <w:tcW w:w="1937" w:type="dxa"/>
          </w:tcPr>
          <w:p w14:paraId="79B34518" w14:textId="4590E7CE" w:rsidR="00BE4E67" w:rsidRDefault="004125D4" w:rsidP="00625E07">
            <w:pPr>
              <w:jc w:val="center"/>
              <w:rPr>
                <w:rFonts w:ascii="Calibri" w:hAnsi="Calibri" w:cs="Calibri"/>
                <w:sz w:val="24"/>
                <w:szCs w:val="24"/>
                <w:lang w:val="en-US"/>
              </w:rPr>
            </w:pPr>
            <w:r>
              <w:rPr>
                <w:rFonts w:ascii="Calibri" w:hAnsi="Calibri" w:cs="Calibri"/>
                <w:sz w:val="24"/>
                <w:szCs w:val="24"/>
                <w:lang w:val="en-US"/>
              </w:rPr>
              <w:t>35</w:t>
            </w:r>
          </w:p>
        </w:tc>
      </w:tr>
      <w:tr w:rsidR="00BE4E67" w14:paraId="4C76DC93" w14:textId="77777777" w:rsidTr="00625E07">
        <w:tc>
          <w:tcPr>
            <w:tcW w:w="1506" w:type="dxa"/>
            <w:vMerge/>
          </w:tcPr>
          <w:p w14:paraId="4715501A" w14:textId="77777777" w:rsidR="00BE4E67" w:rsidRDefault="00BE4E67" w:rsidP="00625E07">
            <w:pPr>
              <w:jc w:val="both"/>
              <w:rPr>
                <w:rFonts w:ascii="Calibri" w:hAnsi="Calibri" w:cs="Calibri"/>
                <w:sz w:val="24"/>
                <w:szCs w:val="24"/>
                <w:lang w:val="en-US"/>
              </w:rPr>
            </w:pPr>
          </w:p>
        </w:tc>
        <w:tc>
          <w:tcPr>
            <w:tcW w:w="2175" w:type="dxa"/>
          </w:tcPr>
          <w:p w14:paraId="17AED847" w14:textId="77777777" w:rsidR="00BE4E67" w:rsidRPr="008F5464" w:rsidRDefault="00BE4E67" w:rsidP="00625E07">
            <w:pPr>
              <w:jc w:val="both"/>
              <w:rPr>
                <w:rFonts w:ascii="Calibri" w:hAnsi="Calibri" w:cs="Calibri"/>
                <w:b/>
                <w:bCs/>
                <w:sz w:val="24"/>
                <w:szCs w:val="24"/>
                <w:lang w:val="en-US"/>
              </w:rPr>
            </w:pPr>
            <w:r w:rsidRPr="008F5464">
              <w:rPr>
                <w:rFonts w:ascii="Calibri" w:hAnsi="Calibri" w:cs="Calibri"/>
                <w:b/>
                <w:bCs/>
                <w:sz w:val="24"/>
                <w:szCs w:val="24"/>
                <w:lang w:val="en-US"/>
              </w:rPr>
              <w:t>Sales Promotion</w:t>
            </w:r>
          </w:p>
        </w:tc>
        <w:tc>
          <w:tcPr>
            <w:tcW w:w="1701" w:type="dxa"/>
          </w:tcPr>
          <w:p w14:paraId="29ABE5AD" w14:textId="77777777" w:rsidR="00BE4E67" w:rsidRDefault="00BE4E67" w:rsidP="00625E07">
            <w:pPr>
              <w:jc w:val="center"/>
              <w:rPr>
                <w:rFonts w:ascii="Calibri" w:hAnsi="Calibri" w:cs="Calibri"/>
                <w:sz w:val="24"/>
                <w:szCs w:val="24"/>
                <w:lang w:val="en-US"/>
              </w:rPr>
            </w:pPr>
            <w:r>
              <w:rPr>
                <w:rFonts w:ascii="Calibri" w:hAnsi="Calibri" w:cs="Calibri"/>
                <w:sz w:val="24"/>
                <w:szCs w:val="24"/>
                <w:lang w:val="en-US"/>
              </w:rPr>
              <w:t>27</w:t>
            </w:r>
          </w:p>
        </w:tc>
        <w:tc>
          <w:tcPr>
            <w:tcW w:w="1417" w:type="dxa"/>
          </w:tcPr>
          <w:p w14:paraId="4296D512" w14:textId="66165D97" w:rsidR="00BE4E67" w:rsidRDefault="004125D4" w:rsidP="00625E07">
            <w:pPr>
              <w:jc w:val="center"/>
              <w:rPr>
                <w:rFonts w:ascii="Calibri" w:hAnsi="Calibri" w:cs="Calibri"/>
                <w:sz w:val="24"/>
                <w:szCs w:val="24"/>
                <w:lang w:val="en-US"/>
              </w:rPr>
            </w:pPr>
            <w:r>
              <w:rPr>
                <w:rFonts w:ascii="Calibri" w:hAnsi="Calibri" w:cs="Calibri"/>
                <w:sz w:val="24"/>
                <w:szCs w:val="24"/>
                <w:lang w:val="en-US"/>
              </w:rPr>
              <w:t>35</w:t>
            </w:r>
          </w:p>
        </w:tc>
        <w:tc>
          <w:tcPr>
            <w:tcW w:w="1937" w:type="dxa"/>
          </w:tcPr>
          <w:p w14:paraId="2F78E85C" w14:textId="2E38C2DB" w:rsidR="00BE4E67" w:rsidRDefault="004125D4" w:rsidP="00625E07">
            <w:pPr>
              <w:jc w:val="center"/>
              <w:rPr>
                <w:rFonts w:ascii="Calibri" w:hAnsi="Calibri" w:cs="Calibri"/>
                <w:sz w:val="24"/>
                <w:szCs w:val="24"/>
                <w:lang w:val="en-US"/>
              </w:rPr>
            </w:pPr>
            <w:r>
              <w:rPr>
                <w:rFonts w:ascii="Calibri" w:hAnsi="Calibri" w:cs="Calibri"/>
                <w:sz w:val="24"/>
                <w:szCs w:val="24"/>
                <w:lang w:val="en-US"/>
              </w:rPr>
              <w:t>34</w:t>
            </w:r>
          </w:p>
        </w:tc>
      </w:tr>
      <w:tr w:rsidR="00BE4E67" w14:paraId="24825384" w14:textId="77777777" w:rsidTr="00625E07">
        <w:tc>
          <w:tcPr>
            <w:tcW w:w="1506" w:type="dxa"/>
            <w:vMerge/>
          </w:tcPr>
          <w:p w14:paraId="06F8D45D" w14:textId="77777777" w:rsidR="00BE4E67" w:rsidRDefault="00BE4E67" w:rsidP="00625E07">
            <w:pPr>
              <w:jc w:val="both"/>
              <w:rPr>
                <w:rFonts w:ascii="Calibri" w:hAnsi="Calibri" w:cs="Calibri"/>
                <w:sz w:val="24"/>
                <w:szCs w:val="24"/>
                <w:lang w:val="en-US"/>
              </w:rPr>
            </w:pPr>
          </w:p>
        </w:tc>
        <w:tc>
          <w:tcPr>
            <w:tcW w:w="2175" w:type="dxa"/>
          </w:tcPr>
          <w:p w14:paraId="12F7A8EA" w14:textId="77777777" w:rsidR="00BE4E67" w:rsidRPr="008F5464" w:rsidRDefault="00BE4E67" w:rsidP="00625E07">
            <w:pPr>
              <w:jc w:val="both"/>
              <w:rPr>
                <w:rFonts w:ascii="Calibri" w:hAnsi="Calibri" w:cs="Calibri"/>
                <w:b/>
                <w:bCs/>
                <w:sz w:val="24"/>
                <w:szCs w:val="24"/>
                <w:lang w:val="en-US"/>
              </w:rPr>
            </w:pPr>
            <w:r w:rsidRPr="008F5464">
              <w:rPr>
                <w:rFonts w:ascii="Calibri" w:hAnsi="Calibri" w:cs="Calibri"/>
                <w:b/>
                <w:bCs/>
                <w:sz w:val="24"/>
                <w:szCs w:val="24"/>
                <w:lang w:val="en-US"/>
              </w:rPr>
              <w:t xml:space="preserve">Events </w:t>
            </w:r>
            <w:r>
              <w:rPr>
                <w:rFonts w:ascii="Calibri" w:hAnsi="Calibri" w:cs="Calibri"/>
                <w:b/>
                <w:bCs/>
                <w:sz w:val="24"/>
                <w:szCs w:val="24"/>
                <w:lang w:val="en-US"/>
              </w:rPr>
              <w:t>S</w:t>
            </w:r>
            <w:r w:rsidRPr="008F5464">
              <w:rPr>
                <w:rFonts w:ascii="Calibri" w:hAnsi="Calibri" w:cs="Calibri"/>
                <w:b/>
                <w:bCs/>
                <w:sz w:val="24"/>
                <w:szCs w:val="24"/>
                <w:lang w:val="en-US"/>
              </w:rPr>
              <w:t>ponsorship</w:t>
            </w:r>
          </w:p>
        </w:tc>
        <w:tc>
          <w:tcPr>
            <w:tcW w:w="1701" w:type="dxa"/>
          </w:tcPr>
          <w:p w14:paraId="4217C42B" w14:textId="5E3F896D" w:rsidR="00BE4E67" w:rsidRDefault="004125D4" w:rsidP="00625E07">
            <w:pPr>
              <w:jc w:val="center"/>
              <w:rPr>
                <w:rFonts w:ascii="Calibri" w:hAnsi="Calibri" w:cs="Calibri"/>
                <w:sz w:val="24"/>
                <w:szCs w:val="24"/>
                <w:lang w:val="en-US"/>
              </w:rPr>
            </w:pPr>
            <w:r>
              <w:rPr>
                <w:rFonts w:ascii="Calibri" w:hAnsi="Calibri" w:cs="Calibri"/>
                <w:sz w:val="24"/>
                <w:szCs w:val="24"/>
                <w:lang w:val="en-US"/>
              </w:rPr>
              <w:t>25</w:t>
            </w:r>
          </w:p>
        </w:tc>
        <w:tc>
          <w:tcPr>
            <w:tcW w:w="1417" w:type="dxa"/>
          </w:tcPr>
          <w:p w14:paraId="24CD7113" w14:textId="3D086B1D" w:rsidR="00BE4E67" w:rsidRDefault="004125D4" w:rsidP="00625E07">
            <w:pPr>
              <w:jc w:val="center"/>
              <w:rPr>
                <w:rFonts w:ascii="Calibri" w:hAnsi="Calibri" w:cs="Calibri"/>
                <w:sz w:val="24"/>
                <w:szCs w:val="24"/>
                <w:lang w:val="en-US"/>
              </w:rPr>
            </w:pPr>
            <w:r>
              <w:rPr>
                <w:rFonts w:ascii="Calibri" w:hAnsi="Calibri" w:cs="Calibri"/>
                <w:sz w:val="24"/>
                <w:szCs w:val="24"/>
                <w:lang w:val="en-US"/>
              </w:rPr>
              <w:t>34</w:t>
            </w:r>
          </w:p>
        </w:tc>
        <w:tc>
          <w:tcPr>
            <w:tcW w:w="1937" w:type="dxa"/>
          </w:tcPr>
          <w:p w14:paraId="7877BC5E" w14:textId="579977AE" w:rsidR="00BE4E67" w:rsidRDefault="004125D4" w:rsidP="00625E07">
            <w:pPr>
              <w:jc w:val="center"/>
              <w:rPr>
                <w:rFonts w:ascii="Calibri" w:hAnsi="Calibri" w:cs="Calibri"/>
                <w:sz w:val="24"/>
                <w:szCs w:val="24"/>
                <w:lang w:val="en-US"/>
              </w:rPr>
            </w:pPr>
            <w:r>
              <w:rPr>
                <w:rFonts w:ascii="Calibri" w:hAnsi="Calibri" w:cs="Calibri"/>
                <w:sz w:val="24"/>
                <w:szCs w:val="24"/>
                <w:lang w:val="en-US"/>
              </w:rPr>
              <w:t>34</w:t>
            </w:r>
          </w:p>
        </w:tc>
      </w:tr>
    </w:tbl>
    <w:p w14:paraId="36CAC20D" w14:textId="77777777" w:rsidR="00BE4E67" w:rsidRDefault="00BE4E67" w:rsidP="00BE4E67">
      <w:pPr>
        <w:rPr>
          <w:rFonts w:ascii="Calibri" w:hAnsi="Calibri" w:cs="Calibri"/>
          <w:sz w:val="24"/>
          <w:szCs w:val="24"/>
          <w:lang w:val="en-US"/>
        </w:rPr>
      </w:pPr>
    </w:p>
    <w:p w14:paraId="401CE3F2" w14:textId="7BB3D8BD" w:rsidR="0028514A" w:rsidRDefault="0028514A" w:rsidP="006B51C5">
      <w:pPr>
        <w:rPr>
          <w:rFonts w:ascii="Calibri" w:hAnsi="Calibri" w:cs="Calibri"/>
          <w:sz w:val="24"/>
          <w:szCs w:val="24"/>
          <w:lang w:val="en-US"/>
        </w:rPr>
      </w:pPr>
      <w:r>
        <w:rPr>
          <w:rFonts w:ascii="Calibri" w:hAnsi="Calibri" w:cs="Calibri"/>
          <w:sz w:val="24"/>
          <w:szCs w:val="24"/>
          <w:lang w:val="en-US"/>
        </w:rPr>
        <w:t xml:space="preserve">Table </w:t>
      </w:r>
      <w:r w:rsidR="00BE4E67">
        <w:rPr>
          <w:rFonts w:ascii="Calibri" w:hAnsi="Calibri" w:cs="Calibri"/>
          <w:sz w:val="24"/>
          <w:szCs w:val="24"/>
          <w:lang w:val="en-US"/>
        </w:rPr>
        <w:t>5</w:t>
      </w:r>
      <w:r>
        <w:rPr>
          <w:rFonts w:ascii="Calibri" w:hAnsi="Calibri" w:cs="Calibri"/>
          <w:sz w:val="24"/>
          <w:szCs w:val="24"/>
          <w:lang w:val="en-US"/>
        </w:rPr>
        <w:t>: - Market research result by Accurate Research Limited</w:t>
      </w:r>
    </w:p>
    <w:tbl>
      <w:tblPr>
        <w:tblStyle w:val="TableGrid"/>
        <w:tblW w:w="0" w:type="auto"/>
        <w:tblLook w:val="04A0" w:firstRow="1" w:lastRow="0" w:firstColumn="1" w:lastColumn="0" w:noHBand="0" w:noVBand="1"/>
      </w:tblPr>
      <w:tblGrid>
        <w:gridCol w:w="1177"/>
        <w:gridCol w:w="1496"/>
        <w:gridCol w:w="1701"/>
        <w:gridCol w:w="236"/>
        <w:gridCol w:w="1177"/>
        <w:gridCol w:w="1528"/>
        <w:gridCol w:w="1701"/>
      </w:tblGrid>
      <w:tr w:rsidR="0028514A" w14:paraId="30B22F3F" w14:textId="77777777" w:rsidTr="009C274A">
        <w:tc>
          <w:tcPr>
            <w:tcW w:w="1177" w:type="dxa"/>
          </w:tcPr>
          <w:p w14:paraId="2F61A16B" w14:textId="77777777" w:rsidR="0028514A" w:rsidRPr="00DA3570" w:rsidRDefault="0028514A" w:rsidP="009C274A">
            <w:pPr>
              <w:jc w:val="center"/>
              <w:rPr>
                <w:rFonts w:ascii="Calibri" w:hAnsi="Calibri" w:cs="Calibri"/>
                <w:b/>
                <w:bCs/>
                <w:sz w:val="24"/>
                <w:szCs w:val="24"/>
                <w:lang w:val="en-US"/>
              </w:rPr>
            </w:pPr>
            <w:r w:rsidRPr="00DA3570">
              <w:rPr>
                <w:rFonts w:ascii="Calibri" w:hAnsi="Calibri" w:cs="Calibri"/>
                <w:b/>
                <w:bCs/>
                <w:sz w:val="24"/>
                <w:szCs w:val="24"/>
                <w:lang w:val="en-US"/>
              </w:rPr>
              <w:t>Customer No.</w:t>
            </w:r>
          </w:p>
        </w:tc>
        <w:tc>
          <w:tcPr>
            <w:tcW w:w="1496" w:type="dxa"/>
          </w:tcPr>
          <w:p w14:paraId="4F7A4BEE" w14:textId="77777777" w:rsidR="0028514A" w:rsidRPr="00DA3570" w:rsidRDefault="0028514A" w:rsidP="009C274A">
            <w:pPr>
              <w:jc w:val="center"/>
              <w:rPr>
                <w:rFonts w:ascii="Calibri" w:hAnsi="Calibri" w:cs="Calibri"/>
                <w:b/>
                <w:bCs/>
                <w:sz w:val="24"/>
                <w:szCs w:val="24"/>
                <w:lang w:val="en-US"/>
              </w:rPr>
            </w:pPr>
            <w:r w:rsidRPr="00DA3570">
              <w:rPr>
                <w:rFonts w:ascii="Calibri" w:hAnsi="Calibri" w:cs="Calibri"/>
                <w:b/>
                <w:bCs/>
                <w:sz w:val="24"/>
                <w:szCs w:val="24"/>
                <w:lang w:val="en-US"/>
              </w:rPr>
              <w:t>Brand used in year 2024</w:t>
            </w:r>
          </w:p>
        </w:tc>
        <w:tc>
          <w:tcPr>
            <w:tcW w:w="1701" w:type="dxa"/>
          </w:tcPr>
          <w:p w14:paraId="21BFBCEF" w14:textId="77777777" w:rsidR="0028514A" w:rsidRPr="00DA3570" w:rsidRDefault="0028514A" w:rsidP="009C274A">
            <w:pPr>
              <w:jc w:val="center"/>
              <w:rPr>
                <w:rFonts w:ascii="Calibri" w:hAnsi="Calibri" w:cs="Calibri"/>
                <w:b/>
                <w:bCs/>
                <w:sz w:val="24"/>
                <w:szCs w:val="24"/>
                <w:lang w:val="en-US"/>
              </w:rPr>
            </w:pPr>
            <w:r w:rsidRPr="00DA3570">
              <w:rPr>
                <w:rFonts w:ascii="Calibri" w:hAnsi="Calibri" w:cs="Calibri"/>
                <w:b/>
                <w:bCs/>
                <w:sz w:val="24"/>
                <w:szCs w:val="24"/>
                <w:lang w:val="en-US"/>
              </w:rPr>
              <w:t>Brand preference in year 2025</w:t>
            </w:r>
          </w:p>
        </w:tc>
        <w:tc>
          <w:tcPr>
            <w:tcW w:w="236" w:type="dxa"/>
            <w:shd w:val="pct10" w:color="auto" w:fill="auto"/>
          </w:tcPr>
          <w:p w14:paraId="53BFDDA3" w14:textId="77777777" w:rsidR="0028514A" w:rsidRPr="003E12F5" w:rsidRDefault="0028514A" w:rsidP="009C274A">
            <w:pPr>
              <w:jc w:val="center"/>
              <w:rPr>
                <w:rFonts w:ascii="Calibri" w:hAnsi="Calibri" w:cs="Calibri"/>
                <w:b/>
                <w:bCs/>
                <w:sz w:val="8"/>
                <w:szCs w:val="8"/>
                <w:lang w:val="en-US"/>
              </w:rPr>
            </w:pPr>
          </w:p>
        </w:tc>
        <w:tc>
          <w:tcPr>
            <w:tcW w:w="1177" w:type="dxa"/>
          </w:tcPr>
          <w:p w14:paraId="02A694A1" w14:textId="77777777" w:rsidR="0028514A" w:rsidRPr="00DA3570" w:rsidRDefault="0028514A" w:rsidP="009C274A">
            <w:pPr>
              <w:jc w:val="center"/>
              <w:rPr>
                <w:rFonts w:ascii="Calibri" w:hAnsi="Calibri" w:cs="Calibri"/>
                <w:b/>
                <w:bCs/>
                <w:sz w:val="24"/>
                <w:szCs w:val="24"/>
                <w:lang w:val="en-US"/>
              </w:rPr>
            </w:pPr>
            <w:r w:rsidRPr="00DA3570">
              <w:rPr>
                <w:rFonts w:ascii="Calibri" w:hAnsi="Calibri" w:cs="Calibri"/>
                <w:b/>
                <w:bCs/>
                <w:sz w:val="24"/>
                <w:szCs w:val="24"/>
                <w:lang w:val="en-US"/>
              </w:rPr>
              <w:t>Customer No.</w:t>
            </w:r>
          </w:p>
        </w:tc>
        <w:tc>
          <w:tcPr>
            <w:tcW w:w="1528" w:type="dxa"/>
          </w:tcPr>
          <w:p w14:paraId="4BA092DE" w14:textId="77777777" w:rsidR="0028514A" w:rsidRPr="00DA3570" w:rsidRDefault="0028514A" w:rsidP="009C274A">
            <w:pPr>
              <w:jc w:val="center"/>
              <w:rPr>
                <w:rFonts w:ascii="Calibri" w:hAnsi="Calibri" w:cs="Calibri"/>
                <w:b/>
                <w:bCs/>
                <w:sz w:val="24"/>
                <w:szCs w:val="24"/>
                <w:lang w:val="en-US"/>
              </w:rPr>
            </w:pPr>
            <w:r w:rsidRPr="00DA3570">
              <w:rPr>
                <w:rFonts w:ascii="Calibri" w:hAnsi="Calibri" w:cs="Calibri"/>
                <w:b/>
                <w:bCs/>
                <w:sz w:val="24"/>
                <w:szCs w:val="24"/>
                <w:lang w:val="en-US"/>
              </w:rPr>
              <w:t>Brand used in year 2024</w:t>
            </w:r>
          </w:p>
        </w:tc>
        <w:tc>
          <w:tcPr>
            <w:tcW w:w="1701" w:type="dxa"/>
          </w:tcPr>
          <w:p w14:paraId="6A2F3932" w14:textId="77777777" w:rsidR="0028514A" w:rsidRPr="00DA3570" w:rsidRDefault="0028514A" w:rsidP="009C274A">
            <w:pPr>
              <w:jc w:val="center"/>
              <w:rPr>
                <w:rFonts w:ascii="Calibri" w:hAnsi="Calibri" w:cs="Calibri"/>
                <w:b/>
                <w:bCs/>
                <w:sz w:val="24"/>
                <w:szCs w:val="24"/>
                <w:lang w:val="en-US"/>
              </w:rPr>
            </w:pPr>
            <w:r w:rsidRPr="00DA3570">
              <w:rPr>
                <w:rFonts w:ascii="Calibri" w:hAnsi="Calibri" w:cs="Calibri"/>
                <w:b/>
                <w:bCs/>
                <w:sz w:val="24"/>
                <w:szCs w:val="24"/>
                <w:lang w:val="en-US"/>
              </w:rPr>
              <w:t>Brand preference in year 2025</w:t>
            </w:r>
          </w:p>
        </w:tc>
      </w:tr>
      <w:tr w:rsidR="0028514A" w14:paraId="6B2D03A9" w14:textId="77777777" w:rsidTr="009C274A">
        <w:tc>
          <w:tcPr>
            <w:tcW w:w="1177" w:type="dxa"/>
          </w:tcPr>
          <w:p w14:paraId="3ECB55EF"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1</w:t>
            </w:r>
          </w:p>
        </w:tc>
        <w:tc>
          <w:tcPr>
            <w:tcW w:w="1496" w:type="dxa"/>
          </w:tcPr>
          <w:p w14:paraId="19AC87B2" w14:textId="77777777" w:rsidR="0028514A" w:rsidRDefault="0028514A" w:rsidP="009C274A">
            <w:pPr>
              <w:jc w:val="both"/>
              <w:rPr>
                <w:rFonts w:ascii="Calibri" w:hAnsi="Calibri" w:cs="Calibri"/>
                <w:sz w:val="24"/>
                <w:szCs w:val="24"/>
                <w:lang w:val="en-US"/>
              </w:rPr>
            </w:pPr>
            <w:r w:rsidRPr="00704008">
              <w:rPr>
                <w:rFonts w:ascii="Calibri" w:hAnsi="Calibri" w:cs="Calibri"/>
                <w:sz w:val="24"/>
                <w:szCs w:val="24"/>
                <w:lang w:val="en-US"/>
              </w:rPr>
              <w:t>Madhura</w:t>
            </w:r>
          </w:p>
        </w:tc>
        <w:tc>
          <w:tcPr>
            <w:tcW w:w="1701" w:type="dxa"/>
          </w:tcPr>
          <w:p w14:paraId="0ADE714A"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Fortune</w:t>
            </w:r>
          </w:p>
        </w:tc>
        <w:tc>
          <w:tcPr>
            <w:tcW w:w="236" w:type="dxa"/>
            <w:shd w:val="pct10" w:color="auto" w:fill="auto"/>
          </w:tcPr>
          <w:p w14:paraId="12ACCB26" w14:textId="77777777" w:rsidR="0028514A" w:rsidRPr="003E12F5" w:rsidRDefault="0028514A" w:rsidP="009C274A">
            <w:pPr>
              <w:jc w:val="both"/>
              <w:rPr>
                <w:rFonts w:ascii="Calibri" w:hAnsi="Calibri" w:cs="Calibri"/>
                <w:sz w:val="8"/>
                <w:szCs w:val="8"/>
                <w:lang w:val="en-US"/>
              </w:rPr>
            </w:pPr>
          </w:p>
        </w:tc>
        <w:tc>
          <w:tcPr>
            <w:tcW w:w="1177" w:type="dxa"/>
          </w:tcPr>
          <w:p w14:paraId="09FA2B2D"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26</w:t>
            </w:r>
          </w:p>
        </w:tc>
        <w:tc>
          <w:tcPr>
            <w:tcW w:w="1528" w:type="dxa"/>
          </w:tcPr>
          <w:p w14:paraId="5D5723EE" w14:textId="77777777" w:rsidR="0028514A" w:rsidRDefault="0028514A" w:rsidP="009C274A">
            <w:pPr>
              <w:jc w:val="both"/>
              <w:rPr>
                <w:rFonts w:ascii="Calibri" w:hAnsi="Calibri" w:cs="Calibri"/>
                <w:sz w:val="24"/>
                <w:szCs w:val="24"/>
                <w:lang w:val="en-US"/>
              </w:rPr>
            </w:pPr>
            <w:r w:rsidRPr="005B17F2">
              <w:rPr>
                <w:rFonts w:ascii="Calibri" w:hAnsi="Calibri" w:cs="Calibri"/>
                <w:sz w:val="24"/>
                <w:szCs w:val="24"/>
                <w:lang w:val="en-US"/>
              </w:rPr>
              <w:t>Madhura</w:t>
            </w:r>
          </w:p>
        </w:tc>
        <w:tc>
          <w:tcPr>
            <w:tcW w:w="1701" w:type="dxa"/>
          </w:tcPr>
          <w:p w14:paraId="730A3F58"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r>
      <w:tr w:rsidR="0028514A" w14:paraId="23D3E31A" w14:textId="77777777" w:rsidTr="009C274A">
        <w:tc>
          <w:tcPr>
            <w:tcW w:w="1177" w:type="dxa"/>
          </w:tcPr>
          <w:p w14:paraId="38F24B6D"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2</w:t>
            </w:r>
          </w:p>
        </w:tc>
        <w:tc>
          <w:tcPr>
            <w:tcW w:w="1496" w:type="dxa"/>
          </w:tcPr>
          <w:p w14:paraId="42447721" w14:textId="77777777" w:rsidR="0028514A" w:rsidRDefault="0028514A" w:rsidP="009C274A">
            <w:pPr>
              <w:jc w:val="both"/>
              <w:rPr>
                <w:rFonts w:ascii="Calibri" w:hAnsi="Calibri" w:cs="Calibri"/>
                <w:sz w:val="24"/>
                <w:szCs w:val="24"/>
                <w:lang w:val="en-US"/>
              </w:rPr>
            </w:pPr>
            <w:r w:rsidRPr="00704008">
              <w:rPr>
                <w:rFonts w:ascii="Calibri" w:hAnsi="Calibri" w:cs="Calibri"/>
                <w:sz w:val="24"/>
                <w:szCs w:val="24"/>
                <w:lang w:val="en-US"/>
              </w:rPr>
              <w:t>Madhura</w:t>
            </w:r>
          </w:p>
        </w:tc>
        <w:tc>
          <w:tcPr>
            <w:tcW w:w="1701" w:type="dxa"/>
          </w:tcPr>
          <w:p w14:paraId="579B015B" w14:textId="77777777" w:rsidR="0028514A" w:rsidRDefault="0028514A" w:rsidP="009C274A">
            <w:pPr>
              <w:jc w:val="both"/>
              <w:rPr>
                <w:rFonts w:ascii="Calibri" w:hAnsi="Calibri" w:cs="Calibri"/>
                <w:sz w:val="24"/>
                <w:szCs w:val="24"/>
                <w:lang w:val="en-US"/>
              </w:rPr>
            </w:pPr>
            <w:r w:rsidRPr="00814D22">
              <w:rPr>
                <w:rFonts w:ascii="Calibri" w:hAnsi="Calibri" w:cs="Calibri"/>
                <w:sz w:val="24"/>
                <w:szCs w:val="24"/>
                <w:lang w:val="en-US"/>
              </w:rPr>
              <w:t>Madhura</w:t>
            </w:r>
          </w:p>
        </w:tc>
        <w:tc>
          <w:tcPr>
            <w:tcW w:w="236" w:type="dxa"/>
            <w:shd w:val="pct10" w:color="auto" w:fill="auto"/>
          </w:tcPr>
          <w:p w14:paraId="708FEE20" w14:textId="77777777" w:rsidR="0028514A" w:rsidRPr="003E12F5" w:rsidRDefault="0028514A" w:rsidP="009C274A">
            <w:pPr>
              <w:jc w:val="both"/>
              <w:rPr>
                <w:rFonts w:ascii="Calibri" w:hAnsi="Calibri" w:cs="Calibri"/>
                <w:sz w:val="8"/>
                <w:szCs w:val="8"/>
                <w:lang w:val="en-US"/>
              </w:rPr>
            </w:pPr>
          </w:p>
        </w:tc>
        <w:tc>
          <w:tcPr>
            <w:tcW w:w="1177" w:type="dxa"/>
          </w:tcPr>
          <w:p w14:paraId="5CAF3B4F"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27</w:t>
            </w:r>
          </w:p>
        </w:tc>
        <w:tc>
          <w:tcPr>
            <w:tcW w:w="1528" w:type="dxa"/>
          </w:tcPr>
          <w:p w14:paraId="49831EF0"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c>
          <w:tcPr>
            <w:tcW w:w="1701" w:type="dxa"/>
          </w:tcPr>
          <w:p w14:paraId="4646C3D7"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Fortune</w:t>
            </w:r>
          </w:p>
        </w:tc>
      </w:tr>
      <w:tr w:rsidR="0028514A" w14:paraId="23FCC098" w14:textId="77777777" w:rsidTr="009C274A">
        <w:tc>
          <w:tcPr>
            <w:tcW w:w="1177" w:type="dxa"/>
          </w:tcPr>
          <w:p w14:paraId="12BC27AD"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3</w:t>
            </w:r>
          </w:p>
        </w:tc>
        <w:tc>
          <w:tcPr>
            <w:tcW w:w="1496" w:type="dxa"/>
          </w:tcPr>
          <w:p w14:paraId="574AD969" w14:textId="77777777" w:rsidR="0028514A" w:rsidRDefault="0028514A" w:rsidP="009C274A">
            <w:pPr>
              <w:jc w:val="both"/>
              <w:rPr>
                <w:rFonts w:ascii="Calibri" w:hAnsi="Calibri" w:cs="Calibri"/>
                <w:sz w:val="24"/>
                <w:szCs w:val="24"/>
                <w:lang w:val="en-US"/>
              </w:rPr>
            </w:pPr>
            <w:r w:rsidRPr="00704008">
              <w:rPr>
                <w:rFonts w:ascii="Calibri" w:hAnsi="Calibri" w:cs="Calibri"/>
                <w:sz w:val="24"/>
                <w:szCs w:val="24"/>
                <w:lang w:val="en-US"/>
              </w:rPr>
              <w:t>Madhura</w:t>
            </w:r>
          </w:p>
        </w:tc>
        <w:tc>
          <w:tcPr>
            <w:tcW w:w="1701" w:type="dxa"/>
          </w:tcPr>
          <w:p w14:paraId="6D836882" w14:textId="77777777" w:rsidR="0028514A" w:rsidRDefault="0028514A" w:rsidP="009C274A">
            <w:pPr>
              <w:jc w:val="both"/>
              <w:rPr>
                <w:rFonts w:ascii="Calibri" w:hAnsi="Calibri" w:cs="Calibri"/>
                <w:sz w:val="24"/>
                <w:szCs w:val="24"/>
                <w:lang w:val="en-US"/>
              </w:rPr>
            </w:pPr>
            <w:r w:rsidRPr="00814D22">
              <w:rPr>
                <w:rFonts w:ascii="Calibri" w:hAnsi="Calibri" w:cs="Calibri"/>
                <w:sz w:val="24"/>
                <w:szCs w:val="24"/>
                <w:lang w:val="en-US"/>
              </w:rPr>
              <w:t>Madhura</w:t>
            </w:r>
          </w:p>
        </w:tc>
        <w:tc>
          <w:tcPr>
            <w:tcW w:w="236" w:type="dxa"/>
            <w:shd w:val="pct10" w:color="auto" w:fill="auto"/>
          </w:tcPr>
          <w:p w14:paraId="654D3B7C" w14:textId="77777777" w:rsidR="0028514A" w:rsidRPr="003E12F5" w:rsidRDefault="0028514A" w:rsidP="009C274A">
            <w:pPr>
              <w:jc w:val="both"/>
              <w:rPr>
                <w:rFonts w:ascii="Calibri" w:hAnsi="Calibri" w:cs="Calibri"/>
                <w:sz w:val="8"/>
                <w:szCs w:val="8"/>
                <w:lang w:val="en-US"/>
              </w:rPr>
            </w:pPr>
          </w:p>
        </w:tc>
        <w:tc>
          <w:tcPr>
            <w:tcW w:w="1177" w:type="dxa"/>
          </w:tcPr>
          <w:p w14:paraId="5EEFF26A"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28</w:t>
            </w:r>
          </w:p>
        </w:tc>
        <w:tc>
          <w:tcPr>
            <w:tcW w:w="1528" w:type="dxa"/>
          </w:tcPr>
          <w:p w14:paraId="3633BBB4" w14:textId="77777777" w:rsidR="0028514A" w:rsidRDefault="0028514A" w:rsidP="009C274A">
            <w:pPr>
              <w:jc w:val="both"/>
              <w:rPr>
                <w:rFonts w:ascii="Calibri" w:hAnsi="Calibri" w:cs="Calibri"/>
                <w:sz w:val="24"/>
                <w:szCs w:val="24"/>
                <w:lang w:val="en-US"/>
              </w:rPr>
            </w:pPr>
            <w:r w:rsidRPr="005B17F2">
              <w:rPr>
                <w:rFonts w:ascii="Calibri" w:hAnsi="Calibri" w:cs="Calibri"/>
                <w:sz w:val="24"/>
                <w:szCs w:val="24"/>
                <w:lang w:val="en-US"/>
              </w:rPr>
              <w:t>Madhura</w:t>
            </w:r>
          </w:p>
        </w:tc>
        <w:tc>
          <w:tcPr>
            <w:tcW w:w="1701" w:type="dxa"/>
          </w:tcPr>
          <w:p w14:paraId="79B4B125" w14:textId="77777777" w:rsidR="0028514A" w:rsidRDefault="0028514A" w:rsidP="009C274A">
            <w:pPr>
              <w:jc w:val="both"/>
              <w:rPr>
                <w:rFonts w:ascii="Calibri" w:hAnsi="Calibri" w:cs="Calibri"/>
                <w:sz w:val="24"/>
                <w:szCs w:val="24"/>
                <w:lang w:val="en-US"/>
              </w:rPr>
            </w:pPr>
            <w:r w:rsidRPr="00C324E8">
              <w:rPr>
                <w:rFonts w:ascii="Calibri" w:hAnsi="Calibri" w:cs="Calibri"/>
                <w:sz w:val="24"/>
                <w:szCs w:val="24"/>
                <w:lang w:val="en-US"/>
              </w:rPr>
              <w:t>Madhura</w:t>
            </w:r>
          </w:p>
        </w:tc>
      </w:tr>
      <w:tr w:rsidR="0028514A" w14:paraId="3CDA70F0" w14:textId="77777777" w:rsidTr="009C274A">
        <w:tc>
          <w:tcPr>
            <w:tcW w:w="1177" w:type="dxa"/>
          </w:tcPr>
          <w:p w14:paraId="32754D47"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4</w:t>
            </w:r>
          </w:p>
        </w:tc>
        <w:tc>
          <w:tcPr>
            <w:tcW w:w="1496" w:type="dxa"/>
          </w:tcPr>
          <w:p w14:paraId="59227043"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c>
          <w:tcPr>
            <w:tcW w:w="1701" w:type="dxa"/>
          </w:tcPr>
          <w:p w14:paraId="1939A185" w14:textId="77777777" w:rsidR="0028514A" w:rsidRDefault="0028514A" w:rsidP="009C274A">
            <w:pPr>
              <w:jc w:val="both"/>
              <w:rPr>
                <w:rFonts w:ascii="Calibri" w:hAnsi="Calibri" w:cs="Calibri"/>
                <w:sz w:val="24"/>
                <w:szCs w:val="24"/>
                <w:lang w:val="en-US"/>
              </w:rPr>
            </w:pPr>
            <w:r w:rsidRPr="00814D22">
              <w:rPr>
                <w:rFonts w:ascii="Calibri" w:hAnsi="Calibri" w:cs="Calibri"/>
                <w:sz w:val="24"/>
                <w:szCs w:val="24"/>
                <w:lang w:val="en-US"/>
              </w:rPr>
              <w:t>Madhura</w:t>
            </w:r>
          </w:p>
        </w:tc>
        <w:tc>
          <w:tcPr>
            <w:tcW w:w="236" w:type="dxa"/>
            <w:shd w:val="pct10" w:color="auto" w:fill="auto"/>
          </w:tcPr>
          <w:p w14:paraId="52F6235D" w14:textId="77777777" w:rsidR="0028514A" w:rsidRPr="003E12F5" w:rsidRDefault="0028514A" w:rsidP="009C274A">
            <w:pPr>
              <w:jc w:val="both"/>
              <w:rPr>
                <w:rFonts w:ascii="Calibri" w:hAnsi="Calibri" w:cs="Calibri"/>
                <w:sz w:val="8"/>
                <w:szCs w:val="8"/>
                <w:lang w:val="en-US"/>
              </w:rPr>
            </w:pPr>
          </w:p>
        </w:tc>
        <w:tc>
          <w:tcPr>
            <w:tcW w:w="1177" w:type="dxa"/>
          </w:tcPr>
          <w:p w14:paraId="47B77B87"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29</w:t>
            </w:r>
          </w:p>
        </w:tc>
        <w:tc>
          <w:tcPr>
            <w:tcW w:w="1528" w:type="dxa"/>
          </w:tcPr>
          <w:p w14:paraId="650AD497"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c>
          <w:tcPr>
            <w:tcW w:w="1701" w:type="dxa"/>
          </w:tcPr>
          <w:p w14:paraId="6B8A89EE"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r>
      <w:tr w:rsidR="0028514A" w14:paraId="07ED70A6" w14:textId="77777777" w:rsidTr="009C274A">
        <w:tc>
          <w:tcPr>
            <w:tcW w:w="1177" w:type="dxa"/>
          </w:tcPr>
          <w:p w14:paraId="232B7C3C"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5</w:t>
            </w:r>
          </w:p>
        </w:tc>
        <w:tc>
          <w:tcPr>
            <w:tcW w:w="1496" w:type="dxa"/>
          </w:tcPr>
          <w:p w14:paraId="5649C37E" w14:textId="77777777" w:rsidR="0028514A" w:rsidRDefault="0028514A" w:rsidP="009C274A">
            <w:pPr>
              <w:jc w:val="both"/>
              <w:rPr>
                <w:rFonts w:ascii="Calibri" w:hAnsi="Calibri" w:cs="Calibri"/>
                <w:sz w:val="24"/>
                <w:szCs w:val="24"/>
                <w:lang w:val="en-US"/>
              </w:rPr>
            </w:pPr>
            <w:r w:rsidRPr="00704008">
              <w:rPr>
                <w:rFonts w:ascii="Calibri" w:hAnsi="Calibri" w:cs="Calibri"/>
                <w:sz w:val="24"/>
                <w:szCs w:val="24"/>
                <w:lang w:val="en-US"/>
              </w:rPr>
              <w:t>Madhura</w:t>
            </w:r>
          </w:p>
        </w:tc>
        <w:tc>
          <w:tcPr>
            <w:tcW w:w="1701" w:type="dxa"/>
          </w:tcPr>
          <w:p w14:paraId="66DD8D5E"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Fortune</w:t>
            </w:r>
          </w:p>
        </w:tc>
        <w:tc>
          <w:tcPr>
            <w:tcW w:w="236" w:type="dxa"/>
            <w:shd w:val="pct10" w:color="auto" w:fill="auto"/>
          </w:tcPr>
          <w:p w14:paraId="5C852BC2" w14:textId="77777777" w:rsidR="0028514A" w:rsidRPr="003E12F5" w:rsidRDefault="0028514A" w:rsidP="009C274A">
            <w:pPr>
              <w:jc w:val="both"/>
              <w:rPr>
                <w:rFonts w:ascii="Calibri" w:hAnsi="Calibri" w:cs="Calibri"/>
                <w:sz w:val="8"/>
                <w:szCs w:val="8"/>
                <w:lang w:val="en-US"/>
              </w:rPr>
            </w:pPr>
          </w:p>
        </w:tc>
        <w:tc>
          <w:tcPr>
            <w:tcW w:w="1177" w:type="dxa"/>
          </w:tcPr>
          <w:p w14:paraId="7BEC9ECB"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30</w:t>
            </w:r>
          </w:p>
        </w:tc>
        <w:tc>
          <w:tcPr>
            <w:tcW w:w="1528" w:type="dxa"/>
          </w:tcPr>
          <w:p w14:paraId="3F94D279" w14:textId="77777777" w:rsidR="0028514A" w:rsidRDefault="0028514A" w:rsidP="009C274A">
            <w:pPr>
              <w:jc w:val="both"/>
              <w:rPr>
                <w:rFonts w:ascii="Calibri" w:hAnsi="Calibri" w:cs="Calibri"/>
                <w:sz w:val="24"/>
                <w:szCs w:val="24"/>
                <w:lang w:val="en-US"/>
              </w:rPr>
            </w:pPr>
            <w:r w:rsidRPr="00CB70F7">
              <w:rPr>
                <w:rFonts w:ascii="Calibri" w:hAnsi="Calibri" w:cs="Calibri"/>
                <w:sz w:val="24"/>
                <w:szCs w:val="24"/>
                <w:lang w:val="en-US"/>
              </w:rPr>
              <w:t>Fortune</w:t>
            </w:r>
          </w:p>
        </w:tc>
        <w:tc>
          <w:tcPr>
            <w:tcW w:w="1701" w:type="dxa"/>
          </w:tcPr>
          <w:p w14:paraId="4B5B4832" w14:textId="77777777" w:rsidR="0028514A" w:rsidRDefault="0028514A" w:rsidP="009C274A">
            <w:pPr>
              <w:jc w:val="both"/>
              <w:rPr>
                <w:rFonts w:ascii="Calibri" w:hAnsi="Calibri" w:cs="Calibri"/>
                <w:sz w:val="24"/>
                <w:szCs w:val="24"/>
                <w:lang w:val="en-US"/>
              </w:rPr>
            </w:pPr>
            <w:r w:rsidRPr="00863744">
              <w:rPr>
                <w:rFonts w:ascii="Calibri" w:hAnsi="Calibri" w:cs="Calibri"/>
                <w:sz w:val="24"/>
                <w:szCs w:val="24"/>
                <w:lang w:val="en-US"/>
              </w:rPr>
              <w:t>Madhura</w:t>
            </w:r>
          </w:p>
        </w:tc>
      </w:tr>
      <w:tr w:rsidR="0028514A" w14:paraId="603D22CB" w14:textId="77777777" w:rsidTr="009C274A">
        <w:tc>
          <w:tcPr>
            <w:tcW w:w="1177" w:type="dxa"/>
          </w:tcPr>
          <w:p w14:paraId="3B07328C"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6</w:t>
            </w:r>
          </w:p>
        </w:tc>
        <w:tc>
          <w:tcPr>
            <w:tcW w:w="1496" w:type="dxa"/>
          </w:tcPr>
          <w:p w14:paraId="1E2AFF13" w14:textId="77777777" w:rsidR="0028514A" w:rsidRDefault="0028514A" w:rsidP="009C274A">
            <w:pPr>
              <w:jc w:val="both"/>
              <w:rPr>
                <w:rFonts w:ascii="Calibri" w:hAnsi="Calibri" w:cs="Calibri"/>
                <w:sz w:val="24"/>
                <w:szCs w:val="24"/>
                <w:lang w:val="en-US"/>
              </w:rPr>
            </w:pPr>
            <w:r w:rsidRPr="0080148C">
              <w:rPr>
                <w:rFonts w:ascii="Calibri" w:hAnsi="Calibri" w:cs="Calibri"/>
                <w:sz w:val="24"/>
                <w:szCs w:val="24"/>
                <w:lang w:val="en-US"/>
              </w:rPr>
              <w:t>Fortune</w:t>
            </w:r>
          </w:p>
        </w:tc>
        <w:tc>
          <w:tcPr>
            <w:tcW w:w="1701" w:type="dxa"/>
          </w:tcPr>
          <w:p w14:paraId="72884A0D" w14:textId="77777777" w:rsidR="0028514A" w:rsidRDefault="0028514A" w:rsidP="009C274A">
            <w:pPr>
              <w:jc w:val="both"/>
              <w:rPr>
                <w:rFonts w:ascii="Calibri" w:hAnsi="Calibri" w:cs="Calibri"/>
                <w:sz w:val="24"/>
                <w:szCs w:val="24"/>
                <w:lang w:val="en-US"/>
              </w:rPr>
            </w:pPr>
            <w:r w:rsidRPr="00863744">
              <w:rPr>
                <w:rFonts w:ascii="Calibri" w:hAnsi="Calibri" w:cs="Calibri"/>
                <w:sz w:val="24"/>
                <w:szCs w:val="24"/>
                <w:lang w:val="en-US"/>
              </w:rPr>
              <w:t>Madhura</w:t>
            </w:r>
          </w:p>
        </w:tc>
        <w:tc>
          <w:tcPr>
            <w:tcW w:w="236" w:type="dxa"/>
            <w:shd w:val="pct10" w:color="auto" w:fill="auto"/>
          </w:tcPr>
          <w:p w14:paraId="718DBFDE" w14:textId="77777777" w:rsidR="0028514A" w:rsidRPr="003E12F5" w:rsidRDefault="0028514A" w:rsidP="009C274A">
            <w:pPr>
              <w:jc w:val="both"/>
              <w:rPr>
                <w:rFonts w:ascii="Calibri" w:hAnsi="Calibri" w:cs="Calibri"/>
                <w:sz w:val="8"/>
                <w:szCs w:val="8"/>
                <w:lang w:val="en-US"/>
              </w:rPr>
            </w:pPr>
          </w:p>
        </w:tc>
        <w:tc>
          <w:tcPr>
            <w:tcW w:w="1177" w:type="dxa"/>
          </w:tcPr>
          <w:p w14:paraId="66069E42"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31</w:t>
            </w:r>
          </w:p>
        </w:tc>
        <w:tc>
          <w:tcPr>
            <w:tcW w:w="1528" w:type="dxa"/>
          </w:tcPr>
          <w:p w14:paraId="26F2387F" w14:textId="77777777" w:rsidR="0028514A" w:rsidRDefault="0028514A" w:rsidP="009C274A">
            <w:pPr>
              <w:jc w:val="both"/>
              <w:rPr>
                <w:rFonts w:ascii="Calibri" w:hAnsi="Calibri" w:cs="Calibri"/>
                <w:sz w:val="24"/>
                <w:szCs w:val="24"/>
                <w:lang w:val="en-US"/>
              </w:rPr>
            </w:pPr>
            <w:r w:rsidRPr="00CB70F7">
              <w:rPr>
                <w:rFonts w:ascii="Calibri" w:hAnsi="Calibri" w:cs="Calibri"/>
                <w:sz w:val="24"/>
                <w:szCs w:val="24"/>
                <w:lang w:val="en-US"/>
              </w:rPr>
              <w:t>Fortune</w:t>
            </w:r>
          </w:p>
        </w:tc>
        <w:tc>
          <w:tcPr>
            <w:tcW w:w="1701" w:type="dxa"/>
          </w:tcPr>
          <w:p w14:paraId="356E36E8"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r>
      <w:tr w:rsidR="0028514A" w14:paraId="29A902FE" w14:textId="77777777" w:rsidTr="009C274A">
        <w:tc>
          <w:tcPr>
            <w:tcW w:w="1177" w:type="dxa"/>
          </w:tcPr>
          <w:p w14:paraId="246CAEA6"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7</w:t>
            </w:r>
          </w:p>
        </w:tc>
        <w:tc>
          <w:tcPr>
            <w:tcW w:w="1496" w:type="dxa"/>
          </w:tcPr>
          <w:p w14:paraId="7874D52B" w14:textId="77777777" w:rsidR="0028514A" w:rsidRDefault="0028514A" w:rsidP="009C274A">
            <w:pPr>
              <w:jc w:val="both"/>
              <w:rPr>
                <w:rFonts w:ascii="Calibri" w:hAnsi="Calibri" w:cs="Calibri"/>
                <w:sz w:val="24"/>
                <w:szCs w:val="24"/>
                <w:lang w:val="en-US"/>
              </w:rPr>
            </w:pPr>
            <w:r w:rsidRPr="0080148C">
              <w:rPr>
                <w:rFonts w:ascii="Calibri" w:hAnsi="Calibri" w:cs="Calibri"/>
                <w:sz w:val="24"/>
                <w:szCs w:val="24"/>
                <w:lang w:val="en-US"/>
              </w:rPr>
              <w:t>Fortune</w:t>
            </w:r>
          </w:p>
        </w:tc>
        <w:tc>
          <w:tcPr>
            <w:tcW w:w="1701" w:type="dxa"/>
          </w:tcPr>
          <w:p w14:paraId="3522BBAC"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Fortune</w:t>
            </w:r>
          </w:p>
        </w:tc>
        <w:tc>
          <w:tcPr>
            <w:tcW w:w="236" w:type="dxa"/>
            <w:shd w:val="pct10" w:color="auto" w:fill="auto"/>
          </w:tcPr>
          <w:p w14:paraId="10868270" w14:textId="77777777" w:rsidR="0028514A" w:rsidRPr="003E12F5" w:rsidRDefault="0028514A" w:rsidP="009C274A">
            <w:pPr>
              <w:jc w:val="both"/>
              <w:rPr>
                <w:rFonts w:ascii="Calibri" w:hAnsi="Calibri" w:cs="Calibri"/>
                <w:sz w:val="8"/>
                <w:szCs w:val="8"/>
                <w:lang w:val="en-US"/>
              </w:rPr>
            </w:pPr>
          </w:p>
        </w:tc>
        <w:tc>
          <w:tcPr>
            <w:tcW w:w="1177" w:type="dxa"/>
          </w:tcPr>
          <w:p w14:paraId="1346CB12"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32</w:t>
            </w:r>
          </w:p>
        </w:tc>
        <w:tc>
          <w:tcPr>
            <w:tcW w:w="1528" w:type="dxa"/>
          </w:tcPr>
          <w:p w14:paraId="1DE936DA" w14:textId="77777777" w:rsidR="0028514A" w:rsidRDefault="0028514A" w:rsidP="009C274A">
            <w:pPr>
              <w:jc w:val="both"/>
              <w:rPr>
                <w:rFonts w:ascii="Calibri" w:hAnsi="Calibri" w:cs="Calibri"/>
                <w:sz w:val="24"/>
                <w:szCs w:val="24"/>
                <w:lang w:val="en-US"/>
              </w:rPr>
            </w:pPr>
            <w:r w:rsidRPr="009B04D2">
              <w:rPr>
                <w:rFonts w:ascii="Calibri" w:hAnsi="Calibri" w:cs="Calibri"/>
                <w:sz w:val="24"/>
                <w:szCs w:val="24"/>
                <w:lang w:val="en-US"/>
              </w:rPr>
              <w:t>Madhura</w:t>
            </w:r>
          </w:p>
        </w:tc>
        <w:tc>
          <w:tcPr>
            <w:tcW w:w="1701" w:type="dxa"/>
          </w:tcPr>
          <w:p w14:paraId="16E9FD59" w14:textId="77777777" w:rsidR="0028514A" w:rsidRDefault="0028514A" w:rsidP="009C274A">
            <w:pPr>
              <w:jc w:val="both"/>
              <w:rPr>
                <w:rFonts w:ascii="Calibri" w:hAnsi="Calibri" w:cs="Calibri"/>
                <w:sz w:val="24"/>
                <w:szCs w:val="24"/>
                <w:lang w:val="en-US"/>
              </w:rPr>
            </w:pPr>
            <w:r w:rsidRPr="00671014">
              <w:rPr>
                <w:rFonts w:ascii="Calibri" w:hAnsi="Calibri" w:cs="Calibri"/>
                <w:sz w:val="24"/>
                <w:szCs w:val="24"/>
                <w:lang w:val="en-US"/>
              </w:rPr>
              <w:t>Madhura</w:t>
            </w:r>
          </w:p>
        </w:tc>
      </w:tr>
      <w:tr w:rsidR="0028514A" w14:paraId="378304F1" w14:textId="77777777" w:rsidTr="009C274A">
        <w:tc>
          <w:tcPr>
            <w:tcW w:w="1177" w:type="dxa"/>
          </w:tcPr>
          <w:p w14:paraId="53E4A4F0"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8</w:t>
            </w:r>
          </w:p>
        </w:tc>
        <w:tc>
          <w:tcPr>
            <w:tcW w:w="1496" w:type="dxa"/>
          </w:tcPr>
          <w:p w14:paraId="05985CCA"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c>
          <w:tcPr>
            <w:tcW w:w="1701" w:type="dxa"/>
          </w:tcPr>
          <w:p w14:paraId="412C5D71"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c>
          <w:tcPr>
            <w:tcW w:w="236" w:type="dxa"/>
            <w:shd w:val="pct10" w:color="auto" w:fill="auto"/>
          </w:tcPr>
          <w:p w14:paraId="5E098A65" w14:textId="77777777" w:rsidR="0028514A" w:rsidRPr="003E12F5" w:rsidRDefault="0028514A" w:rsidP="009C274A">
            <w:pPr>
              <w:jc w:val="both"/>
              <w:rPr>
                <w:rFonts w:ascii="Calibri" w:hAnsi="Calibri" w:cs="Calibri"/>
                <w:sz w:val="8"/>
                <w:szCs w:val="8"/>
                <w:lang w:val="en-US"/>
              </w:rPr>
            </w:pPr>
          </w:p>
        </w:tc>
        <w:tc>
          <w:tcPr>
            <w:tcW w:w="1177" w:type="dxa"/>
          </w:tcPr>
          <w:p w14:paraId="2F0F366F"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33</w:t>
            </w:r>
          </w:p>
        </w:tc>
        <w:tc>
          <w:tcPr>
            <w:tcW w:w="1528" w:type="dxa"/>
          </w:tcPr>
          <w:p w14:paraId="75A80FD2" w14:textId="77777777" w:rsidR="0028514A" w:rsidRDefault="0028514A" w:rsidP="009C274A">
            <w:pPr>
              <w:jc w:val="both"/>
              <w:rPr>
                <w:rFonts w:ascii="Calibri" w:hAnsi="Calibri" w:cs="Calibri"/>
                <w:sz w:val="24"/>
                <w:szCs w:val="24"/>
                <w:lang w:val="en-US"/>
              </w:rPr>
            </w:pPr>
            <w:r w:rsidRPr="009B04D2">
              <w:rPr>
                <w:rFonts w:ascii="Calibri" w:hAnsi="Calibri" w:cs="Calibri"/>
                <w:sz w:val="24"/>
                <w:szCs w:val="24"/>
                <w:lang w:val="en-US"/>
              </w:rPr>
              <w:t>Madhura</w:t>
            </w:r>
          </w:p>
        </w:tc>
        <w:tc>
          <w:tcPr>
            <w:tcW w:w="1701" w:type="dxa"/>
          </w:tcPr>
          <w:p w14:paraId="4B73E0C7"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r>
      <w:tr w:rsidR="0028514A" w14:paraId="793ABCFE" w14:textId="77777777" w:rsidTr="009C274A">
        <w:tc>
          <w:tcPr>
            <w:tcW w:w="1177" w:type="dxa"/>
          </w:tcPr>
          <w:p w14:paraId="38615271"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9</w:t>
            </w:r>
          </w:p>
        </w:tc>
        <w:tc>
          <w:tcPr>
            <w:tcW w:w="1496" w:type="dxa"/>
          </w:tcPr>
          <w:p w14:paraId="08A47812" w14:textId="77777777" w:rsidR="0028514A" w:rsidRDefault="0028514A" w:rsidP="009C274A">
            <w:pPr>
              <w:jc w:val="both"/>
              <w:rPr>
                <w:rFonts w:ascii="Calibri" w:hAnsi="Calibri" w:cs="Calibri"/>
                <w:sz w:val="24"/>
                <w:szCs w:val="24"/>
                <w:lang w:val="en-US"/>
              </w:rPr>
            </w:pPr>
            <w:r w:rsidRPr="00863744">
              <w:rPr>
                <w:rFonts w:ascii="Calibri" w:hAnsi="Calibri" w:cs="Calibri"/>
                <w:sz w:val="24"/>
                <w:szCs w:val="24"/>
                <w:lang w:val="en-US"/>
              </w:rPr>
              <w:t>Madhura</w:t>
            </w:r>
          </w:p>
        </w:tc>
        <w:tc>
          <w:tcPr>
            <w:tcW w:w="1701" w:type="dxa"/>
          </w:tcPr>
          <w:p w14:paraId="289EF4CD"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c>
          <w:tcPr>
            <w:tcW w:w="236" w:type="dxa"/>
            <w:shd w:val="pct10" w:color="auto" w:fill="auto"/>
          </w:tcPr>
          <w:p w14:paraId="75222107" w14:textId="77777777" w:rsidR="0028514A" w:rsidRPr="003E12F5" w:rsidRDefault="0028514A" w:rsidP="009C274A">
            <w:pPr>
              <w:jc w:val="both"/>
              <w:rPr>
                <w:rFonts w:ascii="Calibri" w:hAnsi="Calibri" w:cs="Calibri"/>
                <w:sz w:val="8"/>
                <w:szCs w:val="8"/>
                <w:lang w:val="en-US"/>
              </w:rPr>
            </w:pPr>
          </w:p>
        </w:tc>
        <w:tc>
          <w:tcPr>
            <w:tcW w:w="1177" w:type="dxa"/>
          </w:tcPr>
          <w:p w14:paraId="395A1177"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34</w:t>
            </w:r>
          </w:p>
        </w:tc>
        <w:tc>
          <w:tcPr>
            <w:tcW w:w="1528" w:type="dxa"/>
          </w:tcPr>
          <w:p w14:paraId="4F5CC8E3"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c>
          <w:tcPr>
            <w:tcW w:w="1701" w:type="dxa"/>
          </w:tcPr>
          <w:p w14:paraId="35939152"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r>
      <w:tr w:rsidR="0028514A" w14:paraId="63F5A2A5" w14:textId="77777777" w:rsidTr="009C274A">
        <w:tc>
          <w:tcPr>
            <w:tcW w:w="1177" w:type="dxa"/>
          </w:tcPr>
          <w:p w14:paraId="5D71640B"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10</w:t>
            </w:r>
          </w:p>
        </w:tc>
        <w:tc>
          <w:tcPr>
            <w:tcW w:w="1496" w:type="dxa"/>
          </w:tcPr>
          <w:p w14:paraId="6217D8EE"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c>
          <w:tcPr>
            <w:tcW w:w="1701" w:type="dxa"/>
          </w:tcPr>
          <w:p w14:paraId="47EA019F" w14:textId="77777777" w:rsidR="0028514A" w:rsidRDefault="0028514A" w:rsidP="009C274A">
            <w:pPr>
              <w:jc w:val="both"/>
              <w:rPr>
                <w:rFonts w:ascii="Calibri" w:hAnsi="Calibri" w:cs="Calibri"/>
                <w:sz w:val="24"/>
                <w:szCs w:val="24"/>
                <w:lang w:val="en-US"/>
              </w:rPr>
            </w:pPr>
            <w:r w:rsidRPr="003625F6">
              <w:rPr>
                <w:rFonts w:ascii="Calibri" w:hAnsi="Calibri" w:cs="Calibri"/>
                <w:sz w:val="24"/>
                <w:szCs w:val="24"/>
                <w:lang w:val="en-US"/>
              </w:rPr>
              <w:t>Madhura</w:t>
            </w:r>
          </w:p>
        </w:tc>
        <w:tc>
          <w:tcPr>
            <w:tcW w:w="236" w:type="dxa"/>
            <w:shd w:val="pct10" w:color="auto" w:fill="auto"/>
          </w:tcPr>
          <w:p w14:paraId="774CFE76" w14:textId="77777777" w:rsidR="0028514A" w:rsidRPr="003E12F5" w:rsidRDefault="0028514A" w:rsidP="009C274A">
            <w:pPr>
              <w:jc w:val="both"/>
              <w:rPr>
                <w:rFonts w:ascii="Calibri" w:hAnsi="Calibri" w:cs="Calibri"/>
                <w:sz w:val="8"/>
                <w:szCs w:val="8"/>
                <w:lang w:val="en-US"/>
              </w:rPr>
            </w:pPr>
          </w:p>
        </w:tc>
        <w:tc>
          <w:tcPr>
            <w:tcW w:w="1177" w:type="dxa"/>
          </w:tcPr>
          <w:p w14:paraId="5FCADC91"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35</w:t>
            </w:r>
          </w:p>
        </w:tc>
        <w:tc>
          <w:tcPr>
            <w:tcW w:w="1528" w:type="dxa"/>
          </w:tcPr>
          <w:p w14:paraId="047C8F81"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Fortune</w:t>
            </w:r>
          </w:p>
        </w:tc>
        <w:tc>
          <w:tcPr>
            <w:tcW w:w="1701" w:type="dxa"/>
          </w:tcPr>
          <w:p w14:paraId="3999FFC3" w14:textId="77777777" w:rsidR="0028514A" w:rsidRDefault="0028514A" w:rsidP="009C274A">
            <w:pPr>
              <w:jc w:val="both"/>
              <w:rPr>
                <w:rFonts w:ascii="Calibri" w:hAnsi="Calibri" w:cs="Calibri"/>
                <w:sz w:val="24"/>
                <w:szCs w:val="24"/>
                <w:lang w:val="en-US"/>
              </w:rPr>
            </w:pPr>
            <w:r w:rsidRPr="001811DE">
              <w:rPr>
                <w:rFonts w:ascii="Calibri" w:hAnsi="Calibri" w:cs="Calibri"/>
                <w:sz w:val="24"/>
                <w:szCs w:val="24"/>
                <w:lang w:val="en-US"/>
              </w:rPr>
              <w:t>Fortune</w:t>
            </w:r>
          </w:p>
        </w:tc>
      </w:tr>
      <w:tr w:rsidR="0028514A" w14:paraId="2C2ED65B" w14:textId="77777777" w:rsidTr="009C274A">
        <w:tc>
          <w:tcPr>
            <w:tcW w:w="1177" w:type="dxa"/>
          </w:tcPr>
          <w:p w14:paraId="616D86BB"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11</w:t>
            </w:r>
          </w:p>
        </w:tc>
        <w:tc>
          <w:tcPr>
            <w:tcW w:w="1496" w:type="dxa"/>
          </w:tcPr>
          <w:p w14:paraId="41D69843"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c>
          <w:tcPr>
            <w:tcW w:w="1701" w:type="dxa"/>
          </w:tcPr>
          <w:p w14:paraId="609C247F"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Fortune</w:t>
            </w:r>
          </w:p>
        </w:tc>
        <w:tc>
          <w:tcPr>
            <w:tcW w:w="236" w:type="dxa"/>
            <w:shd w:val="pct10" w:color="auto" w:fill="auto"/>
          </w:tcPr>
          <w:p w14:paraId="6130F407" w14:textId="77777777" w:rsidR="0028514A" w:rsidRPr="003E12F5" w:rsidRDefault="0028514A" w:rsidP="009C274A">
            <w:pPr>
              <w:jc w:val="both"/>
              <w:rPr>
                <w:rFonts w:ascii="Calibri" w:hAnsi="Calibri" w:cs="Calibri"/>
                <w:sz w:val="8"/>
                <w:szCs w:val="8"/>
                <w:lang w:val="en-US"/>
              </w:rPr>
            </w:pPr>
          </w:p>
        </w:tc>
        <w:tc>
          <w:tcPr>
            <w:tcW w:w="1177" w:type="dxa"/>
          </w:tcPr>
          <w:p w14:paraId="2E0E8CDB"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36</w:t>
            </w:r>
          </w:p>
        </w:tc>
        <w:tc>
          <w:tcPr>
            <w:tcW w:w="1528" w:type="dxa"/>
          </w:tcPr>
          <w:p w14:paraId="7F3E7F01" w14:textId="77777777" w:rsidR="0028514A" w:rsidRDefault="0028514A" w:rsidP="009C274A">
            <w:pPr>
              <w:jc w:val="both"/>
              <w:rPr>
                <w:rFonts w:ascii="Calibri" w:hAnsi="Calibri" w:cs="Calibri"/>
                <w:sz w:val="24"/>
                <w:szCs w:val="24"/>
                <w:lang w:val="en-US"/>
              </w:rPr>
            </w:pPr>
            <w:r w:rsidRPr="00671014">
              <w:rPr>
                <w:rFonts w:ascii="Calibri" w:hAnsi="Calibri" w:cs="Calibri"/>
                <w:sz w:val="24"/>
                <w:szCs w:val="24"/>
                <w:lang w:val="en-US"/>
              </w:rPr>
              <w:t>Madhura</w:t>
            </w:r>
          </w:p>
        </w:tc>
        <w:tc>
          <w:tcPr>
            <w:tcW w:w="1701" w:type="dxa"/>
          </w:tcPr>
          <w:p w14:paraId="1B9B3437" w14:textId="77777777" w:rsidR="0028514A" w:rsidRDefault="0028514A" w:rsidP="009C274A">
            <w:pPr>
              <w:jc w:val="both"/>
              <w:rPr>
                <w:rFonts w:ascii="Calibri" w:hAnsi="Calibri" w:cs="Calibri"/>
                <w:sz w:val="24"/>
                <w:szCs w:val="24"/>
                <w:lang w:val="en-US"/>
              </w:rPr>
            </w:pPr>
            <w:r w:rsidRPr="001811DE">
              <w:rPr>
                <w:rFonts w:ascii="Calibri" w:hAnsi="Calibri" w:cs="Calibri"/>
                <w:sz w:val="24"/>
                <w:szCs w:val="24"/>
                <w:lang w:val="en-US"/>
              </w:rPr>
              <w:t>Fortune</w:t>
            </w:r>
          </w:p>
        </w:tc>
      </w:tr>
      <w:tr w:rsidR="0028514A" w14:paraId="40A18095" w14:textId="77777777" w:rsidTr="009C274A">
        <w:tc>
          <w:tcPr>
            <w:tcW w:w="1177" w:type="dxa"/>
          </w:tcPr>
          <w:p w14:paraId="1BE239A0"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12</w:t>
            </w:r>
          </w:p>
        </w:tc>
        <w:tc>
          <w:tcPr>
            <w:tcW w:w="1496" w:type="dxa"/>
          </w:tcPr>
          <w:p w14:paraId="50C97D6D" w14:textId="77777777" w:rsidR="0028514A" w:rsidRDefault="0028514A" w:rsidP="009C274A">
            <w:pPr>
              <w:jc w:val="both"/>
              <w:rPr>
                <w:rFonts w:ascii="Calibri" w:hAnsi="Calibri" w:cs="Calibri"/>
                <w:sz w:val="24"/>
                <w:szCs w:val="24"/>
                <w:lang w:val="en-US"/>
              </w:rPr>
            </w:pPr>
            <w:r w:rsidRPr="00863744">
              <w:rPr>
                <w:rFonts w:ascii="Calibri" w:hAnsi="Calibri" w:cs="Calibri"/>
                <w:sz w:val="24"/>
                <w:szCs w:val="24"/>
                <w:lang w:val="en-US"/>
              </w:rPr>
              <w:t>Madhura</w:t>
            </w:r>
          </w:p>
        </w:tc>
        <w:tc>
          <w:tcPr>
            <w:tcW w:w="1701" w:type="dxa"/>
          </w:tcPr>
          <w:p w14:paraId="5CDD9151"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Fortune</w:t>
            </w:r>
          </w:p>
        </w:tc>
        <w:tc>
          <w:tcPr>
            <w:tcW w:w="236" w:type="dxa"/>
            <w:shd w:val="pct10" w:color="auto" w:fill="auto"/>
          </w:tcPr>
          <w:p w14:paraId="3B1CBEA5" w14:textId="77777777" w:rsidR="0028514A" w:rsidRPr="003E12F5" w:rsidRDefault="0028514A" w:rsidP="009C274A">
            <w:pPr>
              <w:jc w:val="both"/>
              <w:rPr>
                <w:rFonts w:ascii="Calibri" w:hAnsi="Calibri" w:cs="Calibri"/>
                <w:sz w:val="8"/>
                <w:szCs w:val="8"/>
                <w:lang w:val="en-US"/>
              </w:rPr>
            </w:pPr>
          </w:p>
        </w:tc>
        <w:tc>
          <w:tcPr>
            <w:tcW w:w="1177" w:type="dxa"/>
          </w:tcPr>
          <w:p w14:paraId="58CAA132"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37</w:t>
            </w:r>
          </w:p>
        </w:tc>
        <w:tc>
          <w:tcPr>
            <w:tcW w:w="1528" w:type="dxa"/>
          </w:tcPr>
          <w:p w14:paraId="7096F286"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c>
          <w:tcPr>
            <w:tcW w:w="1701" w:type="dxa"/>
          </w:tcPr>
          <w:p w14:paraId="69E2E614"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Fortune</w:t>
            </w:r>
          </w:p>
        </w:tc>
      </w:tr>
      <w:tr w:rsidR="0028514A" w14:paraId="3B4F97AB" w14:textId="77777777" w:rsidTr="009C274A">
        <w:tc>
          <w:tcPr>
            <w:tcW w:w="1177" w:type="dxa"/>
          </w:tcPr>
          <w:p w14:paraId="0ECE9C83"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13</w:t>
            </w:r>
          </w:p>
        </w:tc>
        <w:tc>
          <w:tcPr>
            <w:tcW w:w="1496" w:type="dxa"/>
          </w:tcPr>
          <w:p w14:paraId="275712E6"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c>
          <w:tcPr>
            <w:tcW w:w="1701" w:type="dxa"/>
          </w:tcPr>
          <w:p w14:paraId="527CDC11" w14:textId="77777777" w:rsidR="0028514A" w:rsidRDefault="0028514A" w:rsidP="009C274A">
            <w:pPr>
              <w:jc w:val="both"/>
              <w:rPr>
                <w:rFonts w:ascii="Calibri" w:hAnsi="Calibri" w:cs="Calibri"/>
                <w:sz w:val="24"/>
                <w:szCs w:val="24"/>
                <w:lang w:val="en-US"/>
              </w:rPr>
            </w:pPr>
            <w:r w:rsidRPr="00863744">
              <w:rPr>
                <w:rFonts w:ascii="Calibri" w:hAnsi="Calibri" w:cs="Calibri"/>
                <w:sz w:val="24"/>
                <w:szCs w:val="24"/>
                <w:lang w:val="en-US"/>
              </w:rPr>
              <w:t>Madhura</w:t>
            </w:r>
          </w:p>
        </w:tc>
        <w:tc>
          <w:tcPr>
            <w:tcW w:w="236" w:type="dxa"/>
            <w:shd w:val="pct10" w:color="auto" w:fill="auto"/>
          </w:tcPr>
          <w:p w14:paraId="1B136234" w14:textId="77777777" w:rsidR="0028514A" w:rsidRPr="003E12F5" w:rsidRDefault="0028514A" w:rsidP="009C274A">
            <w:pPr>
              <w:jc w:val="both"/>
              <w:rPr>
                <w:rFonts w:ascii="Calibri" w:hAnsi="Calibri" w:cs="Calibri"/>
                <w:sz w:val="8"/>
                <w:szCs w:val="8"/>
                <w:lang w:val="en-US"/>
              </w:rPr>
            </w:pPr>
          </w:p>
        </w:tc>
        <w:tc>
          <w:tcPr>
            <w:tcW w:w="1177" w:type="dxa"/>
          </w:tcPr>
          <w:p w14:paraId="51AB1931"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38</w:t>
            </w:r>
          </w:p>
        </w:tc>
        <w:tc>
          <w:tcPr>
            <w:tcW w:w="1528" w:type="dxa"/>
          </w:tcPr>
          <w:p w14:paraId="2BF23E66" w14:textId="77777777" w:rsidR="0028514A" w:rsidRDefault="0028514A" w:rsidP="009C274A">
            <w:pPr>
              <w:jc w:val="both"/>
              <w:rPr>
                <w:rFonts w:ascii="Calibri" w:hAnsi="Calibri" w:cs="Calibri"/>
                <w:sz w:val="24"/>
                <w:szCs w:val="24"/>
                <w:lang w:val="en-US"/>
              </w:rPr>
            </w:pPr>
            <w:r w:rsidRPr="00671014">
              <w:rPr>
                <w:rFonts w:ascii="Calibri" w:hAnsi="Calibri" w:cs="Calibri"/>
                <w:sz w:val="24"/>
                <w:szCs w:val="24"/>
                <w:lang w:val="en-US"/>
              </w:rPr>
              <w:t>Madhura</w:t>
            </w:r>
          </w:p>
        </w:tc>
        <w:tc>
          <w:tcPr>
            <w:tcW w:w="1701" w:type="dxa"/>
          </w:tcPr>
          <w:p w14:paraId="0750A17B" w14:textId="77777777" w:rsidR="0028514A" w:rsidRDefault="0028514A" w:rsidP="009C274A">
            <w:pPr>
              <w:jc w:val="both"/>
              <w:rPr>
                <w:rFonts w:ascii="Calibri" w:hAnsi="Calibri" w:cs="Calibri"/>
                <w:sz w:val="24"/>
                <w:szCs w:val="24"/>
                <w:lang w:val="en-US"/>
              </w:rPr>
            </w:pPr>
            <w:r w:rsidRPr="00671014">
              <w:rPr>
                <w:rFonts w:ascii="Calibri" w:hAnsi="Calibri" w:cs="Calibri"/>
                <w:sz w:val="24"/>
                <w:szCs w:val="24"/>
                <w:lang w:val="en-US"/>
              </w:rPr>
              <w:t>Madhura</w:t>
            </w:r>
          </w:p>
        </w:tc>
      </w:tr>
      <w:tr w:rsidR="0028514A" w14:paraId="79CBB425" w14:textId="77777777" w:rsidTr="009C274A">
        <w:tc>
          <w:tcPr>
            <w:tcW w:w="1177" w:type="dxa"/>
          </w:tcPr>
          <w:p w14:paraId="777A467F"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14</w:t>
            </w:r>
          </w:p>
        </w:tc>
        <w:tc>
          <w:tcPr>
            <w:tcW w:w="1496" w:type="dxa"/>
          </w:tcPr>
          <w:p w14:paraId="28EF6C00" w14:textId="77777777" w:rsidR="0028514A" w:rsidRDefault="0028514A" w:rsidP="009C274A">
            <w:pPr>
              <w:jc w:val="both"/>
              <w:rPr>
                <w:rFonts w:ascii="Calibri" w:hAnsi="Calibri" w:cs="Calibri"/>
                <w:sz w:val="24"/>
                <w:szCs w:val="24"/>
                <w:lang w:val="en-US"/>
              </w:rPr>
            </w:pPr>
            <w:r w:rsidRPr="0039596D">
              <w:rPr>
                <w:rFonts w:ascii="Calibri" w:hAnsi="Calibri" w:cs="Calibri"/>
                <w:sz w:val="24"/>
                <w:szCs w:val="24"/>
                <w:lang w:val="en-US"/>
              </w:rPr>
              <w:t>Fortune</w:t>
            </w:r>
          </w:p>
        </w:tc>
        <w:tc>
          <w:tcPr>
            <w:tcW w:w="1701" w:type="dxa"/>
          </w:tcPr>
          <w:p w14:paraId="040F0B34" w14:textId="77777777" w:rsidR="0028514A" w:rsidRDefault="0028514A" w:rsidP="009C274A">
            <w:pPr>
              <w:jc w:val="both"/>
              <w:rPr>
                <w:rFonts w:ascii="Calibri" w:hAnsi="Calibri" w:cs="Calibri"/>
                <w:sz w:val="24"/>
                <w:szCs w:val="24"/>
                <w:lang w:val="en-US"/>
              </w:rPr>
            </w:pPr>
            <w:r w:rsidRPr="000772C7">
              <w:rPr>
                <w:rFonts w:ascii="Calibri" w:hAnsi="Calibri" w:cs="Calibri"/>
                <w:sz w:val="24"/>
                <w:szCs w:val="24"/>
                <w:lang w:val="en-US"/>
              </w:rPr>
              <w:t>Fortune</w:t>
            </w:r>
          </w:p>
        </w:tc>
        <w:tc>
          <w:tcPr>
            <w:tcW w:w="236" w:type="dxa"/>
            <w:shd w:val="pct10" w:color="auto" w:fill="auto"/>
          </w:tcPr>
          <w:p w14:paraId="502D7D24" w14:textId="77777777" w:rsidR="0028514A" w:rsidRPr="003E12F5" w:rsidRDefault="0028514A" w:rsidP="009C274A">
            <w:pPr>
              <w:jc w:val="both"/>
              <w:rPr>
                <w:rFonts w:ascii="Calibri" w:hAnsi="Calibri" w:cs="Calibri"/>
                <w:sz w:val="8"/>
                <w:szCs w:val="8"/>
                <w:lang w:val="en-US"/>
              </w:rPr>
            </w:pPr>
          </w:p>
        </w:tc>
        <w:tc>
          <w:tcPr>
            <w:tcW w:w="1177" w:type="dxa"/>
          </w:tcPr>
          <w:p w14:paraId="7C26B134"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39</w:t>
            </w:r>
          </w:p>
        </w:tc>
        <w:tc>
          <w:tcPr>
            <w:tcW w:w="1528" w:type="dxa"/>
          </w:tcPr>
          <w:p w14:paraId="73692401"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c>
          <w:tcPr>
            <w:tcW w:w="1701" w:type="dxa"/>
          </w:tcPr>
          <w:p w14:paraId="23972DFB"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r>
      <w:tr w:rsidR="0028514A" w14:paraId="19FF3BB8" w14:textId="77777777" w:rsidTr="009C274A">
        <w:tc>
          <w:tcPr>
            <w:tcW w:w="1177" w:type="dxa"/>
          </w:tcPr>
          <w:p w14:paraId="16CAF7F7"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15</w:t>
            </w:r>
          </w:p>
        </w:tc>
        <w:tc>
          <w:tcPr>
            <w:tcW w:w="1496" w:type="dxa"/>
          </w:tcPr>
          <w:p w14:paraId="03977069" w14:textId="77777777" w:rsidR="0028514A" w:rsidRDefault="0028514A" w:rsidP="009C274A">
            <w:pPr>
              <w:jc w:val="both"/>
              <w:rPr>
                <w:rFonts w:ascii="Calibri" w:hAnsi="Calibri" w:cs="Calibri"/>
                <w:sz w:val="24"/>
                <w:szCs w:val="24"/>
                <w:lang w:val="en-US"/>
              </w:rPr>
            </w:pPr>
            <w:r w:rsidRPr="0039596D">
              <w:rPr>
                <w:rFonts w:ascii="Calibri" w:hAnsi="Calibri" w:cs="Calibri"/>
                <w:sz w:val="24"/>
                <w:szCs w:val="24"/>
                <w:lang w:val="en-US"/>
              </w:rPr>
              <w:t>Fortune</w:t>
            </w:r>
          </w:p>
        </w:tc>
        <w:tc>
          <w:tcPr>
            <w:tcW w:w="1701" w:type="dxa"/>
          </w:tcPr>
          <w:p w14:paraId="63C03007" w14:textId="77777777" w:rsidR="0028514A" w:rsidRDefault="0028514A" w:rsidP="009C274A">
            <w:pPr>
              <w:jc w:val="both"/>
              <w:rPr>
                <w:rFonts w:ascii="Calibri" w:hAnsi="Calibri" w:cs="Calibri"/>
                <w:sz w:val="24"/>
                <w:szCs w:val="24"/>
                <w:lang w:val="en-US"/>
              </w:rPr>
            </w:pPr>
            <w:r w:rsidRPr="000772C7">
              <w:rPr>
                <w:rFonts w:ascii="Calibri" w:hAnsi="Calibri" w:cs="Calibri"/>
                <w:sz w:val="24"/>
                <w:szCs w:val="24"/>
                <w:lang w:val="en-US"/>
              </w:rPr>
              <w:t>Fortune</w:t>
            </w:r>
          </w:p>
        </w:tc>
        <w:tc>
          <w:tcPr>
            <w:tcW w:w="236" w:type="dxa"/>
            <w:shd w:val="pct10" w:color="auto" w:fill="auto"/>
          </w:tcPr>
          <w:p w14:paraId="5EFF6C1C" w14:textId="77777777" w:rsidR="0028514A" w:rsidRPr="003E12F5" w:rsidRDefault="0028514A" w:rsidP="009C274A">
            <w:pPr>
              <w:jc w:val="both"/>
              <w:rPr>
                <w:rFonts w:ascii="Calibri" w:hAnsi="Calibri" w:cs="Calibri"/>
                <w:sz w:val="8"/>
                <w:szCs w:val="8"/>
                <w:lang w:val="en-US"/>
              </w:rPr>
            </w:pPr>
          </w:p>
        </w:tc>
        <w:tc>
          <w:tcPr>
            <w:tcW w:w="1177" w:type="dxa"/>
          </w:tcPr>
          <w:p w14:paraId="07E359C6"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40</w:t>
            </w:r>
          </w:p>
        </w:tc>
        <w:tc>
          <w:tcPr>
            <w:tcW w:w="1528" w:type="dxa"/>
          </w:tcPr>
          <w:p w14:paraId="37F7AE1D" w14:textId="77777777" w:rsidR="0028514A" w:rsidRDefault="0028514A" w:rsidP="009C274A">
            <w:pPr>
              <w:jc w:val="both"/>
              <w:rPr>
                <w:rFonts w:ascii="Calibri" w:hAnsi="Calibri" w:cs="Calibri"/>
                <w:sz w:val="24"/>
                <w:szCs w:val="24"/>
                <w:lang w:val="en-US"/>
              </w:rPr>
            </w:pPr>
            <w:r w:rsidRPr="00876705">
              <w:rPr>
                <w:rFonts w:ascii="Calibri" w:hAnsi="Calibri" w:cs="Calibri"/>
                <w:sz w:val="24"/>
                <w:szCs w:val="24"/>
                <w:lang w:val="en-US"/>
              </w:rPr>
              <w:t>Fortune</w:t>
            </w:r>
          </w:p>
        </w:tc>
        <w:tc>
          <w:tcPr>
            <w:tcW w:w="1701" w:type="dxa"/>
          </w:tcPr>
          <w:p w14:paraId="33DF5651"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Fortune</w:t>
            </w:r>
          </w:p>
        </w:tc>
      </w:tr>
      <w:tr w:rsidR="0028514A" w14:paraId="52C80FF5" w14:textId="77777777" w:rsidTr="009C274A">
        <w:tc>
          <w:tcPr>
            <w:tcW w:w="1177" w:type="dxa"/>
          </w:tcPr>
          <w:p w14:paraId="6FA2B099"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16</w:t>
            </w:r>
          </w:p>
        </w:tc>
        <w:tc>
          <w:tcPr>
            <w:tcW w:w="1496" w:type="dxa"/>
          </w:tcPr>
          <w:p w14:paraId="4F5DC49C" w14:textId="77777777" w:rsidR="0028514A" w:rsidRDefault="0028514A" w:rsidP="009C274A">
            <w:pPr>
              <w:jc w:val="both"/>
              <w:rPr>
                <w:rFonts w:ascii="Calibri" w:hAnsi="Calibri" w:cs="Calibri"/>
                <w:sz w:val="24"/>
                <w:szCs w:val="24"/>
                <w:lang w:val="en-US"/>
              </w:rPr>
            </w:pPr>
            <w:r w:rsidRPr="00973EF7">
              <w:rPr>
                <w:rFonts w:ascii="Calibri" w:hAnsi="Calibri" w:cs="Calibri"/>
                <w:sz w:val="24"/>
                <w:szCs w:val="24"/>
                <w:lang w:val="en-US"/>
              </w:rPr>
              <w:t>Madhura</w:t>
            </w:r>
          </w:p>
        </w:tc>
        <w:tc>
          <w:tcPr>
            <w:tcW w:w="1701" w:type="dxa"/>
          </w:tcPr>
          <w:p w14:paraId="5B4C6538" w14:textId="77777777" w:rsidR="0028514A" w:rsidRDefault="0028514A" w:rsidP="009C274A">
            <w:pPr>
              <w:jc w:val="both"/>
              <w:rPr>
                <w:rFonts w:ascii="Calibri" w:hAnsi="Calibri" w:cs="Calibri"/>
                <w:sz w:val="24"/>
                <w:szCs w:val="24"/>
                <w:lang w:val="en-US"/>
              </w:rPr>
            </w:pPr>
            <w:r w:rsidRPr="00671014">
              <w:rPr>
                <w:rFonts w:ascii="Calibri" w:hAnsi="Calibri" w:cs="Calibri"/>
                <w:sz w:val="24"/>
                <w:szCs w:val="24"/>
                <w:lang w:val="en-US"/>
              </w:rPr>
              <w:t>Madhura</w:t>
            </w:r>
          </w:p>
        </w:tc>
        <w:tc>
          <w:tcPr>
            <w:tcW w:w="236" w:type="dxa"/>
            <w:shd w:val="pct10" w:color="auto" w:fill="auto"/>
          </w:tcPr>
          <w:p w14:paraId="1CD3F94D" w14:textId="77777777" w:rsidR="0028514A" w:rsidRPr="003E12F5" w:rsidRDefault="0028514A" w:rsidP="009C274A">
            <w:pPr>
              <w:jc w:val="both"/>
              <w:rPr>
                <w:rFonts w:ascii="Calibri" w:hAnsi="Calibri" w:cs="Calibri"/>
                <w:sz w:val="8"/>
                <w:szCs w:val="8"/>
                <w:lang w:val="en-US"/>
              </w:rPr>
            </w:pPr>
          </w:p>
        </w:tc>
        <w:tc>
          <w:tcPr>
            <w:tcW w:w="1177" w:type="dxa"/>
          </w:tcPr>
          <w:p w14:paraId="0B0FBE4A"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41</w:t>
            </w:r>
          </w:p>
        </w:tc>
        <w:tc>
          <w:tcPr>
            <w:tcW w:w="1528" w:type="dxa"/>
          </w:tcPr>
          <w:p w14:paraId="7603E303" w14:textId="77777777" w:rsidR="0028514A" w:rsidRDefault="0028514A" w:rsidP="009C274A">
            <w:pPr>
              <w:jc w:val="both"/>
              <w:rPr>
                <w:rFonts w:ascii="Calibri" w:hAnsi="Calibri" w:cs="Calibri"/>
                <w:sz w:val="24"/>
                <w:szCs w:val="24"/>
                <w:lang w:val="en-US"/>
              </w:rPr>
            </w:pPr>
            <w:r w:rsidRPr="00876705">
              <w:rPr>
                <w:rFonts w:ascii="Calibri" w:hAnsi="Calibri" w:cs="Calibri"/>
                <w:sz w:val="24"/>
                <w:szCs w:val="24"/>
                <w:lang w:val="en-US"/>
              </w:rPr>
              <w:t>Fortune</w:t>
            </w:r>
          </w:p>
        </w:tc>
        <w:tc>
          <w:tcPr>
            <w:tcW w:w="1701" w:type="dxa"/>
          </w:tcPr>
          <w:p w14:paraId="0E28EAE5"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r>
      <w:tr w:rsidR="0028514A" w14:paraId="16E98CE7" w14:textId="77777777" w:rsidTr="009C274A">
        <w:tc>
          <w:tcPr>
            <w:tcW w:w="1177" w:type="dxa"/>
          </w:tcPr>
          <w:p w14:paraId="60190FC1"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17</w:t>
            </w:r>
          </w:p>
        </w:tc>
        <w:tc>
          <w:tcPr>
            <w:tcW w:w="1496" w:type="dxa"/>
          </w:tcPr>
          <w:p w14:paraId="3C7E5294"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Fortune</w:t>
            </w:r>
          </w:p>
        </w:tc>
        <w:tc>
          <w:tcPr>
            <w:tcW w:w="1701" w:type="dxa"/>
          </w:tcPr>
          <w:p w14:paraId="5532CE15"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Fortune</w:t>
            </w:r>
          </w:p>
        </w:tc>
        <w:tc>
          <w:tcPr>
            <w:tcW w:w="236" w:type="dxa"/>
            <w:shd w:val="pct10" w:color="auto" w:fill="auto"/>
          </w:tcPr>
          <w:p w14:paraId="1918DF10" w14:textId="77777777" w:rsidR="0028514A" w:rsidRPr="003E12F5" w:rsidRDefault="0028514A" w:rsidP="009C274A">
            <w:pPr>
              <w:jc w:val="both"/>
              <w:rPr>
                <w:rFonts w:ascii="Calibri" w:hAnsi="Calibri" w:cs="Calibri"/>
                <w:sz w:val="8"/>
                <w:szCs w:val="8"/>
                <w:lang w:val="en-US"/>
              </w:rPr>
            </w:pPr>
          </w:p>
        </w:tc>
        <w:tc>
          <w:tcPr>
            <w:tcW w:w="1177" w:type="dxa"/>
          </w:tcPr>
          <w:p w14:paraId="6A321DB6"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42</w:t>
            </w:r>
          </w:p>
        </w:tc>
        <w:tc>
          <w:tcPr>
            <w:tcW w:w="1528" w:type="dxa"/>
          </w:tcPr>
          <w:p w14:paraId="1FAAB21A"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c>
          <w:tcPr>
            <w:tcW w:w="1701" w:type="dxa"/>
          </w:tcPr>
          <w:p w14:paraId="727F40E5"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Fortune</w:t>
            </w:r>
          </w:p>
        </w:tc>
      </w:tr>
      <w:tr w:rsidR="0028514A" w14:paraId="46033DFF" w14:textId="77777777" w:rsidTr="009C274A">
        <w:tc>
          <w:tcPr>
            <w:tcW w:w="1177" w:type="dxa"/>
          </w:tcPr>
          <w:p w14:paraId="18CF2933"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18</w:t>
            </w:r>
          </w:p>
        </w:tc>
        <w:tc>
          <w:tcPr>
            <w:tcW w:w="1496" w:type="dxa"/>
          </w:tcPr>
          <w:p w14:paraId="5E6C549B"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c>
          <w:tcPr>
            <w:tcW w:w="1701" w:type="dxa"/>
          </w:tcPr>
          <w:p w14:paraId="7CF6984B" w14:textId="77777777" w:rsidR="0028514A" w:rsidRDefault="0028514A" w:rsidP="009C274A">
            <w:pPr>
              <w:jc w:val="both"/>
              <w:rPr>
                <w:rFonts w:ascii="Calibri" w:hAnsi="Calibri" w:cs="Calibri"/>
                <w:sz w:val="24"/>
                <w:szCs w:val="24"/>
                <w:lang w:val="en-US"/>
              </w:rPr>
            </w:pPr>
            <w:r w:rsidRPr="00863744">
              <w:rPr>
                <w:rFonts w:ascii="Calibri" w:hAnsi="Calibri" w:cs="Calibri"/>
                <w:sz w:val="24"/>
                <w:szCs w:val="24"/>
                <w:lang w:val="en-US"/>
              </w:rPr>
              <w:t>Madhura</w:t>
            </w:r>
          </w:p>
        </w:tc>
        <w:tc>
          <w:tcPr>
            <w:tcW w:w="236" w:type="dxa"/>
            <w:shd w:val="pct10" w:color="auto" w:fill="auto"/>
          </w:tcPr>
          <w:p w14:paraId="1B3D7B38" w14:textId="77777777" w:rsidR="0028514A" w:rsidRPr="003E12F5" w:rsidRDefault="0028514A" w:rsidP="009C274A">
            <w:pPr>
              <w:jc w:val="both"/>
              <w:rPr>
                <w:rFonts w:ascii="Calibri" w:hAnsi="Calibri" w:cs="Calibri"/>
                <w:sz w:val="8"/>
                <w:szCs w:val="8"/>
                <w:lang w:val="en-US"/>
              </w:rPr>
            </w:pPr>
          </w:p>
        </w:tc>
        <w:tc>
          <w:tcPr>
            <w:tcW w:w="1177" w:type="dxa"/>
          </w:tcPr>
          <w:p w14:paraId="20ACE47E"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43</w:t>
            </w:r>
          </w:p>
        </w:tc>
        <w:tc>
          <w:tcPr>
            <w:tcW w:w="1528" w:type="dxa"/>
          </w:tcPr>
          <w:p w14:paraId="23C684C0" w14:textId="77777777" w:rsidR="0028514A" w:rsidRDefault="0028514A" w:rsidP="009C274A">
            <w:pPr>
              <w:jc w:val="both"/>
              <w:rPr>
                <w:rFonts w:ascii="Calibri" w:hAnsi="Calibri" w:cs="Calibri"/>
                <w:sz w:val="24"/>
                <w:szCs w:val="24"/>
                <w:lang w:val="en-US"/>
              </w:rPr>
            </w:pPr>
            <w:r w:rsidRPr="003B187B">
              <w:rPr>
                <w:rFonts w:ascii="Calibri" w:hAnsi="Calibri" w:cs="Calibri"/>
                <w:sz w:val="24"/>
                <w:szCs w:val="24"/>
                <w:lang w:val="en-US"/>
              </w:rPr>
              <w:t>Madhura</w:t>
            </w:r>
          </w:p>
        </w:tc>
        <w:tc>
          <w:tcPr>
            <w:tcW w:w="1701" w:type="dxa"/>
          </w:tcPr>
          <w:p w14:paraId="11DF7E76"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Fortune</w:t>
            </w:r>
          </w:p>
        </w:tc>
      </w:tr>
      <w:tr w:rsidR="0028514A" w14:paraId="57E732AA" w14:textId="77777777" w:rsidTr="009C274A">
        <w:tc>
          <w:tcPr>
            <w:tcW w:w="1177" w:type="dxa"/>
          </w:tcPr>
          <w:p w14:paraId="056E4445"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19</w:t>
            </w:r>
          </w:p>
        </w:tc>
        <w:tc>
          <w:tcPr>
            <w:tcW w:w="1496" w:type="dxa"/>
          </w:tcPr>
          <w:p w14:paraId="723DBC5E" w14:textId="77777777" w:rsidR="0028514A" w:rsidRDefault="0028514A" w:rsidP="009C274A">
            <w:pPr>
              <w:jc w:val="both"/>
              <w:rPr>
                <w:rFonts w:ascii="Calibri" w:hAnsi="Calibri" w:cs="Calibri"/>
                <w:sz w:val="24"/>
                <w:szCs w:val="24"/>
                <w:lang w:val="en-US"/>
              </w:rPr>
            </w:pPr>
            <w:r w:rsidRPr="00BC5B03">
              <w:rPr>
                <w:rFonts w:ascii="Calibri" w:hAnsi="Calibri" w:cs="Calibri"/>
                <w:sz w:val="24"/>
                <w:szCs w:val="24"/>
                <w:lang w:val="en-US"/>
              </w:rPr>
              <w:t>Fortune</w:t>
            </w:r>
          </w:p>
        </w:tc>
        <w:tc>
          <w:tcPr>
            <w:tcW w:w="1701" w:type="dxa"/>
          </w:tcPr>
          <w:p w14:paraId="45704FEB"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Fortune</w:t>
            </w:r>
          </w:p>
        </w:tc>
        <w:tc>
          <w:tcPr>
            <w:tcW w:w="236" w:type="dxa"/>
            <w:shd w:val="pct10" w:color="auto" w:fill="auto"/>
          </w:tcPr>
          <w:p w14:paraId="00B6C843" w14:textId="77777777" w:rsidR="0028514A" w:rsidRPr="003E12F5" w:rsidRDefault="0028514A" w:rsidP="009C274A">
            <w:pPr>
              <w:jc w:val="both"/>
              <w:rPr>
                <w:rFonts w:ascii="Calibri" w:hAnsi="Calibri" w:cs="Calibri"/>
                <w:sz w:val="8"/>
                <w:szCs w:val="8"/>
                <w:lang w:val="en-US"/>
              </w:rPr>
            </w:pPr>
          </w:p>
        </w:tc>
        <w:tc>
          <w:tcPr>
            <w:tcW w:w="1177" w:type="dxa"/>
          </w:tcPr>
          <w:p w14:paraId="7F2D564D"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44</w:t>
            </w:r>
          </w:p>
        </w:tc>
        <w:tc>
          <w:tcPr>
            <w:tcW w:w="1528" w:type="dxa"/>
          </w:tcPr>
          <w:p w14:paraId="0954CF5F" w14:textId="77777777" w:rsidR="0028514A" w:rsidRDefault="0028514A" w:rsidP="009C274A">
            <w:pPr>
              <w:jc w:val="both"/>
              <w:rPr>
                <w:rFonts w:ascii="Calibri" w:hAnsi="Calibri" w:cs="Calibri"/>
                <w:sz w:val="24"/>
                <w:szCs w:val="24"/>
                <w:lang w:val="en-US"/>
              </w:rPr>
            </w:pPr>
            <w:r w:rsidRPr="003B187B">
              <w:rPr>
                <w:rFonts w:ascii="Calibri" w:hAnsi="Calibri" w:cs="Calibri"/>
                <w:sz w:val="24"/>
                <w:szCs w:val="24"/>
                <w:lang w:val="en-US"/>
              </w:rPr>
              <w:t>Madhura</w:t>
            </w:r>
          </w:p>
        </w:tc>
        <w:tc>
          <w:tcPr>
            <w:tcW w:w="1701" w:type="dxa"/>
          </w:tcPr>
          <w:p w14:paraId="15A43739" w14:textId="77777777" w:rsidR="0028514A" w:rsidRDefault="0028514A" w:rsidP="009C274A">
            <w:pPr>
              <w:jc w:val="both"/>
              <w:rPr>
                <w:rFonts w:ascii="Calibri" w:hAnsi="Calibri" w:cs="Calibri"/>
                <w:sz w:val="24"/>
                <w:szCs w:val="24"/>
                <w:lang w:val="en-US"/>
              </w:rPr>
            </w:pPr>
            <w:r w:rsidRPr="000E0598">
              <w:rPr>
                <w:rFonts w:ascii="Calibri" w:hAnsi="Calibri" w:cs="Calibri"/>
                <w:sz w:val="24"/>
                <w:szCs w:val="24"/>
                <w:lang w:val="en-US"/>
              </w:rPr>
              <w:t>Madhura</w:t>
            </w:r>
          </w:p>
        </w:tc>
      </w:tr>
      <w:tr w:rsidR="0028514A" w14:paraId="197A4AA6" w14:textId="77777777" w:rsidTr="009C274A">
        <w:tc>
          <w:tcPr>
            <w:tcW w:w="1177" w:type="dxa"/>
          </w:tcPr>
          <w:p w14:paraId="5B8F7CFF"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20</w:t>
            </w:r>
          </w:p>
        </w:tc>
        <w:tc>
          <w:tcPr>
            <w:tcW w:w="1496" w:type="dxa"/>
          </w:tcPr>
          <w:p w14:paraId="2ABB294A" w14:textId="77777777" w:rsidR="0028514A" w:rsidRDefault="0028514A" w:rsidP="009C274A">
            <w:pPr>
              <w:jc w:val="both"/>
              <w:rPr>
                <w:rFonts w:ascii="Calibri" w:hAnsi="Calibri" w:cs="Calibri"/>
                <w:sz w:val="24"/>
                <w:szCs w:val="24"/>
                <w:lang w:val="en-US"/>
              </w:rPr>
            </w:pPr>
            <w:r w:rsidRPr="00BC5B03">
              <w:rPr>
                <w:rFonts w:ascii="Calibri" w:hAnsi="Calibri" w:cs="Calibri"/>
                <w:sz w:val="24"/>
                <w:szCs w:val="24"/>
                <w:lang w:val="en-US"/>
              </w:rPr>
              <w:t>Fortune</w:t>
            </w:r>
          </w:p>
        </w:tc>
        <w:tc>
          <w:tcPr>
            <w:tcW w:w="1701" w:type="dxa"/>
          </w:tcPr>
          <w:p w14:paraId="692BCFE0" w14:textId="77777777" w:rsidR="0028514A" w:rsidRDefault="0028514A" w:rsidP="009C274A">
            <w:pPr>
              <w:jc w:val="both"/>
              <w:rPr>
                <w:rFonts w:ascii="Calibri" w:hAnsi="Calibri" w:cs="Calibri"/>
                <w:sz w:val="24"/>
                <w:szCs w:val="24"/>
                <w:lang w:val="en-US"/>
              </w:rPr>
            </w:pPr>
            <w:r w:rsidRPr="00863744">
              <w:rPr>
                <w:rFonts w:ascii="Calibri" w:hAnsi="Calibri" w:cs="Calibri"/>
                <w:sz w:val="24"/>
                <w:szCs w:val="24"/>
                <w:lang w:val="en-US"/>
              </w:rPr>
              <w:t>Madhura</w:t>
            </w:r>
          </w:p>
        </w:tc>
        <w:tc>
          <w:tcPr>
            <w:tcW w:w="236" w:type="dxa"/>
            <w:shd w:val="pct10" w:color="auto" w:fill="auto"/>
          </w:tcPr>
          <w:p w14:paraId="50D2B5F7" w14:textId="77777777" w:rsidR="0028514A" w:rsidRPr="003E12F5" w:rsidRDefault="0028514A" w:rsidP="009C274A">
            <w:pPr>
              <w:jc w:val="both"/>
              <w:rPr>
                <w:rFonts w:ascii="Calibri" w:hAnsi="Calibri" w:cs="Calibri"/>
                <w:sz w:val="8"/>
                <w:szCs w:val="8"/>
                <w:lang w:val="en-US"/>
              </w:rPr>
            </w:pPr>
          </w:p>
        </w:tc>
        <w:tc>
          <w:tcPr>
            <w:tcW w:w="1177" w:type="dxa"/>
          </w:tcPr>
          <w:p w14:paraId="3E9BACA8"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45</w:t>
            </w:r>
          </w:p>
        </w:tc>
        <w:tc>
          <w:tcPr>
            <w:tcW w:w="1528" w:type="dxa"/>
          </w:tcPr>
          <w:p w14:paraId="753B8065" w14:textId="77777777" w:rsidR="0028514A" w:rsidRDefault="0028514A" w:rsidP="009C274A">
            <w:pPr>
              <w:jc w:val="both"/>
              <w:rPr>
                <w:rFonts w:ascii="Calibri" w:hAnsi="Calibri" w:cs="Calibri"/>
                <w:sz w:val="24"/>
                <w:szCs w:val="24"/>
                <w:lang w:val="en-US"/>
              </w:rPr>
            </w:pPr>
            <w:r w:rsidRPr="003B187B">
              <w:rPr>
                <w:rFonts w:ascii="Calibri" w:hAnsi="Calibri" w:cs="Calibri"/>
                <w:sz w:val="24"/>
                <w:szCs w:val="24"/>
                <w:lang w:val="en-US"/>
              </w:rPr>
              <w:t>Madhura</w:t>
            </w:r>
          </w:p>
        </w:tc>
        <w:tc>
          <w:tcPr>
            <w:tcW w:w="1701" w:type="dxa"/>
          </w:tcPr>
          <w:p w14:paraId="06B99AF5" w14:textId="77777777" w:rsidR="0028514A" w:rsidRDefault="0028514A" w:rsidP="009C274A">
            <w:pPr>
              <w:jc w:val="both"/>
              <w:rPr>
                <w:rFonts w:ascii="Calibri" w:hAnsi="Calibri" w:cs="Calibri"/>
                <w:sz w:val="24"/>
                <w:szCs w:val="24"/>
                <w:lang w:val="en-US"/>
              </w:rPr>
            </w:pPr>
            <w:r w:rsidRPr="000E0598">
              <w:rPr>
                <w:rFonts w:ascii="Calibri" w:hAnsi="Calibri" w:cs="Calibri"/>
                <w:sz w:val="24"/>
                <w:szCs w:val="24"/>
                <w:lang w:val="en-US"/>
              </w:rPr>
              <w:t>Madhura</w:t>
            </w:r>
          </w:p>
        </w:tc>
      </w:tr>
      <w:tr w:rsidR="0028514A" w14:paraId="176C11E6" w14:textId="77777777" w:rsidTr="009C274A">
        <w:tc>
          <w:tcPr>
            <w:tcW w:w="1177" w:type="dxa"/>
          </w:tcPr>
          <w:p w14:paraId="038E8B24"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21</w:t>
            </w:r>
          </w:p>
        </w:tc>
        <w:tc>
          <w:tcPr>
            <w:tcW w:w="1496" w:type="dxa"/>
          </w:tcPr>
          <w:p w14:paraId="0E7C8679" w14:textId="77777777" w:rsidR="0028514A" w:rsidRDefault="0028514A" w:rsidP="009C274A">
            <w:pPr>
              <w:jc w:val="both"/>
              <w:rPr>
                <w:rFonts w:ascii="Calibri" w:hAnsi="Calibri" w:cs="Calibri"/>
                <w:sz w:val="24"/>
                <w:szCs w:val="24"/>
                <w:lang w:val="en-US"/>
              </w:rPr>
            </w:pPr>
            <w:r w:rsidRPr="00D23BC0">
              <w:rPr>
                <w:rFonts w:ascii="Calibri" w:hAnsi="Calibri" w:cs="Calibri"/>
                <w:sz w:val="24"/>
                <w:szCs w:val="24"/>
                <w:lang w:val="en-US"/>
              </w:rPr>
              <w:t>Madhura</w:t>
            </w:r>
          </w:p>
        </w:tc>
        <w:tc>
          <w:tcPr>
            <w:tcW w:w="1701" w:type="dxa"/>
          </w:tcPr>
          <w:p w14:paraId="5A3F91BE"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c>
          <w:tcPr>
            <w:tcW w:w="236" w:type="dxa"/>
            <w:shd w:val="pct10" w:color="auto" w:fill="auto"/>
          </w:tcPr>
          <w:p w14:paraId="53C7124B" w14:textId="77777777" w:rsidR="0028514A" w:rsidRPr="003E12F5" w:rsidRDefault="0028514A" w:rsidP="009C274A">
            <w:pPr>
              <w:jc w:val="both"/>
              <w:rPr>
                <w:rFonts w:ascii="Calibri" w:hAnsi="Calibri" w:cs="Calibri"/>
                <w:sz w:val="8"/>
                <w:szCs w:val="8"/>
                <w:lang w:val="en-US"/>
              </w:rPr>
            </w:pPr>
          </w:p>
        </w:tc>
        <w:tc>
          <w:tcPr>
            <w:tcW w:w="1177" w:type="dxa"/>
          </w:tcPr>
          <w:p w14:paraId="1715B325"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46</w:t>
            </w:r>
          </w:p>
        </w:tc>
        <w:tc>
          <w:tcPr>
            <w:tcW w:w="1528" w:type="dxa"/>
          </w:tcPr>
          <w:p w14:paraId="36865B7F"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c>
          <w:tcPr>
            <w:tcW w:w="1701" w:type="dxa"/>
          </w:tcPr>
          <w:p w14:paraId="5B70F4CC"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r>
      <w:tr w:rsidR="0028514A" w14:paraId="48602AFE" w14:textId="77777777" w:rsidTr="009C274A">
        <w:tc>
          <w:tcPr>
            <w:tcW w:w="1177" w:type="dxa"/>
          </w:tcPr>
          <w:p w14:paraId="27F76B97"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22</w:t>
            </w:r>
          </w:p>
        </w:tc>
        <w:tc>
          <w:tcPr>
            <w:tcW w:w="1496" w:type="dxa"/>
          </w:tcPr>
          <w:p w14:paraId="59E73AD3" w14:textId="77777777" w:rsidR="0028514A" w:rsidRDefault="0028514A" w:rsidP="009C274A">
            <w:pPr>
              <w:jc w:val="both"/>
              <w:rPr>
                <w:rFonts w:ascii="Calibri" w:hAnsi="Calibri" w:cs="Calibri"/>
                <w:sz w:val="24"/>
                <w:szCs w:val="24"/>
                <w:lang w:val="en-US"/>
              </w:rPr>
            </w:pPr>
            <w:r w:rsidRPr="00D23BC0">
              <w:rPr>
                <w:rFonts w:ascii="Calibri" w:hAnsi="Calibri" w:cs="Calibri"/>
                <w:sz w:val="24"/>
                <w:szCs w:val="24"/>
                <w:lang w:val="en-US"/>
              </w:rPr>
              <w:t>Madhura</w:t>
            </w:r>
          </w:p>
        </w:tc>
        <w:tc>
          <w:tcPr>
            <w:tcW w:w="1701" w:type="dxa"/>
          </w:tcPr>
          <w:p w14:paraId="16C8889F" w14:textId="77777777" w:rsidR="0028514A" w:rsidRDefault="0028514A" w:rsidP="009C274A">
            <w:pPr>
              <w:jc w:val="both"/>
              <w:rPr>
                <w:rFonts w:ascii="Calibri" w:hAnsi="Calibri" w:cs="Calibri"/>
                <w:sz w:val="24"/>
                <w:szCs w:val="24"/>
                <w:lang w:val="en-US"/>
              </w:rPr>
            </w:pPr>
            <w:r w:rsidRPr="00671014">
              <w:rPr>
                <w:rFonts w:ascii="Calibri" w:hAnsi="Calibri" w:cs="Calibri"/>
                <w:sz w:val="24"/>
                <w:szCs w:val="24"/>
                <w:lang w:val="en-US"/>
              </w:rPr>
              <w:t>Madhura</w:t>
            </w:r>
          </w:p>
        </w:tc>
        <w:tc>
          <w:tcPr>
            <w:tcW w:w="236" w:type="dxa"/>
            <w:shd w:val="pct10" w:color="auto" w:fill="auto"/>
          </w:tcPr>
          <w:p w14:paraId="262DF8AE" w14:textId="77777777" w:rsidR="0028514A" w:rsidRPr="003E12F5" w:rsidRDefault="0028514A" w:rsidP="009C274A">
            <w:pPr>
              <w:jc w:val="both"/>
              <w:rPr>
                <w:rFonts w:ascii="Calibri" w:hAnsi="Calibri" w:cs="Calibri"/>
                <w:sz w:val="8"/>
                <w:szCs w:val="8"/>
                <w:lang w:val="en-US"/>
              </w:rPr>
            </w:pPr>
          </w:p>
        </w:tc>
        <w:tc>
          <w:tcPr>
            <w:tcW w:w="1177" w:type="dxa"/>
          </w:tcPr>
          <w:p w14:paraId="4CA9F889"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47</w:t>
            </w:r>
          </w:p>
        </w:tc>
        <w:tc>
          <w:tcPr>
            <w:tcW w:w="1528" w:type="dxa"/>
          </w:tcPr>
          <w:p w14:paraId="2FB08AFE"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Fortune</w:t>
            </w:r>
          </w:p>
        </w:tc>
        <w:tc>
          <w:tcPr>
            <w:tcW w:w="1701" w:type="dxa"/>
          </w:tcPr>
          <w:p w14:paraId="22D10958"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r>
      <w:tr w:rsidR="0028514A" w14:paraId="31E93973" w14:textId="77777777" w:rsidTr="009C274A">
        <w:tc>
          <w:tcPr>
            <w:tcW w:w="1177" w:type="dxa"/>
          </w:tcPr>
          <w:p w14:paraId="2C5E2AB1"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23</w:t>
            </w:r>
          </w:p>
        </w:tc>
        <w:tc>
          <w:tcPr>
            <w:tcW w:w="1496" w:type="dxa"/>
          </w:tcPr>
          <w:p w14:paraId="339888AA"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c>
          <w:tcPr>
            <w:tcW w:w="1701" w:type="dxa"/>
          </w:tcPr>
          <w:p w14:paraId="7DBFBCB8"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c>
          <w:tcPr>
            <w:tcW w:w="236" w:type="dxa"/>
            <w:shd w:val="pct10" w:color="auto" w:fill="auto"/>
          </w:tcPr>
          <w:p w14:paraId="3FB7CC50" w14:textId="77777777" w:rsidR="0028514A" w:rsidRPr="003E12F5" w:rsidRDefault="0028514A" w:rsidP="009C274A">
            <w:pPr>
              <w:jc w:val="both"/>
              <w:rPr>
                <w:rFonts w:ascii="Calibri" w:hAnsi="Calibri" w:cs="Calibri"/>
                <w:sz w:val="8"/>
                <w:szCs w:val="8"/>
                <w:lang w:val="en-US"/>
              </w:rPr>
            </w:pPr>
          </w:p>
        </w:tc>
        <w:tc>
          <w:tcPr>
            <w:tcW w:w="1177" w:type="dxa"/>
          </w:tcPr>
          <w:p w14:paraId="09260171"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48</w:t>
            </w:r>
          </w:p>
        </w:tc>
        <w:tc>
          <w:tcPr>
            <w:tcW w:w="1528" w:type="dxa"/>
          </w:tcPr>
          <w:p w14:paraId="12120081" w14:textId="77777777" w:rsidR="0028514A" w:rsidRDefault="0028514A" w:rsidP="009C274A">
            <w:pPr>
              <w:jc w:val="both"/>
              <w:rPr>
                <w:rFonts w:ascii="Calibri" w:hAnsi="Calibri" w:cs="Calibri"/>
                <w:sz w:val="24"/>
                <w:szCs w:val="24"/>
                <w:lang w:val="en-US"/>
              </w:rPr>
            </w:pPr>
            <w:r w:rsidRPr="00671014">
              <w:rPr>
                <w:rFonts w:ascii="Calibri" w:hAnsi="Calibri" w:cs="Calibri"/>
                <w:sz w:val="24"/>
                <w:szCs w:val="24"/>
                <w:lang w:val="en-US"/>
              </w:rPr>
              <w:t>Madhura</w:t>
            </w:r>
          </w:p>
        </w:tc>
        <w:tc>
          <w:tcPr>
            <w:tcW w:w="1701" w:type="dxa"/>
          </w:tcPr>
          <w:p w14:paraId="57AA0E08"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Fortune</w:t>
            </w:r>
            <w:r w:rsidRPr="00671014">
              <w:rPr>
                <w:rFonts w:ascii="Calibri" w:hAnsi="Calibri" w:cs="Calibri"/>
                <w:sz w:val="24"/>
                <w:szCs w:val="24"/>
                <w:lang w:val="en-US"/>
              </w:rPr>
              <w:t xml:space="preserve"> </w:t>
            </w:r>
          </w:p>
        </w:tc>
      </w:tr>
      <w:tr w:rsidR="0028514A" w14:paraId="18EE63B2" w14:textId="77777777" w:rsidTr="009C274A">
        <w:tc>
          <w:tcPr>
            <w:tcW w:w="1177" w:type="dxa"/>
          </w:tcPr>
          <w:p w14:paraId="5B4DC3DF"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25</w:t>
            </w:r>
          </w:p>
        </w:tc>
        <w:tc>
          <w:tcPr>
            <w:tcW w:w="1496" w:type="dxa"/>
          </w:tcPr>
          <w:p w14:paraId="51602CB5" w14:textId="77777777" w:rsidR="0028514A" w:rsidRDefault="0028514A" w:rsidP="009C274A">
            <w:pPr>
              <w:jc w:val="both"/>
              <w:rPr>
                <w:rFonts w:ascii="Calibri" w:hAnsi="Calibri" w:cs="Calibri"/>
                <w:sz w:val="24"/>
                <w:szCs w:val="24"/>
                <w:lang w:val="en-US"/>
              </w:rPr>
            </w:pPr>
            <w:r w:rsidRPr="000264DB">
              <w:rPr>
                <w:rFonts w:ascii="Calibri" w:hAnsi="Calibri" w:cs="Calibri"/>
                <w:sz w:val="24"/>
                <w:szCs w:val="24"/>
                <w:lang w:val="en-US"/>
              </w:rPr>
              <w:t>Madhura</w:t>
            </w:r>
          </w:p>
        </w:tc>
        <w:tc>
          <w:tcPr>
            <w:tcW w:w="1701" w:type="dxa"/>
          </w:tcPr>
          <w:p w14:paraId="71A00EC4"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c>
          <w:tcPr>
            <w:tcW w:w="236" w:type="dxa"/>
            <w:shd w:val="pct10" w:color="auto" w:fill="auto"/>
          </w:tcPr>
          <w:p w14:paraId="24636E70" w14:textId="77777777" w:rsidR="0028514A" w:rsidRPr="003E12F5" w:rsidRDefault="0028514A" w:rsidP="009C274A">
            <w:pPr>
              <w:jc w:val="both"/>
              <w:rPr>
                <w:rFonts w:ascii="Calibri" w:hAnsi="Calibri" w:cs="Calibri"/>
                <w:sz w:val="8"/>
                <w:szCs w:val="8"/>
                <w:lang w:val="en-US"/>
              </w:rPr>
            </w:pPr>
          </w:p>
        </w:tc>
        <w:tc>
          <w:tcPr>
            <w:tcW w:w="1177" w:type="dxa"/>
          </w:tcPr>
          <w:p w14:paraId="159094A2"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49</w:t>
            </w:r>
          </w:p>
        </w:tc>
        <w:tc>
          <w:tcPr>
            <w:tcW w:w="1528" w:type="dxa"/>
          </w:tcPr>
          <w:p w14:paraId="66A2CB70"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c>
          <w:tcPr>
            <w:tcW w:w="1701" w:type="dxa"/>
          </w:tcPr>
          <w:p w14:paraId="0E63778F"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r>
      <w:tr w:rsidR="0028514A" w14:paraId="4A0CAF1B" w14:textId="77777777" w:rsidTr="009C274A">
        <w:tc>
          <w:tcPr>
            <w:tcW w:w="1177" w:type="dxa"/>
          </w:tcPr>
          <w:p w14:paraId="0C7366BA"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25</w:t>
            </w:r>
          </w:p>
        </w:tc>
        <w:tc>
          <w:tcPr>
            <w:tcW w:w="1496" w:type="dxa"/>
          </w:tcPr>
          <w:p w14:paraId="4238B6DA" w14:textId="77777777" w:rsidR="0028514A" w:rsidRDefault="0028514A" w:rsidP="009C274A">
            <w:pPr>
              <w:jc w:val="both"/>
              <w:rPr>
                <w:rFonts w:ascii="Calibri" w:hAnsi="Calibri" w:cs="Calibri"/>
                <w:sz w:val="24"/>
                <w:szCs w:val="24"/>
                <w:lang w:val="en-US"/>
              </w:rPr>
            </w:pPr>
            <w:r w:rsidRPr="000264DB">
              <w:rPr>
                <w:rFonts w:ascii="Calibri" w:hAnsi="Calibri" w:cs="Calibri"/>
                <w:sz w:val="24"/>
                <w:szCs w:val="24"/>
                <w:lang w:val="en-US"/>
              </w:rPr>
              <w:t>Madhura</w:t>
            </w:r>
          </w:p>
        </w:tc>
        <w:tc>
          <w:tcPr>
            <w:tcW w:w="1701" w:type="dxa"/>
          </w:tcPr>
          <w:p w14:paraId="14CB9566" w14:textId="77777777" w:rsidR="0028514A" w:rsidRDefault="0028514A" w:rsidP="009C274A">
            <w:pPr>
              <w:jc w:val="both"/>
              <w:rPr>
                <w:rFonts w:ascii="Calibri" w:hAnsi="Calibri" w:cs="Calibri"/>
                <w:sz w:val="24"/>
                <w:szCs w:val="24"/>
                <w:lang w:val="en-US"/>
              </w:rPr>
            </w:pPr>
            <w:r w:rsidRPr="00671014">
              <w:rPr>
                <w:rFonts w:ascii="Calibri" w:hAnsi="Calibri" w:cs="Calibri"/>
                <w:sz w:val="24"/>
                <w:szCs w:val="24"/>
                <w:lang w:val="en-US"/>
              </w:rPr>
              <w:t>Madhura</w:t>
            </w:r>
          </w:p>
        </w:tc>
        <w:tc>
          <w:tcPr>
            <w:tcW w:w="236" w:type="dxa"/>
            <w:shd w:val="pct10" w:color="auto" w:fill="auto"/>
          </w:tcPr>
          <w:p w14:paraId="612F397A" w14:textId="77777777" w:rsidR="0028514A" w:rsidRPr="003E12F5" w:rsidRDefault="0028514A" w:rsidP="009C274A">
            <w:pPr>
              <w:jc w:val="both"/>
              <w:rPr>
                <w:rFonts w:ascii="Calibri" w:hAnsi="Calibri" w:cs="Calibri"/>
                <w:sz w:val="8"/>
                <w:szCs w:val="8"/>
                <w:lang w:val="en-US"/>
              </w:rPr>
            </w:pPr>
          </w:p>
        </w:tc>
        <w:tc>
          <w:tcPr>
            <w:tcW w:w="1177" w:type="dxa"/>
          </w:tcPr>
          <w:p w14:paraId="6BBCEBD6" w14:textId="77777777" w:rsidR="0028514A" w:rsidRDefault="0028514A" w:rsidP="009C274A">
            <w:pPr>
              <w:jc w:val="center"/>
              <w:rPr>
                <w:rFonts w:ascii="Calibri" w:hAnsi="Calibri" w:cs="Calibri"/>
                <w:sz w:val="24"/>
                <w:szCs w:val="24"/>
                <w:lang w:val="en-US"/>
              </w:rPr>
            </w:pPr>
            <w:r>
              <w:rPr>
                <w:rFonts w:ascii="Calibri" w:hAnsi="Calibri" w:cs="Calibri"/>
                <w:sz w:val="24"/>
                <w:szCs w:val="24"/>
                <w:lang w:val="en-US"/>
              </w:rPr>
              <w:t>50</w:t>
            </w:r>
          </w:p>
        </w:tc>
        <w:tc>
          <w:tcPr>
            <w:tcW w:w="1528" w:type="dxa"/>
          </w:tcPr>
          <w:p w14:paraId="49B06DDF"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Fortune</w:t>
            </w:r>
          </w:p>
        </w:tc>
        <w:tc>
          <w:tcPr>
            <w:tcW w:w="1701" w:type="dxa"/>
          </w:tcPr>
          <w:p w14:paraId="1073EB0B" w14:textId="77777777" w:rsidR="0028514A" w:rsidRDefault="0028514A" w:rsidP="009C274A">
            <w:pPr>
              <w:jc w:val="both"/>
              <w:rPr>
                <w:rFonts w:ascii="Calibri" w:hAnsi="Calibri" w:cs="Calibri"/>
                <w:sz w:val="24"/>
                <w:szCs w:val="24"/>
                <w:lang w:val="en-US"/>
              </w:rPr>
            </w:pPr>
            <w:r>
              <w:rPr>
                <w:rFonts w:ascii="Calibri" w:hAnsi="Calibri" w:cs="Calibri"/>
                <w:sz w:val="24"/>
                <w:szCs w:val="24"/>
                <w:lang w:val="en-US"/>
              </w:rPr>
              <w:t>Dhara</w:t>
            </w:r>
          </w:p>
        </w:tc>
      </w:tr>
    </w:tbl>
    <w:p w14:paraId="63A67BCB" w14:textId="7192C672" w:rsidR="00697733" w:rsidRDefault="00697733" w:rsidP="0028514A">
      <w:pPr>
        <w:jc w:val="both"/>
        <w:rPr>
          <w:rFonts w:ascii="Calibri" w:hAnsi="Calibri" w:cs="Calibri"/>
          <w:sz w:val="24"/>
          <w:szCs w:val="24"/>
          <w:lang w:val="en-US"/>
        </w:rPr>
      </w:pPr>
    </w:p>
    <w:p w14:paraId="26D3F1F0" w14:textId="77777777" w:rsidR="00697733" w:rsidRDefault="00697733">
      <w:pPr>
        <w:rPr>
          <w:rFonts w:ascii="Calibri" w:hAnsi="Calibri" w:cs="Calibri"/>
          <w:sz w:val="24"/>
          <w:szCs w:val="24"/>
          <w:lang w:val="en-US"/>
        </w:rPr>
      </w:pPr>
      <w:r>
        <w:rPr>
          <w:rFonts w:ascii="Calibri" w:hAnsi="Calibri" w:cs="Calibri"/>
          <w:sz w:val="24"/>
          <w:szCs w:val="24"/>
          <w:lang w:val="en-US"/>
        </w:rPr>
        <w:br w:type="page"/>
      </w:r>
    </w:p>
    <w:p w14:paraId="02BB96BF" w14:textId="461CCEDB" w:rsidR="0028514A" w:rsidRPr="00697733" w:rsidRDefault="00697733" w:rsidP="00697733">
      <w:pPr>
        <w:jc w:val="center"/>
        <w:rPr>
          <w:rFonts w:ascii="Calibri" w:hAnsi="Calibri" w:cs="Calibri"/>
          <w:b/>
          <w:bCs/>
          <w:color w:val="FF0000"/>
          <w:sz w:val="28"/>
          <w:szCs w:val="28"/>
          <w:lang w:val="en-US"/>
        </w:rPr>
      </w:pPr>
      <w:r w:rsidRPr="00697733">
        <w:rPr>
          <w:rFonts w:ascii="Calibri" w:hAnsi="Calibri" w:cs="Calibri"/>
          <w:b/>
          <w:bCs/>
          <w:color w:val="FF0000"/>
          <w:sz w:val="28"/>
          <w:szCs w:val="28"/>
          <w:lang w:val="en-US"/>
        </w:rPr>
        <w:lastRenderedPageBreak/>
        <w:t>The following table should NOT be given to the students</w:t>
      </w:r>
    </w:p>
    <w:p w14:paraId="51E6FAE4" w14:textId="110F772D" w:rsidR="00697733" w:rsidRDefault="00697733" w:rsidP="0028514A">
      <w:pPr>
        <w:jc w:val="both"/>
        <w:rPr>
          <w:rFonts w:ascii="Calibri" w:hAnsi="Calibri" w:cs="Calibri"/>
          <w:sz w:val="24"/>
          <w:szCs w:val="24"/>
          <w:lang w:val="en-US"/>
        </w:rPr>
      </w:pPr>
      <w:r>
        <w:rPr>
          <w:rFonts w:ascii="Calibri" w:hAnsi="Calibri" w:cs="Calibri"/>
          <w:sz w:val="24"/>
          <w:szCs w:val="24"/>
          <w:lang w:val="en-US"/>
        </w:rPr>
        <w:t>Students are expected to perform the following analysis for Madhura Oils Limited: -</w:t>
      </w:r>
    </w:p>
    <w:tbl>
      <w:tblPr>
        <w:tblStyle w:val="TableGrid"/>
        <w:tblW w:w="9162" w:type="dxa"/>
        <w:tblLook w:val="04A0" w:firstRow="1" w:lastRow="0" w:firstColumn="1" w:lastColumn="0" w:noHBand="0" w:noVBand="1"/>
      </w:tblPr>
      <w:tblGrid>
        <w:gridCol w:w="568"/>
        <w:gridCol w:w="6639"/>
        <w:gridCol w:w="839"/>
        <w:gridCol w:w="1116"/>
      </w:tblGrid>
      <w:tr w:rsidR="00697733" w14:paraId="66877F2A" w14:textId="77777777" w:rsidTr="00697733">
        <w:tc>
          <w:tcPr>
            <w:tcW w:w="562" w:type="dxa"/>
          </w:tcPr>
          <w:p w14:paraId="5371EF5B" w14:textId="078E48BF" w:rsidR="00697733" w:rsidRPr="00521191" w:rsidRDefault="00697733" w:rsidP="002F0EE0">
            <w:pPr>
              <w:jc w:val="center"/>
              <w:rPr>
                <w:rFonts w:ascii="Calibri" w:hAnsi="Calibri" w:cs="Calibri"/>
                <w:b/>
                <w:bCs/>
                <w:sz w:val="24"/>
                <w:szCs w:val="24"/>
                <w:lang w:val="en-US"/>
              </w:rPr>
            </w:pPr>
            <w:r w:rsidRPr="00521191">
              <w:rPr>
                <w:rFonts w:ascii="Calibri" w:hAnsi="Calibri" w:cs="Calibri"/>
                <w:b/>
                <w:bCs/>
                <w:sz w:val="24"/>
                <w:szCs w:val="24"/>
                <w:lang w:val="en-US"/>
              </w:rPr>
              <w:t>S. No.</w:t>
            </w:r>
          </w:p>
        </w:tc>
        <w:tc>
          <w:tcPr>
            <w:tcW w:w="6663" w:type="dxa"/>
          </w:tcPr>
          <w:p w14:paraId="54F85751" w14:textId="3661103B" w:rsidR="00697733" w:rsidRPr="00521191" w:rsidRDefault="00697733" w:rsidP="00521191">
            <w:pPr>
              <w:jc w:val="center"/>
              <w:rPr>
                <w:rFonts w:ascii="Calibri" w:hAnsi="Calibri" w:cs="Calibri"/>
                <w:b/>
                <w:bCs/>
                <w:sz w:val="24"/>
                <w:szCs w:val="24"/>
                <w:lang w:val="en-US"/>
              </w:rPr>
            </w:pPr>
            <w:r w:rsidRPr="00521191">
              <w:rPr>
                <w:rFonts w:ascii="Calibri" w:hAnsi="Calibri" w:cs="Calibri"/>
                <w:b/>
                <w:bCs/>
                <w:sz w:val="24"/>
                <w:szCs w:val="24"/>
                <w:lang w:val="en-US"/>
              </w:rPr>
              <w:t>Expectation</w:t>
            </w:r>
          </w:p>
        </w:tc>
        <w:tc>
          <w:tcPr>
            <w:tcW w:w="821" w:type="dxa"/>
          </w:tcPr>
          <w:p w14:paraId="549BCF41" w14:textId="6A2AC579" w:rsidR="00697733" w:rsidRPr="00521191" w:rsidRDefault="00697733" w:rsidP="00521191">
            <w:pPr>
              <w:jc w:val="center"/>
              <w:rPr>
                <w:rFonts w:ascii="Calibri" w:hAnsi="Calibri" w:cs="Calibri"/>
                <w:b/>
                <w:bCs/>
                <w:sz w:val="24"/>
                <w:szCs w:val="24"/>
                <w:lang w:val="en-US"/>
              </w:rPr>
            </w:pPr>
            <w:r w:rsidRPr="00521191">
              <w:rPr>
                <w:rFonts w:ascii="Calibri" w:hAnsi="Calibri" w:cs="Calibri"/>
                <w:b/>
                <w:bCs/>
                <w:sz w:val="24"/>
                <w:szCs w:val="24"/>
                <w:lang w:val="en-US"/>
              </w:rPr>
              <w:t>Marks</w:t>
            </w:r>
          </w:p>
        </w:tc>
        <w:tc>
          <w:tcPr>
            <w:tcW w:w="1116" w:type="dxa"/>
          </w:tcPr>
          <w:p w14:paraId="563A8F6C" w14:textId="0D0A062E" w:rsidR="00697733" w:rsidRPr="00521191" w:rsidRDefault="00697733" w:rsidP="00521191">
            <w:pPr>
              <w:jc w:val="center"/>
              <w:rPr>
                <w:rFonts w:ascii="Calibri" w:hAnsi="Calibri" w:cs="Calibri"/>
                <w:b/>
                <w:bCs/>
                <w:sz w:val="24"/>
                <w:szCs w:val="24"/>
                <w:lang w:val="en-US"/>
              </w:rPr>
            </w:pPr>
            <w:r w:rsidRPr="00521191">
              <w:rPr>
                <w:rFonts w:ascii="Calibri" w:hAnsi="Calibri" w:cs="Calibri"/>
                <w:b/>
                <w:bCs/>
                <w:sz w:val="24"/>
                <w:szCs w:val="24"/>
                <w:lang w:val="en-US"/>
              </w:rPr>
              <w:t>CLO mapped</w:t>
            </w:r>
          </w:p>
        </w:tc>
      </w:tr>
      <w:tr w:rsidR="00697733" w14:paraId="5CC85BF2" w14:textId="77777777" w:rsidTr="00697733">
        <w:tc>
          <w:tcPr>
            <w:tcW w:w="562" w:type="dxa"/>
          </w:tcPr>
          <w:p w14:paraId="77265D00" w14:textId="56B7D584" w:rsidR="00697733" w:rsidRDefault="00697733" w:rsidP="002F0EE0">
            <w:pPr>
              <w:jc w:val="center"/>
              <w:rPr>
                <w:rFonts w:ascii="Calibri" w:hAnsi="Calibri" w:cs="Calibri"/>
                <w:sz w:val="24"/>
                <w:szCs w:val="24"/>
                <w:lang w:val="en-US"/>
              </w:rPr>
            </w:pPr>
            <w:r>
              <w:rPr>
                <w:rFonts w:ascii="Calibri" w:hAnsi="Calibri" w:cs="Calibri"/>
                <w:sz w:val="24"/>
                <w:szCs w:val="24"/>
                <w:lang w:val="en-US"/>
              </w:rPr>
              <w:t>Q1</w:t>
            </w:r>
          </w:p>
        </w:tc>
        <w:tc>
          <w:tcPr>
            <w:tcW w:w="6663" w:type="dxa"/>
          </w:tcPr>
          <w:p w14:paraId="15CAB4AD" w14:textId="76688083" w:rsidR="00697733" w:rsidRDefault="00697733" w:rsidP="0028514A">
            <w:pPr>
              <w:jc w:val="both"/>
              <w:rPr>
                <w:rFonts w:ascii="Calibri" w:hAnsi="Calibri" w:cs="Calibri"/>
                <w:sz w:val="24"/>
                <w:szCs w:val="24"/>
                <w:lang w:val="en-US"/>
              </w:rPr>
            </w:pPr>
            <w:r>
              <w:rPr>
                <w:rFonts w:ascii="Calibri" w:hAnsi="Calibri" w:cs="Calibri"/>
                <w:sz w:val="24"/>
                <w:szCs w:val="24"/>
                <w:lang w:val="en-US"/>
              </w:rPr>
              <w:t xml:space="preserve">Student </w:t>
            </w:r>
            <w:proofErr w:type="gramStart"/>
            <w:r>
              <w:rPr>
                <w:rFonts w:ascii="Calibri" w:hAnsi="Calibri" w:cs="Calibri"/>
                <w:sz w:val="24"/>
                <w:szCs w:val="24"/>
                <w:lang w:val="en-US"/>
              </w:rPr>
              <w:t>is able to</w:t>
            </w:r>
            <w:proofErr w:type="gramEnd"/>
            <w:r>
              <w:rPr>
                <w:rFonts w:ascii="Calibri" w:hAnsi="Calibri" w:cs="Calibri"/>
                <w:sz w:val="24"/>
                <w:szCs w:val="24"/>
                <w:lang w:val="en-US"/>
              </w:rPr>
              <w:t xml:space="preserve"> use LPP to </w:t>
            </w:r>
            <w:r w:rsidR="00EC2A9F">
              <w:rPr>
                <w:rFonts w:ascii="Calibri" w:hAnsi="Calibri" w:cs="Calibri"/>
                <w:sz w:val="24"/>
                <w:szCs w:val="24"/>
                <w:lang w:val="en-US"/>
              </w:rPr>
              <w:t>find</w:t>
            </w:r>
            <w:r>
              <w:rPr>
                <w:rFonts w:ascii="Calibri" w:hAnsi="Calibri" w:cs="Calibri"/>
                <w:sz w:val="24"/>
                <w:szCs w:val="24"/>
                <w:lang w:val="en-US"/>
              </w:rPr>
              <w:t xml:space="preserve"> optimum production of three different </w:t>
            </w:r>
            <w:proofErr w:type="gramStart"/>
            <w:r>
              <w:rPr>
                <w:rFonts w:ascii="Calibri" w:hAnsi="Calibri" w:cs="Calibri"/>
                <w:sz w:val="24"/>
                <w:szCs w:val="24"/>
                <w:lang w:val="en-US"/>
              </w:rPr>
              <w:t>type</w:t>
            </w:r>
            <w:proofErr w:type="gramEnd"/>
            <w:r>
              <w:rPr>
                <w:rFonts w:ascii="Calibri" w:hAnsi="Calibri" w:cs="Calibri"/>
                <w:sz w:val="24"/>
                <w:szCs w:val="24"/>
                <w:lang w:val="en-US"/>
              </w:rPr>
              <w:t xml:space="preserve"> of oils for Madhura Oil Limited</w:t>
            </w:r>
            <w:r w:rsidR="00EC2A9F">
              <w:rPr>
                <w:rFonts w:ascii="Calibri" w:hAnsi="Calibri" w:cs="Calibri"/>
                <w:sz w:val="24"/>
                <w:szCs w:val="24"/>
                <w:lang w:val="en-US"/>
              </w:rPr>
              <w:t xml:space="preserve"> using MS Solver.</w:t>
            </w:r>
          </w:p>
        </w:tc>
        <w:tc>
          <w:tcPr>
            <w:tcW w:w="821" w:type="dxa"/>
          </w:tcPr>
          <w:p w14:paraId="328CA555" w14:textId="433BFDBA" w:rsidR="00697733" w:rsidRDefault="00697733" w:rsidP="00697733">
            <w:pPr>
              <w:jc w:val="center"/>
              <w:rPr>
                <w:rFonts w:ascii="Calibri" w:hAnsi="Calibri" w:cs="Calibri"/>
                <w:sz w:val="24"/>
                <w:szCs w:val="24"/>
                <w:lang w:val="en-US"/>
              </w:rPr>
            </w:pPr>
            <w:r>
              <w:rPr>
                <w:rFonts w:ascii="Calibri" w:hAnsi="Calibri" w:cs="Calibri"/>
                <w:sz w:val="24"/>
                <w:szCs w:val="24"/>
                <w:lang w:val="en-US"/>
              </w:rPr>
              <w:t>10</w:t>
            </w:r>
          </w:p>
        </w:tc>
        <w:tc>
          <w:tcPr>
            <w:tcW w:w="1116" w:type="dxa"/>
          </w:tcPr>
          <w:p w14:paraId="1C820513" w14:textId="786AC175" w:rsidR="00697733" w:rsidRDefault="00697733" w:rsidP="002F0EE0">
            <w:pPr>
              <w:jc w:val="center"/>
              <w:rPr>
                <w:rFonts w:ascii="Calibri" w:hAnsi="Calibri" w:cs="Calibri"/>
                <w:sz w:val="24"/>
                <w:szCs w:val="24"/>
                <w:lang w:val="en-US"/>
              </w:rPr>
            </w:pPr>
            <w:r>
              <w:rPr>
                <w:rFonts w:ascii="Calibri" w:hAnsi="Calibri" w:cs="Calibri"/>
                <w:sz w:val="24"/>
                <w:szCs w:val="24"/>
                <w:lang w:val="en-US"/>
              </w:rPr>
              <w:t>CLO 2</w:t>
            </w:r>
          </w:p>
        </w:tc>
      </w:tr>
      <w:tr w:rsidR="00697733" w14:paraId="330CE672" w14:textId="77777777" w:rsidTr="00697733">
        <w:tc>
          <w:tcPr>
            <w:tcW w:w="562" w:type="dxa"/>
          </w:tcPr>
          <w:p w14:paraId="0D7C4B41" w14:textId="770DE0F7" w:rsidR="00697733" w:rsidRDefault="00697733" w:rsidP="002F0EE0">
            <w:pPr>
              <w:jc w:val="center"/>
              <w:rPr>
                <w:rFonts w:ascii="Calibri" w:hAnsi="Calibri" w:cs="Calibri"/>
                <w:sz w:val="24"/>
                <w:szCs w:val="24"/>
                <w:lang w:val="en-US"/>
              </w:rPr>
            </w:pPr>
            <w:r>
              <w:rPr>
                <w:rFonts w:ascii="Calibri" w:hAnsi="Calibri" w:cs="Calibri"/>
                <w:sz w:val="24"/>
                <w:szCs w:val="24"/>
                <w:lang w:val="en-US"/>
              </w:rPr>
              <w:t>Q2</w:t>
            </w:r>
          </w:p>
        </w:tc>
        <w:tc>
          <w:tcPr>
            <w:tcW w:w="6663" w:type="dxa"/>
          </w:tcPr>
          <w:p w14:paraId="745FA526" w14:textId="467B1247" w:rsidR="00697733" w:rsidRDefault="00697733" w:rsidP="0028514A">
            <w:pPr>
              <w:jc w:val="both"/>
              <w:rPr>
                <w:rFonts w:ascii="Calibri" w:hAnsi="Calibri" w:cs="Calibri"/>
                <w:sz w:val="24"/>
                <w:szCs w:val="24"/>
                <w:lang w:val="en-US"/>
              </w:rPr>
            </w:pPr>
            <w:r>
              <w:rPr>
                <w:rFonts w:ascii="Calibri" w:hAnsi="Calibri" w:cs="Calibri"/>
                <w:sz w:val="24"/>
                <w:szCs w:val="24"/>
                <w:lang w:val="en-US"/>
              </w:rPr>
              <w:t xml:space="preserve">Student </w:t>
            </w:r>
            <w:proofErr w:type="gramStart"/>
            <w:r>
              <w:rPr>
                <w:rFonts w:ascii="Calibri" w:hAnsi="Calibri" w:cs="Calibri"/>
                <w:sz w:val="24"/>
                <w:szCs w:val="24"/>
                <w:lang w:val="en-US"/>
              </w:rPr>
              <w:t>is able to</w:t>
            </w:r>
            <w:proofErr w:type="gramEnd"/>
            <w:r>
              <w:rPr>
                <w:rFonts w:ascii="Calibri" w:hAnsi="Calibri" w:cs="Calibri"/>
                <w:sz w:val="24"/>
                <w:szCs w:val="24"/>
                <w:lang w:val="en-US"/>
              </w:rPr>
              <w:t xml:space="preserve"> design a transportation pattern from three factories to five markets with minimum cost</w:t>
            </w:r>
            <w:r w:rsidR="00EC2A9F">
              <w:rPr>
                <w:rFonts w:ascii="Calibri" w:hAnsi="Calibri" w:cs="Calibri"/>
                <w:sz w:val="24"/>
                <w:szCs w:val="24"/>
                <w:lang w:val="en-US"/>
              </w:rPr>
              <w:t xml:space="preserve"> </w:t>
            </w:r>
            <w:r w:rsidR="00177ED3">
              <w:rPr>
                <w:rFonts w:ascii="Calibri" w:hAnsi="Calibri" w:cs="Calibri"/>
                <w:sz w:val="24"/>
                <w:szCs w:val="24"/>
                <w:lang w:val="en-US"/>
              </w:rPr>
              <w:t xml:space="preserve">using </w:t>
            </w:r>
            <w:r w:rsidR="00EC2A9F">
              <w:rPr>
                <w:rFonts w:ascii="Calibri" w:hAnsi="Calibri" w:cs="Calibri"/>
                <w:sz w:val="24"/>
                <w:szCs w:val="24"/>
                <w:lang w:val="en-US"/>
              </w:rPr>
              <w:t>MS Solver.</w:t>
            </w:r>
          </w:p>
        </w:tc>
        <w:tc>
          <w:tcPr>
            <w:tcW w:w="821" w:type="dxa"/>
          </w:tcPr>
          <w:p w14:paraId="6049F746" w14:textId="795121F3" w:rsidR="00697733" w:rsidRDefault="006E68A9" w:rsidP="00697733">
            <w:pPr>
              <w:jc w:val="center"/>
              <w:rPr>
                <w:rFonts w:ascii="Calibri" w:hAnsi="Calibri" w:cs="Calibri"/>
                <w:sz w:val="24"/>
                <w:szCs w:val="24"/>
                <w:lang w:val="en-US"/>
              </w:rPr>
            </w:pPr>
            <w:r>
              <w:rPr>
                <w:rFonts w:ascii="Calibri" w:hAnsi="Calibri" w:cs="Calibri"/>
                <w:sz w:val="24"/>
                <w:szCs w:val="24"/>
                <w:lang w:val="en-US"/>
              </w:rPr>
              <w:t>0</w:t>
            </w:r>
            <w:r w:rsidR="009D7303">
              <w:rPr>
                <w:rFonts w:ascii="Calibri" w:hAnsi="Calibri" w:cs="Calibri"/>
                <w:sz w:val="24"/>
                <w:szCs w:val="24"/>
                <w:lang w:val="en-US"/>
              </w:rPr>
              <w:t>5</w:t>
            </w:r>
          </w:p>
        </w:tc>
        <w:tc>
          <w:tcPr>
            <w:tcW w:w="1116" w:type="dxa"/>
          </w:tcPr>
          <w:p w14:paraId="144F86E9" w14:textId="3855BCFA" w:rsidR="00697733" w:rsidRDefault="00697733" w:rsidP="002F0EE0">
            <w:pPr>
              <w:jc w:val="center"/>
              <w:rPr>
                <w:rFonts w:ascii="Calibri" w:hAnsi="Calibri" w:cs="Calibri"/>
                <w:sz w:val="24"/>
                <w:szCs w:val="24"/>
                <w:lang w:val="en-US"/>
              </w:rPr>
            </w:pPr>
            <w:r>
              <w:rPr>
                <w:rFonts w:ascii="Calibri" w:hAnsi="Calibri" w:cs="Calibri"/>
                <w:sz w:val="24"/>
                <w:szCs w:val="24"/>
                <w:lang w:val="en-US"/>
              </w:rPr>
              <w:t>CLO 2</w:t>
            </w:r>
          </w:p>
        </w:tc>
      </w:tr>
      <w:tr w:rsidR="00697733" w14:paraId="76CFDC67" w14:textId="77777777" w:rsidTr="00697733">
        <w:tc>
          <w:tcPr>
            <w:tcW w:w="562" w:type="dxa"/>
          </w:tcPr>
          <w:p w14:paraId="10F17E9B" w14:textId="40A322F8" w:rsidR="00697733" w:rsidRDefault="00697733" w:rsidP="002F0EE0">
            <w:pPr>
              <w:jc w:val="center"/>
              <w:rPr>
                <w:rFonts w:ascii="Calibri" w:hAnsi="Calibri" w:cs="Calibri"/>
                <w:sz w:val="24"/>
                <w:szCs w:val="24"/>
                <w:lang w:val="en-US"/>
              </w:rPr>
            </w:pPr>
            <w:r>
              <w:rPr>
                <w:rFonts w:ascii="Calibri" w:hAnsi="Calibri" w:cs="Calibri"/>
                <w:sz w:val="24"/>
                <w:szCs w:val="24"/>
                <w:lang w:val="en-US"/>
              </w:rPr>
              <w:t>Q3</w:t>
            </w:r>
          </w:p>
        </w:tc>
        <w:tc>
          <w:tcPr>
            <w:tcW w:w="6663" w:type="dxa"/>
          </w:tcPr>
          <w:p w14:paraId="1B92B5F6" w14:textId="19C5BDD9" w:rsidR="00697733" w:rsidRDefault="00697733" w:rsidP="0028514A">
            <w:pPr>
              <w:jc w:val="both"/>
              <w:rPr>
                <w:rFonts w:ascii="Calibri" w:hAnsi="Calibri" w:cs="Calibri"/>
                <w:sz w:val="24"/>
                <w:szCs w:val="24"/>
                <w:lang w:val="en-US"/>
              </w:rPr>
            </w:pPr>
            <w:r>
              <w:rPr>
                <w:rFonts w:ascii="Calibri" w:hAnsi="Calibri" w:cs="Calibri"/>
                <w:sz w:val="24"/>
                <w:szCs w:val="24"/>
                <w:lang w:val="en-US"/>
              </w:rPr>
              <w:t xml:space="preserve">Student </w:t>
            </w:r>
            <w:proofErr w:type="gramStart"/>
            <w:r>
              <w:rPr>
                <w:rFonts w:ascii="Calibri" w:hAnsi="Calibri" w:cs="Calibri"/>
                <w:sz w:val="24"/>
                <w:szCs w:val="24"/>
                <w:lang w:val="en-US"/>
              </w:rPr>
              <w:t>is able to</w:t>
            </w:r>
            <w:proofErr w:type="gramEnd"/>
            <w:r>
              <w:rPr>
                <w:rFonts w:ascii="Calibri" w:hAnsi="Calibri" w:cs="Calibri"/>
                <w:sz w:val="24"/>
                <w:szCs w:val="24"/>
                <w:lang w:val="en-US"/>
              </w:rPr>
              <w:t xml:space="preserve"> assign sales territories to different sales managers for maximization of sales </w:t>
            </w:r>
            <w:r w:rsidR="00EC2A9F">
              <w:rPr>
                <w:rFonts w:ascii="Calibri" w:hAnsi="Calibri" w:cs="Calibri"/>
                <w:sz w:val="24"/>
                <w:szCs w:val="24"/>
                <w:lang w:val="en-US"/>
              </w:rPr>
              <w:t>using BIP and MS Solver.</w:t>
            </w:r>
          </w:p>
        </w:tc>
        <w:tc>
          <w:tcPr>
            <w:tcW w:w="821" w:type="dxa"/>
          </w:tcPr>
          <w:p w14:paraId="6A67D607" w14:textId="05ACA0A0" w:rsidR="00697733" w:rsidRDefault="009D7303" w:rsidP="00697733">
            <w:pPr>
              <w:jc w:val="center"/>
              <w:rPr>
                <w:rFonts w:ascii="Calibri" w:hAnsi="Calibri" w:cs="Calibri"/>
                <w:sz w:val="24"/>
                <w:szCs w:val="24"/>
                <w:lang w:val="en-US"/>
              </w:rPr>
            </w:pPr>
            <w:r>
              <w:rPr>
                <w:rFonts w:ascii="Calibri" w:hAnsi="Calibri" w:cs="Calibri"/>
                <w:sz w:val="24"/>
                <w:szCs w:val="24"/>
                <w:lang w:val="en-US"/>
              </w:rPr>
              <w:t>10</w:t>
            </w:r>
          </w:p>
        </w:tc>
        <w:tc>
          <w:tcPr>
            <w:tcW w:w="1116" w:type="dxa"/>
          </w:tcPr>
          <w:p w14:paraId="665B53F0" w14:textId="23BCBC0E" w:rsidR="00697733" w:rsidRDefault="00521191" w:rsidP="002F0EE0">
            <w:pPr>
              <w:jc w:val="center"/>
              <w:rPr>
                <w:rFonts w:ascii="Calibri" w:hAnsi="Calibri" w:cs="Calibri"/>
                <w:sz w:val="24"/>
                <w:szCs w:val="24"/>
                <w:lang w:val="en-US"/>
              </w:rPr>
            </w:pPr>
            <w:r>
              <w:rPr>
                <w:rFonts w:ascii="Calibri" w:hAnsi="Calibri" w:cs="Calibri"/>
                <w:sz w:val="24"/>
                <w:szCs w:val="24"/>
                <w:lang w:val="en-US"/>
              </w:rPr>
              <w:t>CLO 2</w:t>
            </w:r>
          </w:p>
        </w:tc>
      </w:tr>
      <w:tr w:rsidR="00697733" w14:paraId="276675F9" w14:textId="77777777" w:rsidTr="00697733">
        <w:tc>
          <w:tcPr>
            <w:tcW w:w="562" w:type="dxa"/>
          </w:tcPr>
          <w:p w14:paraId="1F475A80" w14:textId="58C8425A" w:rsidR="00697733" w:rsidRDefault="00697733" w:rsidP="002F0EE0">
            <w:pPr>
              <w:jc w:val="center"/>
              <w:rPr>
                <w:rFonts w:ascii="Calibri" w:hAnsi="Calibri" w:cs="Calibri"/>
                <w:sz w:val="24"/>
                <w:szCs w:val="24"/>
                <w:lang w:val="en-US"/>
              </w:rPr>
            </w:pPr>
            <w:r>
              <w:rPr>
                <w:rFonts w:ascii="Calibri" w:hAnsi="Calibri" w:cs="Calibri"/>
                <w:sz w:val="24"/>
                <w:szCs w:val="24"/>
                <w:lang w:val="en-US"/>
              </w:rPr>
              <w:t>Q4</w:t>
            </w:r>
          </w:p>
        </w:tc>
        <w:tc>
          <w:tcPr>
            <w:tcW w:w="6663" w:type="dxa"/>
          </w:tcPr>
          <w:p w14:paraId="0F679660" w14:textId="5210E162" w:rsidR="00697733" w:rsidRDefault="00697733" w:rsidP="0028514A">
            <w:pPr>
              <w:jc w:val="both"/>
              <w:rPr>
                <w:rFonts w:ascii="Calibri" w:hAnsi="Calibri" w:cs="Calibri"/>
                <w:sz w:val="24"/>
                <w:szCs w:val="24"/>
                <w:lang w:val="en-US"/>
              </w:rPr>
            </w:pPr>
            <w:r>
              <w:rPr>
                <w:rFonts w:ascii="Calibri" w:hAnsi="Calibri" w:cs="Calibri"/>
                <w:sz w:val="24"/>
                <w:szCs w:val="24"/>
                <w:lang w:val="en-US"/>
              </w:rPr>
              <w:t xml:space="preserve">Student </w:t>
            </w:r>
            <w:proofErr w:type="gramStart"/>
            <w:r>
              <w:rPr>
                <w:rFonts w:ascii="Calibri" w:hAnsi="Calibri" w:cs="Calibri"/>
                <w:sz w:val="24"/>
                <w:szCs w:val="24"/>
                <w:lang w:val="en-US"/>
              </w:rPr>
              <w:t>is able to</w:t>
            </w:r>
            <w:proofErr w:type="gramEnd"/>
            <w:r>
              <w:rPr>
                <w:rFonts w:ascii="Calibri" w:hAnsi="Calibri" w:cs="Calibri"/>
                <w:sz w:val="24"/>
                <w:szCs w:val="24"/>
                <w:lang w:val="en-US"/>
              </w:rPr>
              <w:t xml:space="preserve"> design a promotional strategy for Madhura Oils Limited using game theory model</w:t>
            </w:r>
            <w:r w:rsidR="00EC2A9F">
              <w:rPr>
                <w:rFonts w:ascii="Calibri" w:hAnsi="Calibri" w:cs="Calibri"/>
                <w:sz w:val="24"/>
                <w:szCs w:val="24"/>
                <w:lang w:val="en-US"/>
              </w:rPr>
              <w:t xml:space="preserve"> using MS Solver.</w:t>
            </w:r>
          </w:p>
        </w:tc>
        <w:tc>
          <w:tcPr>
            <w:tcW w:w="821" w:type="dxa"/>
          </w:tcPr>
          <w:p w14:paraId="5EA00BF6" w14:textId="4E3AAB86" w:rsidR="00697733" w:rsidRDefault="00697733" w:rsidP="00697733">
            <w:pPr>
              <w:jc w:val="center"/>
              <w:rPr>
                <w:rFonts w:ascii="Calibri" w:hAnsi="Calibri" w:cs="Calibri"/>
                <w:sz w:val="24"/>
                <w:szCs w:val="24"/>
                <w:lang w:val="en-US"/>
              </w:rPr>
            </w:pPr>
            <w:r>
              <w:rPr>
                <w:rFonts w:ascii="Calibri" w:hAnsi="Calibri" w:cs="Calibri"/>
                <w:sz w:val="24"/>
                <w:szCs w:val="24"/>
                <w:lang w:val="en-US"/>
              </w:rPr>
              <w:t>0</w:t>
            </w:r>
            <w:r w:rsidR="00AA6693">
              <w:rPr>
                <w:rFonts w:ascii="Calibri" w:hAnsi="Calibri" w:cs="Calibri"/>
                <w:sz w:val="24"/>
                <w:szCs w:val="24"/>
                <w:lang w:val="en-US"/>
              </w:rPr>
              <w:t>7</w:t>
            </w:r>
          </w:p>
        </w:tc>
        <w:tc>
          <w:tcPr>
            <w:tcW w:w="1116" w:type="dxa"/>
          </w:tcPr>
          <w:p w14:paraId="1400AB5B" w14:textId="1F2EADF2" w:rsidR="00697733" w:rsidRDefault="00521191" w:rsidP="002F0EE0">
            <w:pPr>
              <w:jc w:val="center"/>
              <w:rPr>
                <w:rFonts w:ascii="Calibri" w:hAnsi="Calibri" w:cs="Calibri"/>
                <w:sz w:val="24"/>
                <w:szCs w:val="24"/>
                <w:lang w:val="en-US"/>
              </w:rPr>
            </w:pPr>
            <w:r>
              <w:rPr>
                <w:rFonts w:ascii="Calibri" w:hAnsi="Calibri" w:cs="Calibri"/>
                <w:sz w:val="24"/>
                <w:szCs w:val="24"/>
                <w:lang w:val="en-US"/>
              </w:rPr>
              <w:t>CLO 3</w:t>
            </w:r>
          </w:p>
        </w:tc>
      </w:tr>
      <w:tr w:rsidR="00697733" w14:paraId="46907E2E" w14:textId="77777777" w:rsidTr="00697733">
        <w:tc>
          <w:tcPr>
            <w:tcW w:w="562" w:type="dxa"/>
          </w:tcPr>
          <w:p w14:paraId="20C89F9C" w14:textId="155660C6" w:rsidR="00697733" w:rsidRDefault="00697733" w:rsidP="002F0EE0">
            <w:pPr>
              <w:jc w:val="center"/>
              <w:rPr>
                <w:rFonts w:ascii="Calibri" w:hAnsi="Calibri" w:cs="Calibri"/>
                <w:sz w:val="24"/>
                <w:szCs w:val="24"/>
                <w:lang w:val="en-US"/>
              </w:rPr>
            </w:pPr>
            <w:r>
              <w:rPr>
                <w:rFonts w:ascii="Calibri" w:hAnsi="Calibri" w:cs="Calibri"/>
                <w:sz w:val="24"/>
                <w:szCs w:val="24"/>
                <w:lang w:val="en-US"/>
              </w:rPr>
              <w:t>Q5</w:t>
            </w:r>
          </w:p>
        </w:tc>
        <w:tc>
          <w:tcPr>
            <w:tcW w:w="6663" w:type="dxa"/>
          </w:tcPr>
          <w:p w14:paraId="4B9FE875" w14:textId="3FB8213A" w:rsidR="00697733" w:rsidRDefault="00697733" w:rsidP="0028514A">
            <w:pPr>
              <w:jc w:val="both"/>
              <w:rPr>
                <w:rFonts w:ascii="Calibri" w:hAnsi="Calibri" w:cs="Calibri"/>
                <w:sz w:val="24"/>
                <w:szCs w:val="24"/>
                <w:lang w:val="en-US"/>
              </w:rPr>
            </w:pPr>
            <w:r>
              <w:rPr>
                <w:rFonts w:ascii="Calibri" w:hAnsi="Calibri" w:cs="Calibri"/>
                <w:sz w:val="24"/>
                <w:szCs w:val="24"/>
                <w:lang w:val="en-US"/>
              </w:rPr>
              <w:t xml:space="preserve">Student </w:t>
            </w:r>
            <w:proofErr w:type="gramStart"/>
            <w:r>
              <w:rPr>
                <w:rFonts w:ascii="Calibri" w:hAnsi="Calibri" w:cs="Calibri"/>
                <w:sz w:val="24"/>
                <w:szCs w:val="24"/>
                <w:lang w:val="en-US"/>
              </w:rPr>
              <w:t>is able to</w:t>
            </w:r>
            <w:proofErr w:type="gramEnd"/>
            <w:r>
              <w:rPr>
                <w:rFonts w:ascii="Calibri" w:hAnsi="Calibri" w:cs="Calibri"/>
                <w:sz w:val="24"/>
                <w:szCs w:val="24"/>
                <w:lang w:val="en-US"/>
              </w:rPr>
              <w:t xml:space="preserve"> analyze brand switching behavior and suggest action</w:t>
            </w:r>
            <w:r w:rsidR="00EC2A9F">
              <w:rPr>
                <w:rFonts w:ascii="Calibri" w:hAnsi="Calibri" w:cs="Calibri"/>
                <w:sz w:val="24"/>
                <w:szCs w:val="24"/>
                <w:lang w:val="en-US"/>
              </w:rPr>
              <w:t xml:space="preserve"> using Markov Chain analysis in MS Excel</w:t>
            </w:r>
            <w:r>
              <w:rPr>
                <w:rFonts w:ascii="Calibri" w:hAnsi="Calibri" w:cs="Calibri"/>
                <w:sz w:val="24"/>
                <w:szCs w:val="24"/>
                <w:lang w:val="en-US"/>
              </w:rPr>
              <w:t xml:space="preserve">. </w:t>
            </w:r>
          </w:p>
        </w:tc>
        <w:tc>
          <w:tcPr>
            <w:tcW w:w="821" w:type="dxa"/>
          </w:tcPr>
          <w:p w14:paraId="078B901E" w14:textId="3E9051EF" w:rsidR="00697733" w:rsidRDefault="00AA6693" w:rsidP="00697733">
            <w:pPr>
              <w:jc w:val="center"/>
              <w:rPr>
                <w:rFonts w:ascii="Calibri" w:hAnsi="Calibri" w:cs="Calibri"/>
                <w:sz w:val="24"/>
                <w:szCs w:val="24"/>
                <w:lang w:val="en-US"/>
              </w:rPr>
            </w:pPr>
            <w:r>
              <w:rPr>
                <w:rFonts w:ascii="Calibri" w:hAnsi="Calibri" w:cs="Calibri"/>
                <w:sz w:val="24"/>
                <w:szCs w:val="24"/>
                <w:lang w:val="en-US"/>
              </w:rPr>
              <w:t>08</w:t>
            </w:r>
          </w:p>
        </w:tc>
        <w:tc>
          <w:tcPr>
            <w:tcW w:w="1116" w:type="dxa"/>
          </w:tcPr>
          <w:p w14:paraId="50A5A09A" w14:textId="34E09EF4" w:rsidR="00697733" w:rsidRDefault="002F0EE0" w:rsidP="002F0EE0">
            <w:pPr>
              <w:jc w:val="center"/>
              <w:rPr>
                <w:rFonts w:ascii="Calibri" w:hAnsi="Calibri" w:cs="Calibri"/>
                <w:sz w:val="24"/>
                <w:szCs w:val="24"/>
                <w:lang w:val="en-US"/>
              </w:rPr>
            </w:pPr>
            <w:r>
              <w:rPr>
                <w:rFonts w:ascii="Calibri" w:hAnsi="Calibri" w:cs="Calibri"/>
                <w:sz w:val="24"/>
                <w:szCs w:val="24"/>
                <w:lang w:val="en-US"/>
              </w:rPr>
              <w:t>CLO 3</w:t>
            </w:r>
          </w:p>
        </w:tc>
      </w:tr>
    </w:tbl>
    <w:p w14:paraId="0CDEB665" w14:textId="77777777" w:rsidR="00697733" w:rsidRDefault="00697733" w:rsidP="0028514A">
      <w:pPr>
        <w:jc w:val="both"/>
        <w:rPr>
          <w:rFonts w:ascii="Calibri" w:hAnsi="Calibri" w:cs="Calibri"/>
          <w:sz w:val="24"/>
          <w:szCs w:val="24"/>
          <w:lang w:val="en-US"/>
        </w:rPr>
      </w:pPr>
    </w:p>
    <w:p w14:paraId="66C1AC35" w14:textId="77777777" w:rsidR="00697733" w:rsidRDefault="00697733" w:rsidP="0028514A">
      <w:pPr>
        <w:jc w:val="both"/>
        <w:rPr>
          <w:rFonts w:ascii="Calibri" w:hAnsi="Calibri" w:cs="Calibri"/>
          <w:sz w:val="24"/>
          <w:szCs w:val="24"/>
          <w:lang w:val="en-US"/>
        </w:rPr>
      </w:pPr>
    </w:p>
    <w:sectPr w:rsidR="00697733" w:rsidSect="0070008D">
      <w:pgSz w:w="11906" w:h="16838"/>
      <w:pgMar w:top="1135" w:right="1133"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7E"/>
    <w:rsid w:val="00011645"/>
    <w:rsid w:val="000520EF"/>
    <w:rsid w:val="00063C89"/>
    <w:rsid w:val="000712B9"/>
    <w:rsid w:val="00084E9A"/>
    <w:rsid w:val="000C3AAF"/>
    <w:rsid w:val="000C3FE7"/>
    <w:rsid w:val="001021E6"/>
    <w:rsid w:val="0010347E"/>
    <w:rsid w:val="0014500B"/>
    <w:rsid w:val="00177ED3"/>
    <w:rsid w:val="001B2E63"/>
    <w:rsid w:val="001B591D"/>
    <w:rsid w:val="001E790F"/>
    <w:rsid w:val="001F4BEF"/>
    <w:rsid w:val="0020411D"/>
    <w:rsid w:val="0028514A"/>
    <w:rsid w:val="002D6898"/>
    <w:rsid w:val="002E55B9"/>
    <w:rsid w:val="002F0EE0"/>
    <w:rsid w:val="002F2E3B"/>
    <w:rsid w:val="003004B6"/>
    <w:rsid w:val="0031507F"/>
    <w:rsid w:val="0032489D"/>
    <w:rsid w:val="00332257"/>
    <w:rsid w:val="00332CF2"/>
    <w:rsid w:val="0034511A"/>
    <w:rsid w:val="00372CAC"/>
    <w:rsid w:val="00391DD3"/>
    <w:rsid w:val="003E12F5"/>
    <w:rsid w:val="003E3838"/>
    <w:rsid w:val="004125D4"/>
    <w:rsid w:val="00415659"/>
    <w:rsid w:val="00450C7E"/>
    <w:rsid w:val="00452DB9"/>
    <w:rsid w:val="004A0D07"/>
    <w:rsid w:val="004B44B9"/>
    <w:rsid w:val="004C10FD"/>
    <w:rsid w:val="004C1C5D"/>
    <w:rsid w:val="004D3BBF"/>
    <w:rsid w:val="00517F11"/>
    <w:rsid w:val="00521191"/>
    <w:rsid w:val="00527920"/>
    <w:rsid w:val="00532020"/>
    <w:rsid w:val="005411D5"/>
    <w:rsid w:val="005628A7"/>
    <w:rsid w:val="005640F0"/>
    <w:rsid w:val="0056426E"/>
    <w:rsid w:val="00567603"/>
    <w:rsid w:val="005753E9"/>
    <w:rsid w:val="005F257D"/>
    <w:rsid w:val="00605B44"/>
    <w:rsid w:val="006168ED"/>
    <w:rsid w:val="0062574E"/>
    <w:rsid w:val="006545E5"/>
    <w:rsid w:val="006758D1"/>
    <w:rsid w:val="00675EF8"/>
    <w:rsid w:val="006806E7"/>
    <w:rsid w:val="00697733"/>
    <w:rsid w:val="006B51C5"/>
    <w:rsid w:val="006D2EB0"/>
    <w:rsid w:val="006E2870"/>
    <w:rsid w:val="006E2FA6"/>
    <w:rsid w:val="006E68A9"/>
    <w:rsid w:val="0070008D"/>
    <w:rsid w:val="00751EA6"/>
    <w:rsid w:val="007642B6"/>
    <w:rsid w:val="00772FC8"/>
    <w:rsid w:val="007B344D"/>
    <w:rsid w:val="007B52CD"/>
    <w:rsid w:val="00805300"/>
    <w:rsid w:val="00814FE8"/>
    <w:rsid w:val="008219E3"/>
    <w:rsid w:val="008266E2"/>
    <w:rsid w:val="00833E4A"/>
    <w:rsid w:val="00840302"/>
    <w:rsid w:val="008406D1"/>
    <w:rsid w:val="008466E8"/>
    <w:rsid w:val="008503C0"/>
    <w:rsid w:val="0085242F"/>
    <w:rsid w:val="00865D4E"/>
    <w:rsid w:val="00872E3F"/>
    <w:rsid w:val="00896C06"/>
    <w:rsid w:val="008A0728"/>
    <w:rsid w:val="008A4C98"/>
    <w:rsid w:val="008C1414"/>
    <w:rsid w:val="008D14F1"/>
    <w:rsid w:val="008D2BB9"/>
    <w:rsid w:val="008F5464"/>
    <w:rsid w:val="008F68AE"/>
    <w:rsid w:val="00906AD1"/>
    <w:rsid w:val="0091714A"/>
    <w:rsid w:val="00917DB8"/>
    <w:rsid w:val="009272E0"/>
    <w:rsid w:val="009338A6"/>
    <w:rsid w:val="009872A3"/>
    <w:rsid w:val="00987B4B"/>
    <w:rsid w:val="009A7427"/>
    <w:rsid w:val="009C2E09"/>
    <w:rsid w:val="009D433C"/>
    <w:rsid w:val="009D7303"/>
    <w:rsid w:val="00A07428"/>
    <w:rsid w:val="00A47217"/>
    <w:rsid w:val="00A76217"/>
    <w:rsid w:val="00A81DE1"/>
    <w:rsid w:val="00AA6693"/>
    <w:rsid w:val="00AE4507"/>
    <w:rsid w:val="00AF5B40"/>
    <w:rsid w:val="00B05749"/>
    <w:rsid w:val="00B069C5"/>
    <w:rsid w:val="00B17C92"/>
    <w:rsid w:val="00B344E9"/>
    <w:rsid w:val="00B44A48"/>
    <w:rsid w:val="00BC6B1C"/>
    <w:rsid w:val="00BD1B05"/>
    <w:rsid w:val="00BD6B8E"/>
    <w:rsid w:val="00BE4E67"/>
    <w:rsid w:val="00BF09A0"/>
    <w:rsid w:val="00C0135F"/>
    <w:rsid w:val="00C31F08"/>
    <w:rsid w:val="00C37EDE"/>
    <w:rsid w:val="00C53747"/>
    <w:rsid w:val="00C6117A"/>
    <w:rsid w:val="00C72E6E"/>
    <w:rsid w:val="00CA7716"/>
    <w:rsid w:val="00D43F1C"/>
    <w:rsid w:val="00D441ED"/>
    <w:rsid w:val="00D545D4"/>
    <w:rsid w:val="00DA3570"/>
    <w:rsid w:val="00DB4334"/>
    <w:rsid w:val="00DE03D8"/>
    <w:rsid w:val="00E030E4"/>
    <w:rsid w:val="00E4255C"/>
    <w:rsid w:val="00E512AB"/>
    <w:rsid w:val="00E63663"/>
    <w:rsid w:val="00E80F15"/>
    <w:rsid w:val="00EB1869"/>
    <w:rsid w:val="00EB3013"/>
    <w:rsid w:val="00EC2A9F"/>
    <w:rsid w:val="00F249CF"/>
    <w:rsid w:val="00F97E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0EA3"/>
  <w15:chartTrackingRefBased/>
  <w15:docId w15:val="{1C7F85DF-6BAE-4E29-8F24-FA73F126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47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0347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0347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0347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0347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034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4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4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4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47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0347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0347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0347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0347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034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4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4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47E"/>
    <w:rPr>
      <w:rFonts w:eastAsiaTheme="majorEastAsia" w:cstheme="majorBidi"/>
      <w:color w:val="272727" w:themeColor="text1" w:themeTint="D8"/>
    </w:rPr>
  </w:style>
  <w:style w:type="paragraph" w:styleId="Title">
    <w:name w:val="Title"/>
    <w:basedOn w:val="Normal"/>
    <w:next w:val="Normal"/>
    <w:link w:val="TitleChar"/>
    <w:uiPriority w:val="10"/>
    <w:qFormat/>
    <w:rsid w:val="00103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4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4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4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47E"/>
    <w:pPr>
      <w:spacing w:before="160"/>
      <w:jc w:val="center"/>
    </w:pPr>
    <w:rPr>
      <w:i/>
      <w:iCs/>
      <w:color w:val="404040" w:themeColor="text1" w:themeTint="BF"/>
    </w:rPr>
  </w:style>
  <w:style w:type="character" w:customStyle="1" w:styleId="QuoteChar">
    <w:name w:val="Quote Char"/>
    <w:basedOn w:val="DefaultParagraphFont"/>
    <w:link w:val="Quote"/>
    <w:uiPriority w:val="29"/>
    <w:rsid w:val="0010347E"/>
    <w:rPr>
      <w:i/>
      <w:iCs/>
      <w:color w:val="404040" w:themeColor="text1" w:themeTint="BF"/>
    </w:rPr>
  </w:style>
  <w:style w:type="paragraph" w:styleId="ListParagraph">
    <w:name w:val="List Paragraph"/>
    <w:basedOn w:val="Normal"/>
    <w:uiPriority w:val="34"/>
    <w:qFormat/>
    <w:rsid w:val="0010347E"/>
    <w:pPr>
      <w:ind w:left="720"/>
      <w:contextualSpacing/>
    </w:pPr>
  </w:style>
  <w:style w:type="character" w:styleId="IntenseEmphasis">
    <w:name w:val="Intense Emphasis"/>
    <w:basedOn w:val="DefaultParagraphFont"/>
    <w:uiPriority w:val="21"/>
    <w:qFormat/>
    <w:rsid w:val="0010347E"/>
    <w:rPr>
      <w:i/>
      <w:iCs/>
      <w:color w:val="2E74B5" w:themeColor="accent1" w:themeShade="BF"/>
    </w:rPr>
  </w:style>
  <w:style w:type="paragraph" w:styleId="IntenseQuote">
    <w:name w:val="Intense Quote"/>
    <w:basedOn w:val="Normal"/>
    <w:next w:val="Normal"/>
    <w:link w:val="IntenseQuoteChar"/>
    <w:uiPriority w:val="30"/>
    <w:qFormat/>
    <w:rsid w:val="0010347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0347E"/>
    <w:rPr>
      <w:i/>
      <w:iCs/>
      <w:color w:val="2E74B5" w:themeColor="accent1" w:themeShade="BF"/>
    </w:rPr>
  </w:style>
  <w:style w:type="character" w:styleId="IntenseReference">
    <w:name w:val="Intense Reference"/>
    <w:basedOn w:val="DefaultParagraphFont"/>
    <w:uiPriority w:val="32"/>
    <w:qFormat/>
    <w:rsid w:val="0010347E"/>
    <w:rPr>
      <w:b/>
      <w:bCs/>
      <w:smallCaps/>
      <w:color w:val="2E74B5" w:themeColor="accent1" w:themeShade="BF"/>
      <w:spacing w:val="5"/>
    </w:rPr>
  </w:style>
  <w:style w:type="table" w:styleId="TableGrid">
    <w:name w:val="Table Grid"/>
    <w:basedOn w:val="TableNormal"/>
    <w:uiPriority w:val="39"/>
    <w:rsid w:val="00F24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042797">
      <w:bodyDiv w:val="1"/>
      <w:marLeft w:val="0"/>
      <w:marRight w:val="0"/>
      <w:marTop w:val="0"/>
      <w:marBottom w:val="0"/>
      <w:divBdr>
        <w:top w:val="none" w:sz="0" w:space="0" w:color="auto"/>
        <w:left w:val="none" w:sz="0" w:space="0" w:color="auto"/>
        <w:bottom w:val="none" w:sz="0" w:space="0" w:color="auto"/>
        <w:right w:val="none" w:sz="0" w:space="0" w:color="auto"/>
      </w:divBdr>
    </w:div>
    <w:div w:id="409275305">
      <w:bodyDiv w:val="1"/>
      <w:marLeft w:val="0"/>
      <w:marRight w:val="0"/>
      <w:marTop w:val="0"/>
      <w:marBottom w:val="0"/>
      <w:divBdr>
        <w:top w:val="none" w:sz="0" w:space="0" w:color="auto"/>
        <w:left w:val="none" w:sz="0" w:space="0" w:color="auto"/>
        <w:bottom w:val="none" w:sz="0" w:space="0" w:color="auto"/>
        <w:right w:val="none" w:sz="0" w:space="0" w:color="auto"/>
      </w:divBdr>
    </w:div>
    <w:div w:id="466511522">
      <w:bodyDiv w:val="1"/>
      <w:marLeft w:val="0"/>
      <w:marRight w:val="0"/>
      <w:marTop w:val="0"/>
      <w:marBottom w:val="0"/>
      <w:divBdr>
        <w:top w:val="none" w:sz="0" w:space="0" w:color="auto"/>
        <w:left w:val="none" w:sz="0" w:space="0" w:color="auto"/>
        <w:bottom w:val="none" w:sz="0" w:space="0" w:color="auto"/>
        <w:right w:val="none" w:sz="0" w:space="0" w:color="auto"/>
      </w:divBdr>
    </w:div>
    <w:div w:id="714895524">
      <w:bodyDiv w:val="1"/>
      <w:marLeft w:val="0"/>
      <w:marRight w:val="0"/>
      <w:marTop w:val="0"/>
      <w:marBottom w:val="0"/>
      <w:divBdr>
        <w:top w:val="none" w:sz="0" w:space="0" w:color="auto"/>
        <w:left w:val="none" w:sz="0" w:space="0" w:color="auto"/>
        <w:bottom w:val="none" w:sz="0" w:space="0" w:color="auto"/>
        <w:right w:val="none" w:sz="0" w:space="0" w:color="auto"/>
      </w:divBdr>
    </w:div>
    <w:div w:id="930703165">
      <w:bodyDiv w:val="1"/>
      <w:marLeft w:val="0"/>
      <w:marRight w:val="0"/>
      <w:marTop w:val="0"/>
      <w:marBottom w:val="0"/>
      <w:divBdr>
        <w:top w:val="none" w:sz="0" w:space="0" w:color="auto"/>
        <w:left w:val="none" w:sz="0" w:space="0" w:color="auto"/>
        <w:bottom w:val="none" w:sz="0" w:space="0" w:color="auto"/>
        <w:right w:val="none" w:sz="0" w:space="0" w:color="auto"/>
      </w:divBdr>
    </w:div>
    <w:div w:id="984622802">
      <w:bodyDiv w:val="1"/>
      <w:marLeft w:val="0"/>
      <w:marRight w:val="0"/>
      <w:marTop w:val="0"/>
      <w:marBottom w:val="0"/>
      <w:divBdr>
        <w:top w:val="none" w:sz="0" w:space="0" w:color="auto"/>
        <w:left w:val="none" w:sz="0" w:space="0" w:color="auto"/>
        <w:bottom w:val="none" w:sz="0" w:space="0" w:color="auto"/>
        <w:right w:val="none" w:sz="0" w:space="0" w:color="auto"/>
      </w:divBdr>
    </w:div>
    <w:div w:id="1092824633">
      <w:bodyDiv w:val="1"/>
      <w:marLeft w:val="0"/>
      <w:marRight w:val="0"/>
      <w:marTop w:val="0"/>
      <w:marBottom w:val="0"/>
      <w:divBdr>
        <w:top w:val="none" w:sz="0" w:space="0" w:color="auto"/>
        <w:left w:val="none" w:sz="0" w:space="0" w:color="auto"/>
        <w:bottom w:val="none" w:sz="0" w:space="0" w:color="auto"/>
        <w:right w:val="none" w:sz="0" w:space="0" w:color="auto"/>
      </w:divBdr>
    </w:div>
    <w:div w:id="1242301395">
      <w:bodyDiv w:val="1"/>
      <w:marLeft w:val="0"/>
      <w:marRight w:val="0"/>
      <w:marTop w:val="0"/>
      <w:marBottom w:val="0"/>
      <w:divBdr>
        <w:top w:val="none" w:sz="0" w:space="0" w:color="auto"/>
        <w:left w:val="none" w:sz="0" w:space="0" w:color="auto"/>
        <w:bottom w:val="none" w:sz="0" w:space="0" w:color="auto"/>
        <w:right w:val="none" w:sz="0" w:space="0" w:color="auto"/>
      </w:divBdr>
    </w:div>
    <w:div w:id="15869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Jagdish Bhagwat</dc:creator>
  <cp:keywords/>
  <dc:description/>
  <cp:lastModifiedBy>Praveen Soni</cp:lastModifiedBy>
  <cp:revision>122</cp:revision>
  <cp:lastPrinted>2025-04-21T11:01:00Z</cp:lastPrinted>
  <dcterms:created xsi:type="dcterms:W3CDTF">2025-02-21T03:40:00Z</dcterms:created>
  <dcterms:modified xsi:type="dcterms:W3CDTF">2025-04-21T11:02:00Z</dcterms:modified>
</cp:coreProperties>
</file>