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Default="005E1FE9" w:rsidP="00A263E4">
      <w:pPr>
        <w:spacing w:line="240" w:lineRule="auto"/>
        <w:jc w:val="both"/>
        <w:rPr>
          <w:rFonts w:ascii="Arial" w:hAnsi="Arial" w:cs="Arial"/>
          <w:b/>
          <w:bCs/>
          <w:sz w:val="28"/>
          <w:szCs w:val="28"/>
        </w:rPr>
      </w:pPr>
    </w:p>
    <w:p w:rsidR="00AB2230" w:rsidRPr="000907C5" w:rsidRDefault="00AB2230" w:rsidP="007239E6">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7239E6">
      <w:pPr>
        <w:spacing w:line="240" w:lineRule="auto"/>
        <w:jc w:val="center"/>
        <w:rPr>
          <w:rFonts w:ascii="Arial" w:hAnsi="Arial" w:cs="Arial"/>
          <w:b/>
          <w:bCs/>
        </w:rPr>
      </w:pPr>
      <w:r w:rsidRPr="00C11FF5">
        <w:rPr>
          <w:rFonts w:ascii="Arial" w:hAnsi="Arial" w:cs="Arial"/>
          <w:b/>
          <w:bCs/>
        </w:rPr>
        <w:t>PGDM</w:t>
      </w:r>
    </w:p>
    <w:p w:rsidR="00AB2230" w:rsidRPr="00C11FF5" w:rsidRDefault="00495AD9" w:rsidP="007239E6">
      <w:pPr>
        <w:spacing w:line="240" w:lineRule="auto"/>
        <w:jc w:val="center"/>
        <w:rPr>
          <w:rFonts w:ascii="Arial" w:hAnsi="Arial" w:cs="Arial"/>
          <w:b/>
          <w:bCs/>
        </w:rPr>
      </w:pPr>
      <w:r>
        <w:rPr>
          <w:rFonts w:ascii="Arial" w:hAnsi="Arial" w:cs="Arial"/>
          <w:b/>
          <w:bCs/>
        </w:rPr>
        <w:t>FIFTH</w:t>
      </w:r>
      <w:r w:rsidR="005E7A1A">
        <w:rPr>
          <w:rFonts w:ascii="Arial" w:hAnsi="Arial" w:cs="Arial"/>
          <w:b/>
          <w:bCs/>
        </w:rPr>
        <w:t xml:space="preserve"> </w:t>
      </w:r>
      <w:r w:rsidR="00AB2230" w:rsidRPr="00C11FF5">
        <w:rPr>
          <w:rFonts w:ascii="Arial" w:hAnsi="Arial" w:cs="Arial"/>
          <w:b/>
          <w:bCs/>
        </w:rPr>
        <w:t>TRIMESTER (Batch 201</w:t>
      </w:r>
      <w:r w:rsidR="005E7A1A">
        <w:rPr>
          <w:rFonts w:ascii="Arial" w:hAnsi="Arial" w:cs="Arial"/>
          <w:b/>
          <w:bCs/>
        </w:rPr>
        <w:t>9</w:t>
      </w:r>
      <w:r w:rsidR="00AB2230" w:rsidRPr="00C11FF5">
        <w:rPr>
          <w:rFonts w:ascii="Arial" w:hAnsi="Arial" w:cs="Arial"/>
          <w:b/>
          <w:bCs/>
        </w:rPr>
        <w:t>-</w:t>
      </w:r>
      <w:r w:rsidR="005E7A1A">
        <w:rPr>
          <w:rFonts w:ascii="Arial" w:hAnsi="Arial" w:cs="Arial"/>
          <w:b/>
          <w:bCs/>
        </w:rPr>
        <w:t>21</w:t>
      </w:r>
      <w:r w:rsidR="00AB2230" w:rsidRPr="00C11FF5">
        <w:rPr>
          <w:rFonts w:ascii="Arial" w:hAnsi="Arial" w:cs="Arial"/>
          <w:b/>
          <w:bCs/>
        </w:rPr>
        <w:t>)</w:t>
      </w:r>
    </w:p>
    <w:p w:rsidR="00AB2230" w:rsidRDefault="00C10A79" w:rsidP="007239E6">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w:t>
      </w:r>
      <w:r w:rsidR="000D74D4">
        <w:rPr>
          <w:rFonts w:ascii="Arial" w:hAnsi="Arial" w:cs="Arial"/>
          <w:b/>
          <w:bCs/>
        </w:rPr>
        <w:t xml:space="preserve">IMPROVEMENT </w:t>
      </w:r>
      <w:r w:rsidR="00AB2230" w:rsidRPr="00C11FF5">
        <w:rPr>
          <w:rFonts w:ascii="Arial" w:hAnsi="Arial" w:cs="Arial"/>
          <w:b/>
          <w:bCs/>
        </w:rPr>
        <w:t>EXAM</w:t>
      </w:r>
      <w:r w:rsidR="00AB2230">
        <w:rPr>
          <w:rFonts w:ascii="Arial" w:hAnsi="Arial" w:cs="Arial"/>
          <w:b/>
          <w:bCs/>
        </w:rPr>
        <w:t>INATION</w:t>
      </w:r>
      <w:r w:rsidR="00AB2230" w:rsidRPr="00C11FF5">
        <w:rPr>
          <w:rFonts w:ascii="Arial" w:hAnsi="Arial" w:cs="Arial"/>
          <w:b/>
          <w:bCs/>
        </w:rPr>
        <w:t xml:space="preserve">, </w:t>
      </w:r>
      <w:r w:rsidR="00CB4872">
        <w:rPr>
          <w:rFonts w:ascii="Arial" w:hAnsi="Arial" w:cs="Arial"/>
          <w:b/>
          <w:bCs/>
        </w:rPr>
        <w:t>FEB</w:t>
      </w:r>
      <w:r w:rsidR="00495AD9">
        <w:rPr>
          <w:rFonts w:ascii="Arial" w:hAnsi="Arial" w:cs="Arial"/>
          <w:b/>
          <w:bCs/>
        </w:rPr>
        <w:t>-2021</w:t>
      </w:r>
    </w:p>
    <w:p w:rsidR="005E1FE9" w:rsidRDefault="005E1FE9" w:rsidP="00A263E4">
      <w:pPr>
        <w:spacing w:line="240" w:lineRule="auto"/>
        <w:jc w:val="both"/>
        <w:rPr>
          <w:rFonts w:ascii="Arial" w:hAnsi="Arial" w:cs="Arial"/>
          <w:b/>
          <w:bCs/>
        </w:rPr>
      </w:pPr>
      <w:bookmarkStart w:id="0" w:name="_GoBack"/>
      <w:bookmarkEnd w:id="0"/>
    </w:p>
    <w:tbl>
      <w:tblPr>
        <w:tblStyle w:val="TableGrid"/>
        <w:tblW w:w="9445" w:type="dxa"/>
        <w:tblLook w:val="04A0" w:firstRow="1" w:lastRow="0" w:firstColumn="1" w:lastColumn="0" w:noHBand="0" w:noVBand="1"/>
      </w:tblPr>
      <w:tblGrid>
        <w:gridCol w:w="1838"/>
        <w:gridCol w:w="4187"/>
        <w:gridCol w:w="1710"/>
        <w:gridCol w:w="1710"/>
      </w:tblGrid>
      <w:tr w:rsidR="005E1FE9" w:rsidRPr="00C11FF5" w:rsidTr="008A0B7E">
        <w:trPr>
          <w:trHeight w:val="440"/>
        </w:trPr>
        <w:tc>
          <w:tcPr>
            <w:tcW w:w="1838" w:type="dxa"/>
            <w:vAlign w:val="center"/>
          </w:tcPr>
          <w:p w:rsidR="005E1FE9" w:rsidRPr="00C11FF5" w:rsidRDefault="005E1FE9" w:rsidP="00A263E4">
            <w:pPr>
              <w:jc w:val="both"/>
              <w:rPr>
                <w:rFonts w:ascii="Arial" w:hAnsi="Arial" w:cs="Arial"/>
                <w:bCs/>
              </w:rPr>
            </w:pPr>
            <w:r w:rsidRPr="00C11FF5">
              <w:rPr>
                <w:rFonts w:ascii="Arial" w:hAnsi="Arial" w:cs="Arial"/>
                <w:bCs/>
              </w:rPr>
              <w:t>Course Name</w:t>
            </w:r>
          </w:p>
        </w:tc>
        <w:tc>
          <w:tcPr>
            <w:tcW w:w="4187" w:type="dxa"/>
            <w:vAlign w:val="center"/>
          </w:tcPr>
          <w:p w:rsidR="005E1FE9" w:rsidRPr="001811E2" w:rsidRDefault="00545485" w:rsidP="00A263E4">
            <w:pPr>
              <w:jc w:val="both"/>
              <w:rPr>
                <w:rFonts w:ascii="Arial" w:hAnsi="Arial" w:cs="Arial"/>
                <w:b/>
                <w:bCs/>
              </w:rPr>
            </w:pPr>
            <w:r>
              <w:rPr>
                <w:rFonts w:ascii="Arial" w:hAnsi="Arial" w:cs="Arial"/>
                <w:b/>
                <w:bCs/>
              </w:rPr>
              <w:t>Web Analytics and Social Media</w:t>
            </w:r>
          </w:p>
        </w:tc>
        <w:tc>
          <w:tcPr>
            <w:tcW w:w="1710" w:type="dxa"/>
            <w:vAlign w:val="center"/>
          </w:tcPr>
          <w:p w:rsidR="005E1FE9" w:rsidRPr="00C11FF5" w:rsidRDefault="005E1FE9" w:rsidP="00A263E4">
            <w:pPr>
              <w:jc w:val="both"/>
              <w:rPr>
                <w:rFonts w:ascii="Arial" w:hAnsi="Arial" w:cs="Arial"/>
                <w:bCs/>
              </w:rPr>
            </w:pPr>
            <w:r w:rsidRPr="00C11FF5">
              <w:rPr>
                <w:rFonts w:ascii="Arial" w:hAnsi="Arial" w:cs="Arial"/>
                <w:bCs/>
              </w:rPr>
              <w:t>Course Code</w:t>
            </w:r>
          </w:p>
        </w:tc>
        <w:tc>
          <w:tcPr>
            <w:tcW w:w="1710" w:type="dxa"/>
            <w:vAlign w:val="center"/>
          </w:tcPr>
          <w:p w:rsidR="005E1FE9" w:rsidRPr="00C11FF5" w:rsidRDefault="00812390" w:rsidP="00A263E4">
            <w:pPr>
              <w:jc w:val="both"/>
              <w:rPr>
                <w:rFonts w:ascii="Arial" w:hAnsi="Arial" w:cs="Arial"/>
                <w:b/>
                <w:bCs/>
              </w:rPr>
            </w:pPr>
            <w:r>
              <w:rPr>
                <w:rFonts w:ascii="Arial" w:hAnsi="Arial" w:cs="Arial"/>
                <w:b/>
                <w:bCs/>
              </w:rPr>
              <w:t>IT503</w:t>
            </w:r>
          </w:p>
        </w:tc>
      </w:tr>
      <w:tr w:rsidR="005E1FE9" w:rsidRPr="00C11FF5" w:rsidTr="008A0B7E">
        <w:trPr>
          <w:trHeight w:val="440"/>
        </w:trPr>
        <w:tc>
          <w:tcPr>
            <w:tcW w:w="1838" w:type="dxa"/>
            <w:vAlign w:val="center"/>
          </w:tcPr>
          <w:p w:rsidR="005E1FE9" w:rsidRPr="00C11FF5" w:rsidRDefault="005E1FE9" w:rsidP="00A263E4">
            <w:pPr>
              <w:jc w:val="both"/>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C10A79" w:rsidP="00A263E4">
            <w:pPr>
              <w:jc w:val="both"/>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rsidR="005E1FE9" w:rsidRPr="00C11FF5" w:rsidRDefault="005E1FE9" w:rsidP="00A263E4">
            <w:pPr>
              <w:jc w:val="both"/>
              <w:rPr>
                <w:rFonts w:ascii="Arial" w:hAnsi="Arial" w:cs="Arial"/>
                <w:bCs/>
              </w:rPr>
            </w:pPr>
            <w:r w:rsidRPr="00C11FF5">
              <w:rPr>
                <w:rFonts w:ascii="Arial" w:hAnsi="Arial" w:cs="Arial"/>
                <w:bCs/>
              </w:rPr>
              <w:t>Max. Marks</w:t>
            </w:r>
          </w:p>
        </w:tc>
        <w:tc>
          <w:tcPr>
            <w:tcW w:w="1710" w:type="dxa"/>
            <w:vAlign w:val="center"/>
          </w:tcPr>
          <w:p w:rsidR="005E1FE9" w:rsidRPr="00C11FF5" w:rsidRDefault="00C10A79" w:rsidP="00A263E4">
            <w:pPr>
              <w:jc w:val="both"/>
              <w:rPr>
                <w:rFonts w:ascii="Arial" w:hAnsi="Arial" w:cs="Arial"/>
                <w:b/>
                <w:bCs/>
              </w:rPr>
            </w:pPr>
            <w:r>
              <w:rPr>
                <w:rFonts w:ascii="Arial" w:hAnsi="Arial" w:cs="Arial"/>
                <w:b/>
                <w:bCs/>
              </w:rPr>
              <w:t>4</w:t>
            </w:r>
            <w:r w:rsidR="002A197C">
              <w:rPr>
                <w:rFonts w:ascii="Arial" w:hAnsi="Arial" w:cs="Arial"/>
                <w:b/>
                <w:bCs/>
              </w:rPr>
              <w:t>0</w:t>
            </w:r>
          </w:p>
        </w:tc>
      </w:tr>
    </w:tbl>
    <w:p w:rsidR="005E1FE9" w:rsidRPr="000D74D4" w:rsidRDefault="005E1FE9" w:rsidP="00A263E4">
      <w:pPr>
        <w:spacing w:before="240"/>
        <w:jc w:val="both"/>
        <w:rPr>
          <w:rFonts w:cstheme="minorHAnsi"/>
          <w:b/>
          <w:sz w:val="24"/>
          <w:szCs w:val="24"/>
        </w:rPr>
      </w:pPr>
      <w:r w:rsidRPr="000D74D4">
        <w:rPr>
          <w:rFonts w:cstheme="minorHAnsi"/>
          <w:b/>
          <w:bCs/>
          <w:sz w:val="24"/>
          <w:szCs w:val="24"/>
        </w:rPr>
        <w:t>INSTRUCTIONS:</w:t>
      </w:r>
      <w:r w:rsidRPr="000D74D4">
        <w:rPr>
          <w:rFonts w:cstheme="minorHAnsi"/>
          <w:b/>
          <w:sz w:val="24"/>
          <w:szCs w:val="24"/>
        </w:rPr>
        <w:t xml:space="preserve"> </w:t>
      </w:r>
    </w:p>
    <w:p w:rsidR="005E1FE9" w:rsidRPr="000D74D4" w:rsidRDefault="008B63BB" w:rsidP="00A263E4">
      <w:pPr>
        <w:jc w:val="both"/>
        <w:rPr>
          <w:rFonts w:cstheme="minorHAnsi"/>
          <w:sz w:val="24"/>
          <w:szCs w:val="24"/>
        </w:rPr>
      </w:pPr>
      <w:r w:rsidRPr="000D74D4">
        <w:rPr>
          <w:rFonts w:cstheme="minorHAnsi"/>
          <w:sz w:val="24"/>
          <w:szCs w:val="24"/>
        </w:rPr>
        <w:t>All questions are compulsory.</w:t>
      </w:r>
    </w:p>
    <w:p w:rsidR="00765241" w:rsidRPr="000D74D4" w:rsidRDefault="005E1FE9" w:rsidP="00C630EE">
      <w:pPr>
        <w:rPr>
          <w:rFonts w:cstheme="minorHAnsi"/>
          <w:sz w:val="24"/>
          <w:szCs w:val="24"/>
        </w:rPr>
      </w:pPr>
      <w:r w:rsidRPr="000D74D4">
        <w:rPr>
          <w:rFonts w:cstheme="minorHAnsi"/>
          <w:b/>
          <w:sz w:val="24"/>
          <w:szCs w:val="24"/>
          <w:u w:val="single"/>
        </w:rPr>
        <w:t>Questions.1</w:t>
      </w:r>
      <w:r w:rsidR="002A3620" w:rsidRPr="000D74D4">
        <w:rPr>
          <w:rFonts w:cstheme="minorHAnsi"/>
          <w:b/>
          <w:sz w:val="24"/>
          <w:szCs w:val="24"/>
          <w:u w:val="single"/>
        </w:rPr>
        <w:t xml:space="preserve">: </w:t>
      </w:r>
      <w:r w:rsidR="00C630EE" w:rsidRPr="000D74D4">
        <w:rPr>
          <w:rFonts w:cstheme="minorHAnsi"/>
          <w:sz w:val="24"/>
          <w:szCs w:val="24"/>
        </w:rPr>
        <w:t>T</w:t>
      </w:r>
      <w:r w:rsidR="002A3620" w:rsidRPr="000D74D4">
        <w:rPr>
          <w:rFonts w:cstheme="minorHAnsi"/>
          <w:sz w:val="24"/>
          <w:szCs w:val="24"/>
        </w:rPr>
        <w:t xml:space="preserve">he sentiment analysis of </w:t>
      </w:r>
      <w:r w:rsidR="00F504C6" w:rsidRPr="000D74D4">
        <w:rPr>
          <w:rFonts w:cstheme="minorHAnsi"/>
          <w:sz w:val="24"/>
          <w:szCs w:val="24"/>
        </w:rPr>
        <w:t>Nike</w:t>
      </w:r>
      <w:r w:rsidR="002A3620" w:rsidRPr="000D74D4">
        <w:rPr>
          <w:rFonts w:cstheme="minorHAnsi"/>
          <w:sz w:val="24"/>
          <w:szCs w:val="24"/>
        </w:rPr>
        <w:t xml:space="preserve"> </w:t>
      </w:r>
      <w:r w:rsidR="006C4C14" w:rsidRPr="000D74D4">
        <w:rPr>
          <w:rFonts w:cstheme="minorHAnsi"/>
          <w:sz w:val="24"/>
          <w:szCs w:val="24"/>
        </w:rPr>
        <w:t xml:space="preserve">and </w:t>
      </w:r>
      <w:r w:rsidR="00F504C6" w:rsidRPr="000D74D4">
        <w:rPr>
          <w:rFonts w:cstheme="minorHAnsi"/>
          <w:sz w:val="24"/>
          <w:szCs w:val="24"/>
        </w:rPr>
        <w:t xml:space="preserve">Puma </w:t>
      </w:r>
      <w:r w:rsidR="006C4C14" w:rsidRPr="000D74D4">
        <w:rPr>
          <w:rFonts w:cstheme="minorHAnsi"/>
          <w:sz w:val="24"/>
          <w:szCs w:val="24"/>
        </w:rPr>
        <w:t>is given below</w:t>
      </w:r>
      <w:r w:rsidR="00CC00FD" w:rsidRPr="000D74D4">
        <w:rPr>
          <w:rFonts w:cstheme="minorHAnsi"/>
          <w:sz w:val="24"/>
          <w:szCs w:val="24"/>
        </w:rPr>
        <w:t>, how this sentiment score can be used by any new entrant in the market dealing with sports shoes.</w:t>
      </w:r>
      <w:r w:rsidR="005644A3" w:rsidRPr="000D74D4">
        <w:rPr>
          <w:rFonts w:cstheme="minorHAnsi"/>
          <w:sz w:val="24"/>
          <w:szCs w:val="24"/>
        </w:rPr>
        <w:t xml:space="preserve"> </w:t>
      </w:r>
      <w:r w:rsidR="000D74D4">
        <w:rPr>
          <w:rFonts w:cstheme="minorHAnsi"/>
          <w:sz w:val="24"/>
          <w:szCs w:val="24"/>
        </w:rPr>
        <w:tab/>
      </w:r>
      <w:r w:rsidR="000D74D4">
        <w:rPr>
          <w:rFonts w:cstheme="minorHAnsi"/>
          <w:sz w:val="24"/>
          <w:szCs w:val="24"/>
        </w:rPr>
        <w:tab/>
        <w:t xml:space="preserve">      </w:t>
      </w:r>
      <w:r w:rsidRPr="000D74D4">
        <w:rPr>
          <w:rFonts w:cstheme="minorHAnsi"/>
          <w:b/>
          <w:sz w:val="24"/>
          <w:szCs w:val="24"/>
        </w:rPr>
        <w:t>(</w:t>
      </w:r>
      <w:r w:rsidR="002A3620" w:rsidRPr="000D74D4">
        <w:rPr>
          <w:rFonts w:cstheme="minorHAnsi"/>
          <w:b/>
          <w:sz w:val="24"/>
          <w:szCs w:val="24"/>
        </w:rPr>
        <w:t xml:space="preserve">10 </w:t>
      </w:r>
      <w:r w:rsidRPr="000D74D4">
        <w:rPr>
          <w:rFonts w:cstheme="minorHAnsi"/>
          <w:b/>
          <w:sz w:val="24"/>
          <w:szCs w:val="24"/>
        </w:rPr>
        <w:t>Marks)</w:t>
      </w:r>
    </w:p>
    <w:p w:rsidR="00C630EE" w:rsidRPr="000D74D4" w:rsidRDefault="00C630EE" w:rsidP="00A263E4">
      <w:pPr>
        <w:jc w:val="both"/>
        <w:rPr>
          <w:rFonts w:cstheme="minorHAnsi"/>
          <w:b/>
          <w:sz w:val="24"/>
          <w:szCs w:val="24"/>
          <w:u w:val="single"/>
        </w:rPr>
      </w:pPr>
      <w:r w:rsidRPr="000D74D4">
        <w:rPr>
          <w:rFonts w:cstheme="minorHAnsi"/>
          <w:b/>
          <w:noProof/>
          <w:sz w:val="24"/>
          <w:szCs w:val="24"/>
          <w:u w:val="single"/>
          <w:lang w:val="en-IN" w:eastAsia="en-IN"/>
        </w:rPr>
        <mc:AlternateContent>
          <mc:Choice Requires="wps">
            <w:drawing>
              <wp:anchor distT="0" distB="0" distL="114300" distR="114300" simplePos="0" relativeHeight="251660288" behindDoc="0" locked="0" layoutInCell="1" allowOverlap="1" wp14:anchorId="03DAC1FF" wp14:editId="7A510995">
                <wp:simplePos x="0" y="0"/>
                <wp:positionH relativeFrom="column">
                  <wp:posOffset>276225</wp:posOffset>
                </wp:positionH>
                <wp:positionV relativeFrom="paragraph">
                  <wp:posOffset>83820</wp:posOffset>
                </wp:positionV>
                <wp:extent cx="4248150" cy="4286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4248150" cy="428625"/>
                        </a:xfrm>
                        <a:prstGeom prst="rect">
                          <a:avLst/>
                        </a:prstGeom>
                        <a:solidFill>
                          <a:schemeClr val="lt1"/>
                        </a:solidFill>
                        <a:ln w="6350">
                          <a:noFill/>
                        </a:ln>
                      </wps:spPr>
                      <wps:txbx>
                        <w:txbxContent>
                          <w:p w:rsidR="00C630EE" w:rsidRPr="00C630EE" w:rsidRDefault="006C4C14">
                            <w:pPr>
                              <w:rPr>
                                <w:b/>
                                <w:sz w:val="28"/>
                              </w:rPr>
                            </w:pPr>
                            <w:r>
                              <w:rPr>
                                <w:b/>
                                <w:sz w:val="28"/>
                              </w:rPr>
                              <w:t xml:space="preserve">Sentiment scores of </w:t>
                            </w:r>
                            <w:r w:rsidR="00F504C6">
                              <w:rPr>
                                <w:b/>
                                <w:sz w:val="28"/>
                              </w:rPr>
                              <w:t>Nike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DAC1FF" id="_x0000_t202" coordsize="21600,21600" o:spt="202" path="m,l,21600r21600,l21600,xe">
                <v:stroke joinstyle="miter"/>
                <v:path gradientshapeok="t" o:connecttype="rect"/>
              </v:shapetype>
              <v:shape id="Text Box 4" o:spid="_x0000_s1026" type="#_x0000_t202" style="position:absolute;left:0;text-align:left;margin-left:21.75pt;margin-top:6.6pt;width:334.5pt;height:33.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" fillcolor="white [3201]" stroked="f" strokeweight=".5pt">
                <v:textbox>
                  <w:txbxContent>
                    <w:p w:rsidR="00C630EE" w:rsidRPr="00C630EE" w:rsidRDefault="006C4C14">
                      <w:pPr>
                        <w:rPr>
                          <w:b/>
                          <w:sz w:val="28"/>
                        </w:rPr>
                      </w:pPr>
                      <w:r>
                        <w:rPr>
                          <w:b/>
                          <w:sz w:val="28"/>
                        </w:rPr>
                        <w:t xml:space="preserve">Sentiment scores of </w:t>
                      </w:r>
                      <w:r w:rsidR="00F504C6">
                        <w:rPr>
                          <w:b/>
                          <w:sz w:val="28"/>
                        </w:rPr>
                        <w:t>Nike</w:t>
                      </w:r>
                    </w:p>
                  </w:txbxContent>
                </v:textbox>
              </v:shape>
            </w:pict>
          </mc:Fallback>
        </mc:AlternateContent>
      </w:r>
      <w:r w:rsidRPr="000D74D4">
        <w:rPr>
          <w:rFonts w:cstheme="minorHAnsi"/>
          <w:b/>
          <w:noProof/>
          <w:sz w:val="24"/>
          <w:szCs w:val="24"/>
          <w:u w:val="single"/>
          <w:lang w:val="en-IN" w:eastAsia="en-IN"/>
        </w:rPr>
        <mc:AlternateContent>
          <mc:Choice Requires="wps">
            <w:drawing>
              <wp:anchor distT="0" distB="0" distL="114300" distR="114300" simplePos="0" relativeHeight="251659264" behindDoc="0" locked="0" layoutInCell="1" allowOverlap="1" wp14:anchorId="11E990F1" wp14:editId="486A321C">
                <wp:simplePos x="0" y="0"/>
                <wp:positionH relativeFrom="column">
                  <wp:posOffset>104775</wp:posOffset>
                </wp:positionH>
                <wp:positionV relativeFrom="paragraph">
                  <wp:posOffset>217805</wp:posOffset>
                </wp:positionV>
                <wp:extent cx="4972050" cy="371475"/>
                <wp:effectExtent l="0" t="0" r="0" b="9525"/>
                <wp:wrapNone/>
                <wp:docPr id="2" name="Rectangle 2"/>
                <wp:cNvGraphicFramePr/>
                <a:graphic xmlns:a="http://schemas.openxmlformats.org/drawingml/2006/main">
                  <a:graphicData uri="http://schemas.microsoft.com/office/word/2010/wordprocessingShape">
                    <wps:wsp>
                      <wps:cNvSpPr/>
                      <wps:spPr>
                        <a:xfrm>
                          <a:off x="0" y="0"/>
                          <a:ext cx="4972050" cy="3714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CF88C1" id="Rectangle 2" o:spid="_x0000_s1026" style="position:absolute;margin-left:8.25pt;margin-top:17.15pt;width:391.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" fillcolor="white [3212]" stroked="f" strokeweight="1pt"/>
            </w:pict>
          </mc:Fallback>
        </mc:AlternateContent>
      </w:r>
      <w:r w:rsidRPr="000D74D4">
        <w:rPr>
          <w:rFonts w:cstheme="minorHAnsi"/>
          <w:b/>
          <w:noProof/>
          <w:sz w:val="24"/>
          <w:szCs w:val="24"/>
          <w:u w:val="single"/>
          <w:lang w:val="en-IN" w:eastAsia="en-IN"/>
        </w:rPr>
        <w:drawing>
          <wp:inline distT="0" distB="0" distL="0" distR="0" wp14:anchorId="2D113DBB" wp14:editId="0979F572">
            <wp:extent cx="4943475" cy="293369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plot01.png"/>
                    <pic:cNvPicPr/>
                  </pic:nvPicPr>
                  <pic:blipFill>
                    <a:blip r:embed="rId5">
                      <a:extLst>
                        <a:ext uri="{28A0092B-C50C-407E-A947-70E740481C1C}">
                          <a14:useLocalDpi xmlns:a14="http://schemas.microsoft.com/office/drawing/2010/main" val="0"/>
                        </a:ext>
                      </a:extLst>
                    </a:blip>
                    <a:stretch>
                      <a:fillRect/>
                    </a:stretch>
                  </pic:blipFill>
                  <pic:spPr>
                    <a:xfrm>
                      <a:off x="0" y="0"/>
                      <a:ext cx="4948440" cy="2936646"/>
                    </a:xfrm>
                    <a:prstGeom prst="rect">
                      <a:avLst/>
                    </a:prstGeom>
                  </pic:spPr>
                </pic:pic>
              </a:graphicData>
            </a:graphic>
          </wp:inline>
        </w:drawing>
      </w:r>
    </w:p>
    <w:p w:rsidR="00C630EE" w:rsidRPr="000D74D4" w:rsidRDefault="00C630EE" w:rsidP="00A263E4">
      <w:pPr>
        <w:jc w:val="both"/>
        <w:rPr>
          <w:rFonts w:cstheme="minorHAnsi"/>
          <w:b/>
          <w:sz w:val="24"/>
          <w:szCs w:val="24"/>
        </w:rPr>
      </w:pPr>
      <w:r w:rsidRPr="000D74D4">
        <w:rPr>
          <w:rFonts w:cstheme="minorHAnsi"/>
          <w:b/>
          <w:sz w:val="24"/>
          <w:szCs w:val="24"/>
        </w:rPr>
        <w:t>Figure1: Sentiment score of</w:t>
      </w:r>
      <w:r w:rsidR="00F504C6" w:rsidRPr="000D74D4">
        <w:rPr>
          <w:rFonts w:cstheme="minorHAnsi"/>
          <w:b/>
          <w:sz w:val="24"/>
          <w:szCs w:val="24"/>
        </w:rPr>
        <w:t xml:space="preserve"> Nike</w:t>
      </w:r>
    </w:p>
    <w:p w:rsidR="00C630EE" w:rsidRPr="000D74D4" w:rsidRDefault="00F504C6" w:rsidP="00A263E4">
      <w:pPr>
        <w:jc w:val="both"/>
        <w:rPr>
          <w:rFonts w:cstheme="minorHAnsi"/>
          <w:b/>
          <w:sz w:val="24"/>
          <w:szCs w:val="24"/>
          <w:u w:val="single"/>
        </w:rPr>
      </w:pPr>
      <w:r w:rsidRPr="000D74D4">
        <w:rPr>
          <w:rFonts w:cstheme="minorHAnsi"/>
          <w:b/>
          <w:noProof/>
          <w:sz w:val="24"/>
          <w:szCs w:val="24"/>
          <w:u w:val="single"/>
          <w:lang w:val="en-IN" w:eastAsia="en-IN"/>
        </w:rPr>
        <w:lastRenderedPageBreak/>
        <mc:AlternateContent>
          <mc:Choice Requires="wps">
            <w:drawing>
              <wp:anchor distT="0" distB="0" distL="114300" distR="114300" simplePos="0" relativeHeight="251661312" behindDoc="0" locked="0" layoutInCell="1" allowOverlap="1" wp14:anchorId="79AB66DC" wp14:editId="3F96120A">
                <wp:simplePos x="0" y="0"/>
                <wp:positionH relativeFrom="column">
                  <wp:posOffset>790575</wp:posOffset>
                </wp:positionH>
                <wp:positionV relativeFrom="paragraph">
                  <wp:posOffset>167640</wp:posOffset>
                </wp:positionV>
                <wp:extent cx="4181475" cy="5143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4181475" cy="514350"/>
                        </a:xfrm>
                        <a:prstGeom prst="rect">
                          <a:avLst/>
                        </a:prstGeom>
                        <a:solidFill>
                          <a:schemeClr val="lt1"/>
                        </a:solidFill>
                        <a:ln w="6350">
                          <a:solidFill>
                            <a:prstClr val="black"/>
                          </a:solidFill>
                        </a:ln>
                      </wps:spPr>
                      <wps:txbx>
                        <w:txbxContent>
                          <w:p w:rsidR="00F504C6" w:rsidRPr="00C630EE" w:rsidRDefault="00F504C6" w:rsidP="00F504C6">
                            <w:pPr>
                              <w:rPr>
                                <w:b/>
                                <w:sz w:val="28"/>
                              </w:rPr>
                            </w:pPr>
                            <w:r>
                              <w:rPr>
                                <w:b/>
                                <w:sz w:val="28"/>
                              </w:rPr>
                              <w:t>Sentiment scores of Puma</w:t>
                            </w:r>
                          </w:p>
                          <w:p w:rsidR="00F504C6" w:rsidRDefault="00F504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B66DC" id="Text Box 5" o:spid="_x0000_s1027" type="#_x0000_t202" style="position:absolute;left:0;text-align:left;margin-left:62.25pt;margin-top:13.2pt;width:329.2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" fillcolor="white [3201]" strokeweight=".5pt">
                <v:textbox>
                  <w:txbxContent>
                    <w:p w:rsidR="00F504C6" w:rsidRPr="00C630EE" w:rsidRDefault="00F504C6" w:rsidP="00F504C6">
                      <w:pPr>
                        <w:rPr>
                          <w:b/>
                          <w:sz w:val="28"/>
                        </w:rPr>
                      </w:pPr>
                      <w:r>
                        <w:rPr>
                          <w:b/>
                          <w:sz w:val="28"/>
                        </w:rPr>
                        <w:t xml:space="preserve">Sentiment scores of </w:t>
                      </w:r>
                      <w:r>
                        <w:rPr>
                          <w:b/>
                          <w:sz w:val="28"/>
                        </w:rPr>
                        <w:t>Puma</w:t>
                      </w:r>
                    </w:p>
                    <w:p w:rsidR="00F504C6" w:rsidRDefault="00F504C6"/>
                  </w:txbxContent>
                </v:textbox>
              </v:shape>
            </w:pict>
          </mc:Fallback>
        </mc:AlternateContent>
      </w:r>
      <w:r w:rsidR="00C630EE" w:rsidRPr="000D74D4">
        <w:rPr>
          <w:rFonts w:cstheme="minorHAnsi"/>
          <w:b/>
          <w:noProof/>
          <w:sz w:val="24"/>
          <w:szCs w:val="24"/>
          <w:u w:val="single"/>
          <w:lang w:val="en-IN" w:eastAsia="en-IN"/>
        </w:rPr>
        <w:drawing>
          <wp:inline distT="0" distB="0" distL="0" distR="0">
            <wp:extent cx="4857750" cy="2933699"/>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G.png"/>
                    <pic:cNvPicPr/>
                  </pic:nvPicPr>
                  <pic:blipFill>
                    <a:blip r:embed="rId6">
                      <a:extLst>
                        <a:ext uri="{28A0092B-C50C-407E-A947-70E740481C1C}">
                          <a14:useLocalDpi xmlns:a14="http://schemas.microsoft.com/office/drawing/2010/main" val="0"/>
                        </a:ext>
                      </a:extLst>
                    </a:blip>
                    <a:stretch>
                      <a:fillRect/>
                    </a:stretch>
                  </pic:blipFill>
                  <pic:spPr>
                    <a:xfrm>
                      <a:off x="0" y="0"/>
                      <a:ext cx="4862629" cy="2936646"/>
                    </a:xfrm>
                    <a:prstGeom prst="rect">
                      <a:avLst/>
                    </a:prstGeom>
                  </pic:spPr>
                </pic:pic>
              </a:graphicData>
            </a:graphic>
          </wp:inline>
        </w:drawing>
      </w:r>
    </w:p>
    <w:p w:rsidR="00C630EE" w:rsidRPr="000D74D4" w:rsidRDefault="00C630EE" w:rsidP="00C630EE">
      <w:pPr>
        <w:jc w:val="both"/>
        <w:rPr>
          <w:rFonts w:cstheme="minorHAnsi"/>
          <w:b/>
          <w:sz w:val="24"/>
          <w:szCs w:val="24"/>
        </w:rPr>
      </w:pPr>
      <w:r w:rsidRPr="000D74D4">
        <w:rPr>
          <w:rFonts w:cstheme="minorHAnsi"/>
          <w:b/>
          <w:sz w:val="24"/>
          <w:szCs w:val="24"/>
        </w:rPr>
        <w:t xml:space="preserve">Figure2: Sentiment score of </w:t>
      </w:r>
      <w:r w:rsidR="00F504C6" w:rsidRPr="000D74D4">
        <w:rPr>
          <w:rFonts w:cstheme="minorHAnsi"/>
          <w:b/>
          <w:sz w:val="24"/>
          <w:szCs w:val="24"/>
        </w:rPr>
        <w:t>Puma</w:t>
      </w:r>
    </w:p>
    <w:p w:rsidR="00C630EE" w:rsidRPr="000D74D4" w:rsidRDefault="00C630EE" w:rsidP="00A263E4">
      <w:pPr>
        <w:jc w:val="both"/>
        <w:rPr>
          <w:rFonts w:cstheme="minorHAnsi"/>
          <w:b/>
          <w:sz w:val="24"/>
          <w:szCs w:val="24"/>
          <w:u w:val="single"/>
        </w:rPr>
      </w:pPr>
    </w:p>
    <w:p w:rsidR="00375C6C" w:rsidRPr="000D74D4" w:rsidRDefault="005E1FE9" w:rsidP="00375C6C">
      <w:pPr>
        <w:pStyle w:val="tweettextsize"/>
        <w:shd w:val="clear" w:color="auto" w:fill="FFFFFF" w:themeFill="background1"/>
        <w:spacing w:before="0" w:beforeAutospacing="0" w:after="0" w:afterAutospacing="0" w:line="300" w:lineRule="atLeast"/>
        <w:jc w:val="both"/>
        <w:rPr>
          <w:rFonts w:asciiTheme="minorHAnsi" w:eastAsiaTheme="minorHAnsi" w:hAnsiTheme="minorHAnsi" w:cstheme="minorHAnsi"/>
          <w:lang w:val="en-US" w:eastAsia="en-US"/>
        </w:rPr>
      </w:pPr>
      <w:r w:rsidRPr="000D74D4">
        <w:rPr>
          <w:rFonts w:asciiTheme="minorHAnsi" w:hAnsiTheme="minorHAnsi" w:cstheme="minorHAnsi"/>
          <w:b/>
          <w:u w:val="single"/>
        </w:rPr>
        <w:t>Q</w:t>
      </w:r>
      <w:r w:rsidR="007B0E08" w:rsidRPr="000D74D4">
        <w:rPr>
          <w:rFonts w:asciiTheme="minorHAnsi" w:hAnsiTheme="minorHAnsi" w:cstheme="minorHAnsi"/>
          <w:b/>
          <w:u w:val="single"/>
        </w:rPr>
        <w:t>uestions.2</w:t>
      </w:r>
      <w:r w:rsidR="000D74D4">
        <w:rPr>
          <w:rFonts w:asciiTheme="minorHAnsi" w:hAnsiTheme="minorHAnsi" w:cstheme="minorHAnsi"/>
          <w:b/>
          <w:u w:val="single"/>
        </w:rPr>
        <w:t xml:space="preserve"> </w:t>
      </w:r>
      <w:r w:rsidR="00375C6C" w:rsidRPr="000D74D4">
        <w:rPr>
          <w:rFonts w:asciiTheme="minorHAnsi" w:hAnsiTheme="minorHAnsi" w:cstheme="minorHAnsi"/>
          <w:b/>
          <w:u w:val="single"/>
        </w:rPr>
        <w:t>(</w:t>
      </w:r>
      <w:r w:rsidR="0095668F" w:rsidRPr="000D74D4">
        <w:rPr>
          <w:rFonts w:asciiTheme="minorHAnsi" w:hAnsiTheme="minorHAnsi" w:cstheme="minorHAnsi"/>
          <w:b/>
          <w:u w:val="single"/>
        </w:rPr>
        <w:t>a):</w:t>
      </w:r>
      <w:r w:rsidR="00375C6C" w:rsidRPr="000D74D4">
        <w:rPr>
          <w:rFonts w:asciiTheme="minorHAnsi" w:hAnsiTheme="minorHAnsi" w:cstheme="minorHAnsi"/>
          <w:b/>
          <w:u w:val="single"/>
        </w:rPr>
        <w:t xml:space="preserve"> </w:t>
      </w:r>
      <w:r w:rsidR="00375C6C" w:rsidRPr="000D74D4">
        <w:rPr>
          <w:rFonts w:asciiTheme="minorHAnsi" w:eastAsiaTheme="minorHAnsi" w:hAnsiTheme="minorHAnsi" w:cstheme="minorHAnsi"/>
          <w:lang w:val="en-US" w:eastAsia="en-US"/>
        </w:rPr>
        <w:t xml:space="preserve">A brand that has helped us deliver delight to our soldiers at the border. Read about our many amazing sellers on </w:t>
      </w:r>
      <w:hyperlink r:id="rId7" w:history="1">
        <w:r w:rsidR="00375C6C" w:rsidRPr="000D74D4">
          <w:rPr>
            <w:rFonts w:asciiTheme="minorHAnsi" w:eastAsiaTheme="minorHAnsi" w:hAnsiTheme="minorHAnsi" w:cstheme="minorHAnsi"/>
            <w:lang w:val="en-US" w:eastAsia="en-US"/>
          </w:rPr>
          <w:t>#</w:t>
        </w:r>
        <w:proofErr w:type="spellStart"/>
        <w:r w:rsidR="00375C6C" w:rsidRPr="000D74D4">
          <w:rPr>
            <w:rFonts w:asciiTheme="minorHAnsi" w:eastAsiaTheme="minorHAnsi" w:hAnsiTheme="minorHAnsi" w:cstheme="minorHAnsi"/>
            <w:lang w:val="en-US" w:eastAsia="en-US"/>
          </w:rPr>
          <w:t>AmazonStoryboxes</w:t>
        </w:r>
        <w:proofErr w:type="spellEnd"/>
      </w:hyperlink>
      <w:r w:rsidR="00375C6C" w:rsidRPr="000D74D4">
        <w:rPr>
          <w:rFonts w:asciiTheme="minorHAnsi" w:eastAsiaTheme="minorHAnsi" w:hAnsiTheme="minorHAnsi" w:cstheme="minorHAnsi"/>
          <w:lang w:val="en-US" w:eastAsia="en-US"/>
        </w:rPr>
        <w:t xml:space="preserve"> and upload photos of them for a chance to win big! </w:t>
      </w:r>
      <w:hyperlink r:id="rId8" w:history="1">
        <w:r w:rsidR="00375C6C" w:rsidRPr="000D74D4">
          <w:rPr>
            <w:rFonts w:asciiTheme="minorHAnsi" w:eastAsiaTheme="minorHAnsi" w:hAnsiTheme="minorHAnsi" w:cstheme="minorHAnsi"/>
            <w:lang w:val="en-US" w:eastAsia="en-US"/>
          </w:rPr>
          <w:t>#</w:t>
        </w:r>
        <w:proofErr w:type="spellStart"/>
        <w:r w:rsidR="00375C6C" w:rsidRPr="000D74D4">
          <w:rPr>
            <w:rFonts w:asciiTheme="minorHAnsi" w:eastAsiaTheme="minorHAnsi" w:hAnsiTheme="minorHAnsi" w:cstheme="minorHAnsi"/>
            <w:lang w:val="en-US" w:eastAsia="en-US"/>
          </w:rPr>
          <w:t>IAmAmazon</w:t>
        </w:r>
        <w:proofErr w:type="spellEnd"/>
      </w:hyperlink>
      <w:r w:rsidR="00375C6C" w:rsidRPr="000D74D4">
        <w:rPr>
          <w:rFonts w:asciiTheme="minorHAnsi" w:eastAsiaTheme="minorHAnsi" w:hAnsiTheme="minorHAnsi" w:cstheme="minorHAnsi"/>
          <w:lang w:val="en-US" w:eastAsia="en-US"/>
        </w:rPr>
        <w:t>.</w:t>
      </w:r>
    </w:p>
    <w:p w:rsidR="005E1FE9" w:rsidRPr="000D74D4" w:rsidRDefault="00375C6C" w:rsidP="00375C6C">
      <w:pPr>
        <w:shd w:val="clear" w:color="auto" w:fill="FFFFFF" w:themeFill="background1"/>
        <w:jc w:val="both"/>
        <w:rPr>
          <w:rFonts w:cstheme="minorHAnsi"/>
          <w:b/>
          <w:sz w:val="24"/>
          <w:szCs w:val="24"/>
        </w:rPr>
      </w:pPr>
      <w:r w:rsidRPr="000D74D4">
        <w:rPr>
          <w:rFonts w:cstheme="minorHAnsi"/>
          <w:sz w:val="24"/>
          <w:szCs w:val="24"/>
        </w:rPr>
        <w:t xml:space="preserve">Why Amazon have this sort of post, how this post can help Amazon? </w:t>
      </w:r>
      <w:r w:rsidR="000D74D4">
        <w:rPr>
          <w:rFonts w:cstheme="minorHAnsi"/>
          <w:sz w:val="24"/>
          <w:szCs w:val="24"/>
        </w:rPr>
        <w:tab/>
      </w:r>
      <w:r w:rsidR="000D74D4">
        <w:rPr>
          <w:rFonts w:cstheme="minorHAnsi"/>
          <w:sz w:val="24"/>
          <w:szCs w:val="24"/>
        </w:rPr>
        <w:tab/>
        <w:t xml:space="preserve">         </w:t>
      </w:r>
      <w:r w:rsidR="005E1FE9" w:rsidRPr="000D74D4">
        <w:rPr>
          <w:rFonts w:cstheme="minorHAnsi"/>
          <w:b/>
          <w:sz w:val="24"/>
          <w:szCs w:val="24"/>
        </w:rPr>
        <w:t>(</w:t>
      </w:r>
      <w:r w:rsidR="0095668F" w:rsidRPr="000D74D4">
        <w:rPr>
          <w:rFonts w:cstheme="minorHAnsi"/>
          <w:b/>
          <w:sz w:val="24"/>
          <w:szCs w:val="24"/>
        </w:rPr>
        <w:t>5</w:t>
      </w:r>
      <w:r w:rsidR="00FD2423" w:rsidRPr="000D74D4">
        <w:rPr>
          <w:rFonts w:cstheme="minorHAnsi"/>
          <w:b/>
          <w:sz w:val="24"/>
          <w:szCs w:val="24"/>
        </w:rPr>
        <w:t xml:space="preserve"> </w:t>
      </w:r>
      <w:r w:rsidR="005E1FE9" w:rsidRPr="000D74D4">
        <w:rPr>
          <w:rFonts w:cstheme="minorHAnsi"/>
          <w:b/>
          <w:sz w:val="24"/>
          <w:szCs w:val="24"/>
        </w:rPr>
        <w:t>Marks)</w:t>
      </w:r>
    </w:p>
    <w:p w:rsidR="0095668F" w:rsidRPr="000D74D4" w:rsidRDefault="00406D90" w:rsidP="00A263E4">
      <w:pPr>
        <w:jc w:val="both"/>
        <w:rPr>
          <w:rFonts w:cstheme="minorHAnsi"/>
          <w:b/>
          <w:sz w:val="24"/>
          <w:szCs w:val="24"/>
        </w:rPr>
      </w:pPr>
      <w:r w:rsidRPr="000D74D4">
        <w:rPr>
          <w:rFonts w:cstheme="minorHAnsi"/>
          <w:b/>
          <w:sz w:val="24"/>
          <w:szCs w:val="24"/>
          <w:u w:val="single"/>
        </w:rPr>
        <w:t>Questions.2</w:t>
      </w:r>
      <w:r w:rsidR="000D74D4">
        <w:rPr>
          <w:rFonts w:cstheme="minorHAnsi"/>
          <w:b/>
          <w:sz w:val="24"/>
          <w:szCs w:val="24"/>
          <w:u w:val="single"/>
        </w:rPr>
        <w:t xml:space="preserve"> </w:t>
      </w:r>
      <w:r w:rsidR="0095668F" w:rsidRPr="000D74D4">
        <w:rPr>
          <w:rFonts w:cstheme="minorHAnsi"/>
          <w:b/>
          <w:sz w:val="24"/>
          <w:szCs w:val="24"/>
          <w:u w:val="single"/>
        </w:rPr>
        <w:t xml:space="preserve">(b): </w:t>
      </w:r>
      <w:r w:rsidR="00375C6C" w:rsidRPr="000D74D4">
        <w:rPr>
          <w:rFonts w:cstheme="minorHAnsi"/>
          <w:sz w:val="24"/>
          <w:szCs w:val="24"/>
        </w:rPr>
        <w:t xml:space="preserve">Instagram analytics plays an important role in e-commerce for retrieving the useful information of a product or service. Customer Analysis has become the key function of social media analytics. How the customer analytics on social media is utilizes in order to improve business decision </w:t>
      </w:r>
      <w:r w:rsidRPr="000D74D4">
        <w:rPr>
          <w:rFonts w:cstheme="minorHAnsi"/>
          <w:sz w:val="24"/>
          <w:szCs w:val="24"/>
        </w:rPr>
        <w:t>making?</w:t>
      </w:r>
      <w:r w:rsidR="00375C6C" w:rsidRPr="000D74D4">
        <w:rPr>
          <w:rFonts w:cstheme="minorHAnsi"/>
          <w:sz w:val="24"/>
          <w:szCs w:val="24"/>
        </w:rPr>
        <w:t xml:space="preserve"> </w:t>
      </w:r>
      <w:r w:rsidR="000D74D4">
        <w:rPr>
          <w:rFonts w:cstheme="minorHAnsi"/>
          <w:sz w:val="24"/>
          <w:szCs w:val="24"/>
        </w:rPr>
        <w:tab/>
      </w:r>
      <w:r w:rsidR="000D74D4">
        <w:rPr>
          <w:rFonts w:cstheme="minorHAnsi"/>
          <w:sz w:val="24"/>
          <w:szCs w:val="24"/>
        </w:rPr>
        <w:tab/>
      </w:r>
      <w:r w:rsidR="000D74D4">
        <w:rPr>
          <w:rFonts w:cstheme="minorHAnsi"/>
          <w:sz w:val="24"/>
          <w:szCs w:val="24"/>
        </w:rPr>
        <w:tab/>
      </w:r>
      <w:r w:rsidR="000D74D4">
        <w:rPr>
          <w:rFonts w:cstheme="minorHAnsi"/>
          <w:sz w:val="24"/>
          <w:szCs w:val="24"/>
        </w:rPr>
        <w:tab/>
      </w:r>
      <w:r w:rsidR="000D74D4">
        <w:rPr>
          <w:rFonts w:cstheme="minorHAnsi"/>
          <w:sz w:val="24"/>
          <w:szCs w:val="24"/>
        </w:rPr>
        <w:tab/>
      </w:r>
      <w:r w:rsidR="000D74D4">
        <w:rPr>
          <w:rFonts w:cstheme="minorHAnsi"/>
          <w:sz w:val="24"/>
          <w:szCs w:val="24"/>
        </w:rPr>
        <w:tab/>
      </w:r>
      <w:r w:rsidR="000D74D4">
        <w:rPr>
          <w:rFonts w:cstheme="minorHAnsi"/>
          <w:sz w:val="24"/>
          <w:szCs w:val="24"/>
        </w:rPr>
        <w:tab/>
      </w:r>
      <w:r w:rsidR="000D74D4">
        <w:rPr>
          <w:rFonts w:cstheme="minorHAnsi"/>
          <w:sz w:val="24"/>
          <w:szCs w:val="24"/>
        </w:rPr>
        <w:tab/>
        <w:t xml:space="preserve">         </w:t>
      </w:r>
      <w:r w:rsidR="0095668F" w:rsidRPr="000D74D4">
        <w:rPr>
          <w:rFonts w:cstheme="minorHAnsi"/>
          <w:b/>
          <w:sz w:val="24"/>
          <w:szCs w:val="24"/>
        </w:rPr>
        <w:t>(</w:t>
      </w:r>
      <w:r w:rsidR="000D74D4">
        <w:rPr>
          <w:rFonts w:cstheme="minorHAnsi"/>
          <w:b/>
          <w:sz w:val="24"/>
          <w:szCs w:val="24"/>
        </w:rPr>
        <w:t>5 M</w:t>
      </w:r>
      <w:r w:rsidR="0095668F" w:rsidRPr="000D74D4">
        <w:rPr>
          <w:rFonts w:cstheme="minorHAnsi"/>
          <w:b/>
          <w:sz w:val="24"/>
          <w:szCs w:val="24"/>
        </w:rPr>
        <w:t>arks)</w:t>
      </w:r>
    </w:p>
    <w:p w:rsidR="005E1FE9" w:rsidRPr="000D74D4" w:rsidRDefault="00406D90" w:rsidP="00A263E4">
      <w:pPr>
        <w:jc w:val="both"/>
        <w:rPr>
          <w:rFonts w:cstheme="minorHAnsi"/>
          <w:b/>
          <w:sz w:val="24"/>
          <w:szCs w:val="24"/>
        </w:rPr>
      </w:pPr>
      <w:r w:rsidRPr="000D74D4">
        <w:rPr>
          <w:rFonts w:cstheme="minorHAnsi"/>
          <w:b/>
          <w:sz w:val="24"/>
          <w:szCs w:val="24"/>
          <w:u w:val="single"/>
        </w:rPr>
        <w:t>Questions.3</w:t>
      </w:r>
      <w:r w:rsidR="000D74D4">
        <w:rPr>
          <w:rFonts w:cstheme="minorHAnsi"/>
          <w:b/>
          <w:sz w:val="24"/>
          <w:szCs w:val="24"/>
          <w:u w:val="single"/>
        </w:rPr>
        <w:t xml:space="preserve"> </w:t>
      </w:r>
      <w:r w:rsidR="007B0E08" w:rsidRPr="000D74D4">
        <w:rPr>
          <w:rFonts w:cstheme="minorHAnsi"/>
          <w:b/>
          <w:sz w:val="24"/>
          <w:szCs w:val="24"/>
          <w:u w:val="single"/>
        </w:rPr>
        <w:t>(a)</w:t>
      </w:r>
      <w:r w:rsidR="00635BA0" w:rsidRPr="000D74D4">
        <w:rPr>
          <w:rFonts w:cstheme="minorHAnsi"/>
          <w:b/>
          <w:sz w:val="24"/>
          <w:szCs w:val="24"/>
          <w:u w:val="single"/>
        </w:rPr>
        <w:t xml:space="preserve">. </w:t>
      </w:r>
      <w:r w:rsidR="00A263E4" w:rsidRPr="000D74D4">
        <w:rPr>
          <w:rFonts w:cstheme="minorHAnsi"/>
          <w:sz w:val="24"/>
          <w:szCs w:val="24"/>
        </w:rPr>
        <w:t xml:space="preserve">The I&amp;B ministry has now decided to set up a social media communication hub and deploy executives to monitor online content across each of India’s 716 districts. The monitoring mechanism, once in place, will be able to read, </w:t>
      </w:r>
      <w:proofErr w:type="spellStart"/>
      <w:r w:rsidR="00A263E4" w:rsidRPr="000D74D4">
        <w:rPr>
          <w:rFonts w:cstheme="minorHAnsi"/>
          <w:sz w:val="24"/>
          <w:szCs w:val="24"/>
        </w:rPr>
        <w:t>contextualise</w:t>
      </w:r>
      <w:proofErr w:type="spellEnd"/>
      <w:r w:rsidR="00A263E4" w:rsidRPr="000D74D4">
        <w:rPr>
          <w:rFonts w:cstheme="minorHAnsi"/>
          <w:sz w:val="24"/>
          <w:szCs w:val="24"/>
        </w:rPr>
        <w:t xml:space="preserve"> and respond to content in most Indian and foreign languages ac</w:t>
      </w:r>
      <w:r w:rsidR="0026046A" w:rsidRPr="000D74D4">
        <w:rPr>
          <w:rFonts w:cstheme="minorHAnsi"/>
          <w:sz w:val="24"/>
          <w:szCs w:val="24"/>
        </w:rPr>
        <w:t>ross India, and will get a “360</w:t>
      </w:r>
      <w:r w:rsidR="00A263E4" w:rsidRPr="000D74D4">
        <w:rPr>
          <w:rFonts w:cstheme="minorHAnsi"/>
          <w:sz w:val="24"/>
          <w:szCs w:val="24"/>
        </w:rPr>
        <w:t>degree view of the customers by integrating customer relationship management data with social profiles. The platform will personalize the responses</w:t>
      </w:r>
      <w:r w:rsidR="00D206C5" w:rsidRPr="000D74D4">
        <w:rPr>
          <w:rFonts w:cstheme="minorHAnsi"/>
          <w:sz w:val="24"/>
          <w:szCs w:val="24"/>
        </w:rPr>
        <w:t xml:space="preserve"> on the basis of customer loyalty and past behaviors and also help industry to find out the influencers basis attributes like follower count.</w:t>
      </w:r>
      <w:r w:rsidR="00A263E4" w:rsidRPr="000D74D4">
        <w:rPr>
          <w:rFonts w:cstheme="minorHAnsi"/>
          <w:b/>
          <w:sz w:val="24"/>
          <w:szCs w:val="24"/>
        </w:rPr>
        <w:t xml:space="preserve"> </w:t>
      </w:r>
      <w:r w:rsidR="00413F5F" w:rsidRPr="000D74D4">
        <w:rPr>
          <w:rFonts w:cstheme="minorHAnsi"/>
          <w:sz w:val="24"/>
          <w:szCs w:val="24"/>
        </w:rPr>
        <w:t>Exp</w:t>
      </w:r>
      <w:r w:rsidR="00AF712A" w:rsidRPr="000D74D4">
        <w:rPr>
          <w:rFonts w:cstheme="minorHAnsi"/>
          <w:sz w:val="24"/>
          <w:szCs w:val="24"/>
        </w:rPr>
        <w:t xml:space="preserve">lain the concept of influencers, followers count </w:t>
      </w:r>
      <w:r w:rsidR="00413F5F" w:rsidRPr="000D74D4">
        <w:rPr>
          <w:rFonts w:cstheme="minorHAnsi"/>
          <w:sz w:val="24"/>
          <w:szCs w:val="24"/>
        </w:rPr>
        <w:t>and how this platform would help Government.</w:t>
      </w:r>
      <w:r w:rsidR="00413F5F" w:rsidRPr="000D74D4">
        <w:rPr>
          <w:rFonts w:cstheme="minorHAnsi"/>
          <w:b/>
          <w:sz w:val="24"/>
          <w:szCs w:val="24"/>
        </w:rPr>
        <w:t xml:space="preserve"> </w:t>
      </w:r>
      <w:r w:rsidR="005E1FE9" w:rsidRPr="000D74D4">
        <w:rPr>
          <w:rFonts w:cstheme="minorHAnsi"/>
          <w:b/>
          <w:sz w:val="24"/>
          <w:szCs w:val="24"/>
        </w:rPr>
        <w:t>(</w:t>
      </w:r>
      <w:r w:rsidR="00635BA0" w:rsidRPr="000D74D4">
        <w:rPr>
          <w:rFonts w:cstheme="minorHAnsi"/>
          <w:b/>
          <w:sz w:val="24"/>
          <w:szCs w:val="24"/>
        </w:rPr>
        <w:t>5</w:t>
      </w:r>
      <w:r w:rsidR="00D206C5" w:rsidRPr="000D74D4">
        <w:rPr>
          <w:rFonts w:cstheme="minorHAnsi"/>
          <w:b/>
          <w:sz w:val="24"/>
          <w:szCs w:val="24"/>
        </w:rPr>
        <w:t xml:space="preserve"> </w:t>
      </w:r>
      <w:r w:rsidR="005E1FE9" w:rsidRPr="000D74D4">
        <w:rPr>
          <w:rFonts w:cstheme="minorHAnsi"/>
          <w:b/>
          <w:sz w:val="24"/>
          <w:szCs w:val="24"/>
        </w:rPr>
        <w:t>Marks)</w:t>
      </w:r>
    </w:p>
    <w:p w:rsidR="00FC13DA" w:rsidRPr="000D74D4" w:rsidRDefault="00406D90" w:rsidP="00406D90">
      <w:pPr>
        <w:jc w:val="both"/>
        <w:rPr>
          <w:rFonts w:cstheme="minorHAnsi"/>
          <w:b/>
          <w:sz w:val="24"/>
          <w:szCs w:val="24"/>
        </w:rPr>
      </w:pPr>
      <w:r w:rsidRPr="000D74D4">
        <w:rPr>
          <w:rFonts w:cstheme="minorHAnsi"/>
          <w:b/>
          <w:sz w:val="24"/>
          <w:szCs w:val="24"/>
          <w:u w:val="single"/>
        </w:rPr>
        <w:t>Questions.3</w:t>
      </w:r>
      <w:r w:rsidR="000D74D4">
        <w:rPr>
          <w:rFonts w:cstheme="minorHAnsi"/>
          <w:b/>
          <w:sz w:val="24"/>
          <w:szCs w:val="24"/>
          <w:u w:val="single"/>
        </w:rPr>
        <w:t xml:space="preserve"> </w:t>
      </w:r>
      <w:r w:rsidR="007B0E08" w:rsidRPr="000D74D4">
        <w:rPr>
          <w:rFonts w:cstheme="minorHAnsi"/>
          <w:b/>
          <w:sz w:val="24"/>
          <w:szCs w:val="24"/>
          <w:u w:val="single"/>
        </w:rPr>
        <w:t>(b)</w:t>
      </w:r>
      <w:r w:rsidR="00635BA0" w:rsidRPr="000D74D4">
        <w:rPr>
          <w:rFonts w:cstheme="minorHAnsi"/>
          <w:b/>
          <w:sz w:val="24"/>
          <w:szCs w:val="24"/>
          <w:u w:val="single"/>
        </w:rPr>
        <w:t>.</w:t>
      </w:r>
      <w:r w:rsidR="0020088E" w:rsidRPr="000D74D4">
        <w:rPr>
          <w:rFonts w:cstheme="minorHAnsi"/>
          <w:b/>
          <w:sz w:val="24"/>
          <w:szCs w:val="24"/>
          <w:u w:val="single"/>
        </w:rPr>
        <w:t xml:space="preserve"> </w:t>
      </w:r>
      <w:r w:rsidRPr="000D74D4">
        <w:rPr>
          <w:rFonts w:cstheme="minorHAnsi"/>
          <w:sz w:val="24"/>
          <w:szCs w:val="24"/>
        </w:rPr>
        <w:t xml:space="preserve">Ananta Hospital is a new hospital started in Udaipur (Raj). The hospital needs to promote themselves on various social media platforms like LinkedIn, Facebook and Instagram. They want to measure, analyze and understand metrics on their social networks to provide them meaningful insights. Explain different social metrics, which they will get, and how they would utilize these insights in generating awareness among their target customers. </w:t>
      </w:r>
      <w:r w:rsidR="000D74D4">
        <w:rPr>
          <w:rFonts w:cstheme="minorHAnsi"/>
          <w:sz w:val="24"/>
          <w:szCs w:val="24"/>
        </w:rPr>
        <w:tab/>
        <w:t xml:space="preserve">      </w:t>
      </w:r>
      <w:r w:rsidRPr="000D74D4">
        <w:rPr>
          <w:rFonts w:cstheme="minorHAnsi"/>
          <w:b/>
          <w:sz w:val="24"/>
          <w:szCs w:val="24"/>
        </w:rPr>
        <w:t>(</w:t>
      </w:r>
      <w:r w:rsidR="007B0E08" w:rsidRPr="000D74D4">
        <w:rPr>
          <w:rFonts w:cstheme="minorHAnsi"/>
          <w:b/>
          <w:sz w:val="24"/>
          <w:szCs w:val="24"/>
        </w:rPr>
        <w:t>10</w:t>
      </w:r>
      <w:r w:rsidR="000D74D4">
        <w:rPr>
          <w:rFonts w:cstheme="minorHAnsi"/>
          <w:b/>
          <w:sz w:val="24"/>
          <w:szCs w:val="24"/>
        </w:rPr>
        <w:t xml:space="preserve"> M</w:t>
      </w:r>
      <w:r w:rsidRPr="000D74D4">
        <w:rPr>
          <w:rFonts w:cstheme="minorHAnsi"/>
          <w:b/>
          <w:sz w:val="24"/>
          <w:szCs w:val="24"/>
        </w:rPr>
        <w:t>arks)</w:t>
      </w:r>
      <w:r w:rsidRPr="000D74D4">
        <w:rPr>
          <w:rFonts w:cstheme="minorHAnsi"/>
          <w:b/>
          <w:sz w:val="24"/>
          <w:szCs w:val="24"/>
        </w:rPr>
        <w:tab/>
      </w:r>
      <w:r w:rsidRPr="000D74D4">
        <w:rPr>
          <w:rFonts w:cstheme="minorHAnsi"/>
          <w:b/>
          <w:sz w:val="24"/>
          <w:szCs w:val="24"/>
        </w:rPr>
        <w:tab/>
      </w:r>
    </w:p>
    <w:p w:rsidR="000D74D4" w:rsidRDefault="007B0E08" w:rsidP="00406D90">
      <w:pPr>
        <w:jc w:val="both"/>
        <w:rPr>
          <w:rFonts w:cstheme="minorHAnsi"/>
          <w:b/>
          <w:sz w:val="24"/>
          <w:szCs w:val="24"/>
        </w:rPr>
      </w:pPr>
      <w:r w:rsidRPr="000D74D4">
        <w:rPr>
          <w:rFonts w:cstheme="minorHAnsi"/>
          <w:b/>
          <w:sz w:val="24"/>
          <w:szCs w:val="24"/>
          <w:u w:val="single"/>
        </w:rPr>
        <w:t>Questions.4</w:t>
      </w:r>
      <w:r w:rsidR="00FC13DA" w:rsidRPr="000D74D4">
        <w:rPr>
          <w:rFonts w:cstheme="minorHAnsi"/>
          <w:b/>
          <w:sz w:val="24"/>
          <w:szCs w:val="24"/>
          <w:u w:val="single"/>
        </w:rPr>
        <w:t xml:space="preserve">. </w:t>
      </w:r>
      <w:r w:rsidR="00FC13DA" w:rsidRPr="000D74D4">
        <w:rPr>
          <w:rFonts w:cstheme="minorHAnsi"/>
          <w:sz w:val="24"/>
          <w:szCs w:val="24"/>
        </w:rPr>
        <w:t>If a website owner has given you the detailed report of google analytics, how would you help him to plan for higher ROI as well as higher uses views on the website? Comment</w:t>
      </w:r>
      <w:r w:rsidR="00FC13DA" w:rsidRPr="000D74D4">
        <w:rPr>
          <w:rFonts w:cstheme="minorHAnsi"/>
          <w:b/>
          <w:sz w:val="24"/>
          <w:szCs w:val="24"/>
        </w:rPr>
        <w:t>.</w:t>
      </w:r>
    </w:p>
    <w:p w:rsidR="00E16CC0" w:rsidRPr="00CB4872" w:rsidRDefault="000D74D4" w:rsidP="00CB4872">
      <w:pPr>
        <w:ind w:left="7920"/>
        <w:rPr>
          <w:rFonts w:cstheme="minorHAnsi"/>
          <w:b/>
          <w:sz w:val="24"/>
          <w:szCs w:val="24"/>
          <w:u w:val="single"/>
        </w:rPr>
      </w:pPr>
      <w:r>
        <w:rPr>
          <w:rFonts w:cstheme="minorHAnsi"/>
          <w:b/>
          <w:sz w:val="24"/>
          <w:szCs w:val="24"/>
        </w:rPr>
        <w:t xml:space="preserve">         (5 M</w:t>
      </w:r>
      <w:r w:rsidR="00FC13DA" w:rsidRPr="000D74D4">
        <w:rPr>
          <w:rFonts w:cstheme="minorHAnsi"/>
          <w:b/>
          <w:sz w:val="24"/>
          <w:szCs w:val="24"/>
        </w:rPr>
        <w:t>arks)</w:t>
      </w:r>
      <w:r w:rsidR="00406D90" w:rsidRPr="000D74D4">
        <w:rPr>
          <w:rFonts w:cstheme="minorHAnsi"/>
          <w:b/>
          <w:sz w:val="24"/>
          <w:szCs w:val="24"/>
        </w:rPr>
        <w:tab/>
      </w:r>
      <w:r w:rsidR="00406D90" w:rsidRPr="000D74D4">
        <w:rPr>
          <w:rFonts w:cstheme="minorHAnsi"/>
          <w:b/>
          <w:sz w:val="24"/>
          <w:szCs w:val="24"/>
        </w:rPr>
        <w:tab/>
      </w:r>
      <w:r w:rsidR="00406D90" w:rsidRPr="000D74D4">
        <w:rPr>
          <w:rFonts w:cstheme="minorHAnsi"/>
          <w:b/>
          <w:sz w:val="24"/>
          <w:szCs w:val="24"/>
        </w:rPr>
        <w:tab/>
      </w:r>
      <w:r w:rsidR="00406D90" w:rsidRPr="000D74D4">
        <w:rPr>
          <w:rFonts w:cstheme="minorHAnsi"/>
          <w:b/>
          <w:sz w:val="24"/>
          <w:szCs w:val="24"/>
        </w:rPr>
        <w:tab/>
      </w:r>
      <w:r w:rsidR="00406D90" w:rsidRPr="000D74D4">
        <w:rPr>
          <w:rFonts w:cstheme="minorHAnsi"/>
          <w:b/>
          <w:sz w:val="24"/>
          <w:szCs w:val="24"/>
        </w:rPr>
        <w:tab/>
      </w:r>
      <w:r w:rsidR="00406D90" w:rsidRPr="000D74D4">
        <w:rPr>
          <w:rFonts w:cstheme="minorHAnsi"/>
          <w:b/>
          <w:sz w:val="24"/>
          <w:szCs w:val="24"/>
        </w:rPr>
        <w:tab/>
      </w:r>
      <w:r w:rsidR="00406D90" w:rsidRPr="000D74D4">
        <w:rPr>
          <w:rFonts w:cstheme="minorHAnsi"/>
          <w:b/>
          <w:sz w:val="24"/>
          <w:szCs w:val="24"/>
        </w:rPr>
        <w:tab/>
      </w:r>
    </w:p>
    <w:sectPr w:rsidR="00E16CC0" w:rsidRPr="00CB4872" w:rsidSect="00CB4872">
      <w:pgSz w:w="12240" w:h="15840"/>
      <w:pgMar w:top="426"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C15EFF"/>
    <w:multiLevelType w:val="hybridMultilevel"/>
    <w:tmpl w:val="5802E1BE"/>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5" w15:restartNumberingAfterBreak="0">
    <w:nsid w:val="6C6E7E5F"/>
    <w:multiLevelType w:val="hybridMultilevel"/>
    <w:tmpl w:val="36E0BA9E"/>
    <w:lvl w:ilvl="0" w:tplc="22DA8BAE">
      <w:start w:val="1"/>
      <w:numFmt w:val="upperLetter"/>
      <w:lvlText w:val="%1)"/>
      <w:lvlJc w:val="left"/>
      <w:pPr>
        <w:ind w:left="1620" w:hanging="360"/>
      </w:pPr>
      <w:rPr>
        <w:rFonts w:hint="default"/>
      </w:rPr>
    </w:lvl>
    <w:lvl w:ilvl="1" w:tplc="40090019" w:tentative="1">
      <w:start w:val="1"/>
      <w:numFmt w:val="lowerLetter"/>
      <w:lvlText w:val="%2."/>
      <w:lvlJc w:val="left"/>
      <w:pPr>
        <w:ind w:left="2340" w:hanging="360"/>
      </w:pPr>
    </w:lvl>
    <w:lvl w:ilvl="2" w:tplc="4009001B" w:tentative="1">
      <w:start w:val="1"/>
      <w:numFmt w:val="lowerRoman"/>
      <w:lvlText w:val="%3."/>
      <w:lvlJc w:val="right"/>
      <w:pPr>
        <w:ind w:left="3060" w:hanging="180"/>
      </w:pPr>
    </w:lvl>
    <w:lvl w:ilvl="3" w:tplc="4009000F" w:tentative="1">
      <w:start w:val="1"/>
      <w:numFmt w:val="decimal"/>
      <w:lvlText w:val="%4."/>
      <w:lvlJc w:val="left"/>
      <w:pPr>
        <w:ind w:left="3780" w:hanging="360"/>
      </w:pPr>
    </w:lvl>
    <w:lvl w:ilvl="4" w:tplc="40090019" w:tentative="1">
      <w:start w:val="1"/>
      <w:numFmt w:val="lowerLetter"/>
      <w:lvlText w:val="%5."/>
      <w:lvlJc w:val="left"/>
      <w:pPr>
        <w:ind w:left="4500" w:hanging="360"/>
      </w:pPr>
    </w:lvl>
    <w:lvl w:ilvl="5" w:tplc="4009001B" w:tentative="1">
      <w:start w:val="1"/>
      <w:numFmt w:val="lowerRoman"/>
      <w:lvlText w:val="%6."/>
      <w:lvlJc w:val="right"/>
      <w:pPr>
        <w:ind w:left="5220" w:hanging="180"/>
      </w:pPr>
    </w:lvl>
    <w:lvl w:ilvl="6" w:tplc="4009000F" w:tentative="1">
      <w:start w:val="1"/>
      <w:numFmt w:val="decimal"/>
      <w:lvlText w:val="%7."/>
      <w:lvlJc w:val="left"/>
      <w:pPr>
        <w:ind w:left="5940" w:hanging="360"/>
      </w:pPr>
    </w:lvl>
    <w:lvl w:ilvl="7" w:tplc="40090019" w:tentative="1">
      <w:start w:val="1"/>
      <w:numFmt w:val="lowerLetter"/>
      <w:lvlText w:val="%8."/>
      <w:lvlJc w:val="left"/>
      <w:pPr>
        <w:ind w:left="6660" w:hanging="360"/>
      </w:pPr>
    </w:lvl>
    <w:lvl w:ilvl="8" w:tplc="4009001B" w:tentative="1">
      <w:start w:val="1"/>
      <w:numFmt w:val="lowerRoman"/>
      <w:lvlText w:val="%9."/>
      <w:lvlJc w:val="right"/>
      <w:pPr>
        <w:ind w:left="7380" w:hanging="18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35856"/>
    <w:rsid w:val="000360AE"/>
    <w:rsid w:val="00041093"/>
    <w:rsid w:val="000A2AB9"/>
    <w:rsid w:val="000D74D4"/>
    <w:rsid w:val="00124395"/>
    <w:rsid w:val="00152DCD"/>
    <w:rsid w:val="001A7A11"/>
    <w:rsid w:val="001B2304"/>
    <w:rsid w:val="0020088E"/>
    <w:rsid w:val="00253204"/>
    <w:rsid w:val="0026046A"/>
    <w:rsid w:val="00281B0A"/>
    <w:rsid w:val="002A197C"/>
    <w:rsid w:val="002A3620"/>
    <w:rsid w:val="002C2D26"/>
    <w:rsid w:val="002E0CA4"/>
    <w:rsid w:val="0032070D"/>
    <w:rsid w:val="0032675D"/>
    <w:rsid w:val="00375C6C"/>
    <w:rsid w:val="003938BF"/>
    <w:rsid w:val="00396829"/>
    <w:rsid w:val="003B07DD"/>
    <w:rsid w:val="003C488B"/>
    <w:rsid w:val="003D419C"/>
    <w:rsid w:val="003E3311"/>
    <w:rsid w:val="00406D90"/>
    <w:rsid w:val="00413F5F"/>
    <w:rsid w:val="004601CA"/>
    <w:rsid w:val="00495AD9"/>
    <w:rsid w:val="0051682C"/>
    <w:rsid w:val="00545485"/>
    <w:rsid w:val="005644A3"/>
    <w:rsid w:val="00564C75"/>
    <w:rsid w:val="005C7F8D"/>
    <w:rsid w:val="005D6D75"/>
    <w:rsid w:val="005E1FE9"/>
    <w:rsid w:val="005E7A1A"/>
    <w:rsid w:val="00612630"/>
    <w:rsid w:val="00635BA0"/>
    <w:rsid w:val="00652E23"/>
    <w:rsid w:val="00653A7B"/>
    <w:rsid w:val="006803AB"/>
    <w:rsid w:val="006C4C14"/>
    <w:rsid w:val="006F297D"/>
    <w:rsid w:val="007239E6"/>
    <w:rsid w:val="00765241"/>
    <w:rsid w:val="00771F89"/>
    <w:rsid w:val="00777D25"/>
    <w:rsid w:val="007843D6"/>
    <w:rsid w:val="00790D43"/>
    <w:rsid w:val="007B0E08"/>
    <w:rsid w:val="00812390"/>
    <w:rsid w:val="00864F92"/>
    <w:rsid w:val="00891492"/>
    <w:rsid w:val="00895642"/>
    <w:rsid w:val="008B30A0"/>
    <w:rsid w:val="008B63BB"/>
    <w:rsid w:val="008D4D01"/>
    <w:rsid w:val="00917B05"/>
    <w:rsid w:val="0095668F"/>
    <w:rsid w:val="00985F7E"/>
    <w:rsid w:val="00987DC9"/>
    <w:rsid w:val="009A375A"/>
    <w:rsid w:val="009D7E4E"/>
    <w:rsid w:val="009F1B4A"/>
    <w:rsid w:val="00A0028B"/>
    <w:rsid w:val="00A058E7"/>
    <w:rsid w:val="00A07BC1"/>
    <w:rsid w:val="00A263E4"/>
    <w:rsid w:val="00A32E41"/>
    <w:rsid w:val="00A814ED"/>
    <w:rsid w:val="00AB2230"/>
    <w:rsid w:val="00AF0EAA"/>
    <w:rsid w:val="00AF712A"/>
    <w:rsid w:val="00BC586E"/>
    <w:rsid w:val="00BD616E"/>
    <w:rsid w:val="00C10A79"/>
    <w:rsid w:val="00C15CAD"/>
    <w:rsid w:val="00C453EE"/>
    <w:rsid w:val="00C630EE"/>
    <w:rsid w:val="00C8013E"/>
    <w:rsid w:val="00C92F63"/>
    <w:rsid w:val="00CB4872"/>
    <w:rsid w:val="00CC00FD"/>
    <w:rsid w:val="00CF6431"/>
    <w:rsid w:val="00D206C5"/>
    <w:rsid w:val="00D3169E"/>
    <w:rsid w:val="00D40722"/>
    <w:rsid w:val="00D92DF0"/>
    <w:rsid w:val="00D97BBC"/>
    <w:rsid w:val="00DC7589"/>
    <w:rsid w:val="00E03CB9"/>
    <w:rsid w:val="00E16CC0"/>
    <w:rsid w:val="00E17543"/>
    <w:rsid w:val="00E8540E"/>
    <w:rsid w:val="00E86DF9"/>
    <w:rsid w:val="00F504C6"/>
    <w:rsid w:val="00FA6B5D"/>
    <w:rsid w:val="00FC13DA"/>
    <w:rsid w:val="00FD207D"/>
    <w:rsid w:val="00FD2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89D1B"/>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D2423"/>
    <w:rPr>
      <w:color w:val="0000FF"/>
      <w:u w:val="single"/>
    </w:rPr>
  </w:style>
  <w:style w:type="character" w:customStyle="1" w:styleId="hgkelc">
    <w:name w:val="hgkelc"/>
    <w:basedOn w:val="DefaultParagraphFont"/>
    <w:rsid w:val="00A32E41"/>
  </w:style>
  <w:style w:type="character" w:customStyle="1" w:styleId="kx21rb">
    <w:name w:val="kx21rb"/>
    <w:basedOn w:val="DefaultParagraphFont"/>
    <w:rsid w:val="00A32E41"/>
  </w:style>
  <w:style w:type="paragraph" w:customStyle="1" w:styleId="tweettextsize">
    <w:name w:val="tweettextsize"/>
    <w:basedOn w:val="Normal"/>
    <w:rsid w:val="00375C6C"/>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600758">
      <w:bodyDiv w:val="1"/>
      <w:marLeft w:val="0"/>
      <w:marRight w:val="0"/>
      <w:marTop w:val="0"/>
      <w:marBottom w:val="0"/>
      <w:divBdr>
        <w:top w:val="none" w:sz="0" w:space="0" w:color="auto"/>
        <w:left w:val="none" w:sz="0" w:space="0" w:color="auto"/>
        <w:bottom w:val="none" w:sz="0" w:space="0" w:color="auto"/>
        <w:right w:val="none" w:sz="0" w:space="0" w:color="auto"/>
      </w:divBdr>
      <w:divsChild>
        <w:div w:id="551500765">
          <w:marLeft w:val="0"/>
          <w:marRight w:val="0"/>
          <w:marTop w:val="0"/>
          <w:marBottom w:val="0"/>
          <w:divBdr>
            <w:top w:val="none" w:sz="0" w:space="0" w:color="auto"/>
            <w:left w:val="none" w:sz="0" w:space="0" w:color="auto"/>
            <w:bottom w:val="none" w:sz="0" w:space="0" w:color="auto"/>
            <w:right w:val="none" w:sz="0" w:space="0" w:color="auto"/>
          </w:divBdr>
        </w:div>
      </w:divsChild>
    </w:div>
    <w:div w:id="1028683628">
      <w:bodyDiv w:val="1"/>
      <w:marLeft w:val="0"/>
      <w:marRight w:val="0"/>
      <w:marTop w:val="0"/>
      <w:marBottom w:val="0"/>
      <w:divBdr>
        <w:top w:val="none" w:sz="0" w:space="0" w:color="auto"/>
        <w:left w:val="none" w:sz="0" w:space="0" w:color="auto"/>
        <w:bottom w:val="none" w:sz="0" w:space="0" w:color="auto"/>
        <w:right w:val="none" w:sz="0" w:space="0" w:color="auto"/>
      </w:divBdr>
      <w:divsChild>
        <w:div w:id="597980760">
          <w:marLeft w:val="0"/>
          <w:marRight w:val="0"/>
          <w:marTop w:val="0"/>
          <w:marBottom w:val="0"/>
          <w:divBdr>
            <w:top w:val="none" w:sz="0" w:space="0" w:color="auto"/>
            <w:left w:val="none" w:sz="0" w:space="0" w:color="auto"/>
            <w:bottom w:val="none" w:sz="0" w:space="0" w:color="auto"/>
            <w:right w:val="none" w:sz="0" w:space="0" w:color="auto"/>
          </w:divBdr>
        </w:div>
      </w:divsChild>
    </w:div>
    <w:div w:id="1037318988">
      <w:bodyDiv w:val="1"/>
      <w:marLeft w:val="0"/>
      <w:marRight w:val="0"/>
      <w:marTop w:val="0"/>
      <w:marBottom w:val="0"/>
      <w:divBdr>
        <w:top w:val="none" w:sz="0" w:space="0" w:color="auto"/>
        <w:left w:val="none" w:sz="0" w:space="0" w:color="auto"/>
        <w:bottom w:val="none" w:sz="0" w:space="0" w:color="auto"/>
        <w:right w:val="none" w:sz="0" w:space="0" w:color="auto"/>
      </w:divBdr>
      <w:divsChild>
        <w:div w:id="2057856002">
          <w:marLeft w:val="0"/>
          <w:marRight w:val="0"/>
          <w:marTop w:val="0"/>
          <w:marBottom w:val="0"/>
          <w:divBdr>
            <w:top w:val="none" w:sz="0" w:space="0" w:color="auto"/>
            <w:left w:val="none" w:sz="0" w:space="0" w:color="auto"/>
            <w:bottom w:val="none" w:sz="0" w:space="0" w:color="auto"/>
            <w:right w:val="none" w:sz="0" w:space="0" w:color="auto"/>
          </w:divBdr>
        </w:div>
      </w:divsChild>
    </w:div>
    <w:div w:id="1110473346">
      <w:bodyDiv w:val="1"/>
      <w:marLeft w:val="0"/>
      <w:marRight w:val="0"/>
      <w:marTop w:val="0"/>
      <w:marBottom w:val="0"/>
      <w:divBdr>
        <w:top w:val="none" w:sz="0" w:space="0" w:color="auto"/>
        <w:left w:val="none" w:sz="0" w:space="0" w:color="auto"/>
        <w:bottom w:val="none" w:sz="0" w:space="0" w:color="auto"/>
        <w:right w:val="none" w:sz="0" w:space="0" w:color="auto"/>
      </w:divBdr>
      <w:divsChild>
        <w:div w:id="1256943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hashtag/IAmAmazon?src=hash" TargetMode="External"/><Relationship Id="rId3" Type="http://schemas.openxmlformats.org/officeDocument/2006/relationships/settings" Target="settings.xml"/><Relationship Id="rId7" Type="http://schemas.openxmlformats.org/officeDocument/2006/relationships/hyperlink" Target="https://twitter.com/hashtag/AmazonStoryboxes?src=has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11</cp:revision>
  <cp:lastPrinted>2018-09-26T10:46:00Z</cp:lastPrinted>
  <dcterms:created xsi:type="dcterms:W3CDTF">2021-01-04T09:53:00Z</dcterms:created>
  <dcterms:modified xsi:type="dcterms:W3CDTF">2021-02-23T10:24:00Z</dcterms:modified>
</cp:coreProperties>
</file>