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A263E4">
      <w:pPr>
        <w:spacing w:line="240" w:lineRule="auto"/>
        <w:jc w:val="both"/>
        <w:rPr>
          <w:rFonts w:ascii="Arial" w:hAnsi="Arial" w:cs="Arial"/>
          <w:b/>
          <w:bCs/>
          <w:sz w:val="28"/>
          <w:szCs w:val="28"/>
        </w:rPr>
      </w:pPr>
    </w:p>
    <w:p w:rsidR="00426EBD" w:rsidRDefault="00426EBD" w:rsidP="00A263E4">
      <w:pPr>
        <w:spacing w:line="240" w:lineRule="auto"/>
        <w:jc w:val="both"/>
        <w:rPr>
          <w:rFonts w:ascii="Arial" w:hAnsi="Arial" w:cs="Arial"/>
          <w:b/>
          <w:bCs/>
          <w:sz w:val="28"/>
          <w:szCs w:val="28"/>
        </w:rPr>
      </w:pPr>
    </w:p>
    <w:p w:rsidR="00AB2230" w:rsidRPr="000907C5" w:rsidRDefault="00AB2230" w:rsidP="007239E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7239E6">
      <w:pPr>
        <w:spacing w:line="240" w:lineRule="auto"/>
        <w:jc w:val="center"/>
        <w:rPr>
          <w:rFonts w:ascii="Arial" w:hAnsi="Arial" w:cs="Arial"/>
          <w:b/>
          <w:bCs/>
        </w:rPr>
      </w:pPr>
      <w:r w:rsidRPr="00C11FF5">
        <w:rPr>
          <w:rFonts w:ascii="Arial" w:hAnsi="Arial" w:cs="Arial"/>
          <w:b/>
          <w:bCs/>
        </w:rPr>
        <w:t>PGDM</w:t>
      </w:r>
    </w:p>
    <w:p w:rsidR="00AB2230" w:rsidRPr="00C11FF5" w:rsidRDefault="00495AD9" w:rsidP="007239E6">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7239E6">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A263E4">
      <w:pPr>
        <w:spacing w:line="240" w:lineRule="auto"/>
        <w:jc w:val="both"/>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sidRPr="00C11FF5">
              <w:rPr>
                <w:rFonts w:ascii="Arial" w:hAnsi="Arial" w:cs="Arial"/>
                <w:bCs/>
              </w:rPr>
              <w:t>Course Name</w:t>
            </w:r>
          </w:p>
        </w:tc>
        <w:tc>
          <w:tcPr>
            <w:tcW w:w="4187" w:type="dxa"/>
            <w:vAlign w:val="center"/>
          </w:tcPr>
          <w:p w:rsidR="005E1FE9" w:rsidRPr="001811E2" w:rsidRDefault="00545485" w:rsidP="00A263E4">
            <w:pPr>
              <w:jc w:val="both"/>
              <w:rPr>
                <w:rFonts w:ascii="Arial" w:hAnsi="Arial" w:cs="Arial"/>
                <w:b/>
                <w:bCs/>
              </w:rPr>
            </w:pPr>
            <w:r>
              <w:rPr>
                <w:rFonts w:ascii="Arial" w:hAnsi="Arial" w:cs="Arial"/>
                <w:b/>
                <w:bCs/>
              </w:rPr>
              <w:t>Web Analytics and Social Media</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Course Code</w:t>
            </w:r>
          </w:p>
        </w:tc>
        <w:tc>
          <w:tcPr>
            <w:tcW w:w="1710" w:type="dxa"/>
            <w:vAlign w:val="center"/>
          </w:tcPr>
          <w:p w:rsidR="005E1FE9" w:rsidRPr="00C11FF5" w:rsidRDefault="00812390" w:rsidP="00A263E4">
            <w:pPr>
              <w:jc w:val="both"/>
              <w:rPr>
                <w:rFonts w:ascii="Arial" w:hAnsi="Arial" w:cs="Arial"/>
                <w:b/>
                <w:bCs/>
              </w:rPr>
            </w:pPr>
            <w:r>
              <w:rPr>
                <w:rFonts w:ascii="Arial" w:hAnsi="Arial" w:cs="Arial"/>
                <w:b/>
                <w:bCs/>
              </w:rPr>
              <w:t>IT503</w:t>
            </w:r>
          </w:p>
        </w:tc>
      </w:tr>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A263E4">
            <w:pPr>
              <w:jc w:val="both"/>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A263E4">
            <w:pPr>
              <w:jc w:val="both"/>
              <w:rPr>
                <w:rFonts w:ascii="Arial" w:hAnsi="Arial" w:cs="Arial"/>
                <w:b/>
                <w:bCs/>
              </w:rPr>
            </w:pPr>
            <w:r>
              <w:rPr>
                <w:rFonts w:ascii="Arial" w:hAnsi="Arial" w:cs="Arial"/>
                <w:b/>
                <w:bCs/>
              </w:rPr>
              <w:t>4</w:t>
            </w:r>
            <w:r w:rsidR="002A197C">
              <w:rPr>
                <w:rFonts w:ascii="Arial" w:hAnsi="Arial" w:cs="Arial"/>
                <w:b/>
                <w:bCs/>
              </w:rPr>
              <w:t>0</w:t>
            </w:r>
          </w:p>
        </w:tc>
      </w:tr>
    </w:tbl>
    <w:p w:rsidR="005E1FE9" w:rsidRPr="00C93901" w:rsidRDefault="005E1FE9" w:rsidP="00A263E4">
      <w:pPr>
        <w:spacing w:before="240"/>
        <w:jc w:val="both"/>
        <w:rPr>
          <w:rFonts w:cstheme="minorHAnsi"/>
          <w:b/>
        </w:rPr>
      </w:pPr>
      <w:r w:rsidRPr="00C93901">
        <w:rPr>
          <w:rFonts w:cstheme="minorHAnsi"/>
          <w:b/>
          <w:bCs/>
        </w:rPr>
        <w:t>INSTRUCTIONS:</w:t>
      </w:r>
      <w:r w:rsidRPr="00C93901">
        <w:rPr>
          <w:rFonts w:cstheme="minorHAnsi"/>
          <w:b/>
        </w:rPr>
        <w:t xml:space="preserve"> </w:t>
      </w:r>
    </w:p>
    <w:p w:rsidR="00C630EE" w:rsidRPr="00C93901" w:rsidRDefault="008B63BB" w:rsidP="00A41649">
      <w:pPr>
        <w:spacing w:after="0"/>
        <w:jc w:val="both"/>
        <w:rPr>
          <w:rFonts w:cstheme="minorHAnsi"/>
          <w:i/>
        </w:rPr>
      </w:pPr>
      <w:r w:rsidRPr="00C93901">
        <w:rPr>
          <w:rFonts w:cstheme="minorHAnsi"/>
          <w:i/>
        </w:rPr>
        <w:t>All questions are compulsory.</w:t>
      </w:r>
    </w:p>
    <w:p w:rsidR="00A41649" w:rsidRPr="00C93901" w:rsidRDefault="00A41649" w:rsidP="00A41649">
      <w:pPr>
        <w:spacing w:after="0"/>
        <w:jc w:val="both"/>
        <w:rPr>
          <w:rFonts w:cstheme="minorHAnsi"/>
          <w:i/>
        </w:rPr>
      </w:pPr>
      <w:r w:rsidRPr="00C93901">
        <w:rPr>
          <w:rFonts w:cstheme="minorHAnsi"/>
          <w:i/>
        </w:rPr>
        <w:t>Students must have R-Studio installed in their systems.</w:t>
      </w:r>
    </w:p>
    <w:p w:rsidR="00A41649" w:rsidRPr="00C93901" w:rsidRDefault="00A41649" w:rsidP="00A41649">
      <w:pPr>
        <w:spacing w:after="0"/>
        <w:jc w:val="both"/>
        <w:rPr>
          <w:rFonts w:cstheme="minorHAnsi"/>
          <w:i/>
        </w:rPr>
      </w:pPr>
      <w:r w:rsidRPr="00C93901">
        <w:rPr>
          <w:rFonts w:cstheme="minorHAnsi"/>
          <w:i/>
        </w:rPr>
        <w:t>MS Excel is required for the questions paper.</w:t>
      </w:r>
    </w:p>
    <w:p w:rsidR="00A41649" w:rsidRPr="00C93901" w:rsidRDefault="00A41649" w:rsidP="00A41649">
      <w:pPr>
        <w:spacing w:after="0"/>
        <w:jc w:val="both"/>
        <w:rPr>
          <w:rFonts w:cstheme="minorHAnsi"/>
          <w:i/>
        </w:rPr>
      </w:pPr>
    </w:p>
    <w:p w:rsidR="00C93901" w:rsidRDefault="00607AEF" w:rsidP="00A263E4">
      <w:pPr>
        <w:jc w:val="both"/>
        <w:rPr>
          <w:rFonts w:cstheme="minorHAnsi"/>
        </w:rPr>
      </w:pPr>
      <w:r w:rsidRPr="00C93901">
        <w:rPr>
          <w:rFonts w:cstheme="minorHAnsi"/>
          <w:b/>
          <w:u w:val="single"/>
        </w:rPr>
        <w:t>Questions.1</w:t>
      </w:r>
      <w:r w:rsidR="00E86DF9" w:rsidRPr="00C93901">
        <w:rPr>
          <w:rFonts w:cstheme="minorHAnsi"/>
          <w:b/>
          <w:u w:val="single"/>
        </w:rPr>
        <w:t>:</w:t>
      </w:r>
      <w:r w:rsidR="000360AE" w:rsidRPr="00C93901">
        <w:rPr>
          <w:rFonts w:cstheme="minorHAnsi"/>
          <w:b/>
        </w:rPr>
        <w:t xml:space="preserve"> </w:t>
      </w:r>
      <w:r w:rsidR="00864F92" w:rsidRPr="00C93901">
        <w:rPr>
          <w:rFonts w:cstheme="minorHAnsi"/>
        </w:rPr>
        <w:t>As per the given Excel sheet(</w:t>
      </w:r>
      <w:proofErr w:type="spellStart"/>
      <w:r w:rsidR="00864F92" w:rsidRPr="00C93901">
        <w:rPr>
          <w:rFonts w:cstheme="minorHAnsi"/>
        </w:rPr>
        <w:t>data_ecomm</w:t>
      </w:r>
      <w:proofErr w:type="spellEnd"/>
      <w:r w:rsidR="00864F92" w:rsidRPr="00C93901">
        <w:rPr>
          <w:rFonts w:cstheme="minorHAnsi"/>
        </w:rPr>
        <w:t>)</w:t>
      </w:r>
      <w:r w:rsidR="000360AE" w:rsidRPr="00C93901">
        <w:rPr>
          <w:rFonts w:cstheme="minorHAnsi"/>
        </w:rPr>
        <w:t>, please find below mentioned data</w:t>
      </w:r>
      <w:r w:rsidR="000360AE" w:rsidRPr="00C93901">
        <w:rPr>
          <w:rFonts w:cstheme="minorHAnsi"/>
          <w:b/>
          <w:u w:val="single"/>
        </w:rPr>
        <w:t>.</w:t>
      </w:r>
      <w:r w:rsidR="00A058E7" w:rsidRPr="00C93901">
        <w:rPr>
          <w:rFonts w:cstheme="minorHAnsi"/>
        </w:rPr>
        <w:t xml:space="preserve"> </w:t>
      </w:r>
      <w:r w:rsidR="005D6D75" w:rsidRPr="00C93901">
        <w:rPr>
          <w:rFonts w:cstheme="minorHAnsi"/>
        </w:rPr>
        <w:t xml:space="preserve">                                                                                                 </w:t>
      </w:r>
      <w:r w:rsidR="00D92DF0" w:rsidRPr="00C93901">
        <w:rPr>
          <w:rFonts w:cstheme="minorHAnsi"/>
        </w:rPr>
        <w:t xml:space="preserve">                                                                                                                                                     </w:t>
      </w:r>
    </w:p>
    <w:p w:rsidR="000360AE" w:rsidRPr="00C93901" w:rsidRDefault="005D6D75" w:rsidP="00C93901">
      <w:pPr>
        <w:ind w:left="7920"/>
        <w:jc w:val="both"/>
        <w:rPr>
          <w:rFonts w:cstheme="minorHAnsi"/>
        </w:rPr>
      </w:pPr>
      <w:r w:rsidRPr="00C93901">
        <w:rPr>
          <w:rFonts w:cstheme="minorHAnsi"/>
          <w:b/>
        </w:rPr>
        <w:t>(10 Marks)</w:t>
      </w:r>
    </w:p>
    <w:p w:rsidR="000360AE" w:rsidRPr="00C93901" w:rsidRDefault="00335CEC" w:rsidP="00C93901">
      <w:pPr>
        <w:pStyle w:val="ListParagraph"/>
        <w:numPr>
          <w:ilvl w:val="0"/>
          <w:numId w:val="5"/>
        </w:numPr>
        <w:spacing w:after="0"/>
        <w:jc w:val="both"/>
        <w:rPr>
          <w:rFonts w:cstheme="minorHAnsi"/>
        </w:rPr>
      </w:pPr>
      <w:r w:rsidRPr="00C93901">
        <w:rPr>
          <w:rFonts w:cstheme="minorHAnsi"/>
        </w:rPr>
        <w:t xml:space="preserve">Comment on the country with </w:t>
      </w:r>
      <w:r w:rsidR="000360AE" w:rsidRPr="00C93901">
        <w:rPr>
          <w:rFonts w:cstheme="minorHAnsi"/>
        </w:rPr>
        <w:t xml:space="preserve">highest and lowest in terms of monetary spending, </w:t>
      </w:r>
      <w:r w:rsidRPr="00C93901">
        <w:rPr>
          <w:rFonts w:cstheme="minorHAnsi"/>
        </w:rPr>
        <w:t xml:space="preserve">with the mention of </w:t>
      </w:r>
      <w:r w:rsidR="000360AE" w:rsidRPr="00C93901">
        <w:rPr>
          <w:rFonts w:cstheme="minorHAnsi"/>
        </w:rPr>
        <w:t>amount of spend</w:t>
      </w:r>
      <w:r w:rsidRPr="00C93901">
        <w:rPr>
          <w:rFonts w:cstheme="minorHAnsi"/>
        </w:rPr>
        <w:t>ing.</w:t>
      </w:r>
      <w:r w:rsidR="006803AB" w:rsidRPr="00C93901">
        <w:rPr>
          <w:rFonts w:cstheme="minorHAnsi"/>
          <w:b/>
        </w:rPr>
        <w:tab/>
      </w:r>
    </w:p>
    <w:p w:rsidR="000360AE" w:rsidRPr="00C93901" w:rsidRDefault="000360AE" w:rsidP="00C93901">
      <w:pPr>
        <w:pStyle w:val="ListParagraph"/>
        <w:numPr>
          <w:ilvl w:val="0"/>
          <w:numId w:val="5"/>
        </w:numPr>
        <w:spacing w:after="0"/>
        <w:jc w:val="both"/>
        <w:rPr>
          <w:rFonts w:cstheme="minorHAnsi"/>
        </w:rPr>
      </w:pPr>
      <w:r w:rsidRPr="00C93901">
        <w:rPr>
          <w:rFonts w:cstheme="minorHAnsi"/>
        </w:rPr>
        <w:t xml:space="preserve">Is there is any relation between </w:t>
      </w:r>
      <w:proofErr w:type="spellStart"/>
      <w:r w:rsidRPr="00C93901">
        <w:rPr>
          <w:rFonts w:cstheme="minorHAnsi"/>
        </w:rPr>
        <w:t>recency</w:t>
      </w:r>
      <w:proofErr w:type="spellEnd"/>
      <w:r w:rsidRPr="00C93901">
        <w:rPr>
          <w:rFonts w:cstheme="minorHAnsi"/>
        </w:rPr>
        <w:t xml:space="preserve"> rank and amount (monetary spending). Comment</w:t>
      </w:r>
    </w:p>
    <w:p w:rsidR="000360AE" w:rsidRPr="00C93901" w:rsidRDefault="00ED2E99" w:rsidP="00C93901">
      <w:pPr>
        <w:pStyle w:val="ListParagraph"/>
        <w:numPr>
          <w:ilvl w:val="0"/>
          <w:numId w:val="5"/>
        </w:numPr>
        <w:spacing w:after="0"/>
        <w:jc w:val="both"/>
        <w:rPr>
          <w:rFonts w:cstheme="minorHAnsi"/>
        </w:rPr>
      </w:pPr>
      <w:r w:rsidRPr="00C93901">
        <w:rPr>
          <w:rFonts w:cstheme="minorHAnsi"/>
        </w:rPr>
        <w:t>Analyze</w:t>
      </w:r>
      <w:r w:rsidR="000360AE" w:rsidRPr="00C93901">
        <w:rPr>
          <w:rFonts w:cstheme="minorHAnsi"/>
        </w:rPr>
        <w:t xml:space="preserve"> the customer segment in different countries. </w:t>
      </w:r>
    </w:p>
    <w:p w:rsidR="000360AE" w:rsidRPr="00C93901" w:rsidRDefault="000360AE" w:rsidP="00C93901">
      <w:pPr>
        <w:pStyle w:val="ListParagraph"/>
        <w:numPr>
          <w:ilvl w:val="0"/>
          <w:numId w:val="5"/>
        </w:numPr>
        <w:spacing w:after="0"/>
        <w:jc w:val="both"/>
        <w:rPr>
          <w:rFonts w:cstheme="minorHAnsi"/>
        </w:rPr>
      </w:pPr>
      <w:r w:rsidRPr="00C93901">
        <w:rPr>
          <w:rFonts w:cstheme="minorHAnsi"/>
        </w:rPr>
        <w:t>Customers in Italy are more frequent buyers as compare to United Kingdom. Is this statement being True or False.</w:t>
      </w:r>
    </w:p>
    <w:p w:rsidR="005E1FE9" w:rsidRPr="00C93901" w:rsidRDefault="00ED2E99" w:rsidP="00C93901">
      <w:pPr>
        <w:pStyle w:val="ListParagraph"/>
        <w:numPr>
          <w:ilvl w:val="0"/>
          <w:numId w:val="5"/>
        </w:numPr>
        <w:spacing w:after="0"/>
        <w:jc w:val="both"/>
        <w:rPr>
          <w:rFonts w:cstheme="minorHAnsi"/>
        </w:rPr>
      </w:pPr>
      <w:r w:rsidRPr="00C93901">
        <w:rPr>
          <w:rFonts w:cstheme="minorHAnsi"/>
        </w:rPr>
        <w:t>Analyze the relation of residing country and customer total life time spending.</w:t>
      </w:r>
      <w:r w:rsidR="006803AB" w:rsidRPr="00C93901">
        <w:rPr>
          <w:rFonts w:cstheme="minorHAnsi"/>
        </w:rPr>
        <w:t xml:space="preserve">                                                          </w:t>
      </w:r>
      <w:r w:rsidR="00A058E7" w:rsidRPr="00C93901">
        <w:rPr>
          <w:rFonts w:cstheme="minorHAnsi"/>
        </w:rPr>
        <w:t xml:space="preserve">               </w:t>
      </w:r>
      <w:r w:rsidR="000360AE" w:rsidRPr="00C93901">
        <w:rPr>
          <w:rFonts w:cstheme="minorHAnsi"/>
        </w:rPr>
        <w:t xml:space="preserve">                                       </w:t>
      </w:r>
    </w:p>
    <w:p w:rsidR="00C93901" w:rsidRDefault="00C93901" w:rsidP="00A263E4">
      <w:pPr>
        <w:jc w:val="both"/>
        <w:rPr>
          <w:rFonts w:cstheme="minorHAnsi"/>
          <w:b/>
          <w:u w:val="single"/>
        </w:rPr>
      </w:pPr>
    </w:p>
    <w:p w:rsidR="005E1FE9" w:rsidRDefault="00607AEF" w:rsidP="00A263E4">
      <w:pPr>
        <w:jc w:val="both"/>
        <w:rPr>
          <w:rFonts w:cstheme="minorHAnsi"/>
          <w:b/>
        </w:rPr>
      </w:pPr>
      <w:r w:rsidRPr="00C93901">
        <w:rPr>
          <w:rFonts w:cstheme="minorHAnsi"/>
          <w:b/>
          <w:u w:val="single"/>
        </w:rPr>
        <w:t>Questions.2</w:t>
      </w:r>
      <w:r w:rsidR="0095668F" w:rsidRPr="00C93901">
        <w:rPr>
          <w:rFonts w:cstheme="minorHAnsi"/>
          <w:b/>
          <w:u w:val="single"/>
        </w:rPr>
        <w:t xml:space="preserve">(a): </w:t>
      </w:r>
      <w:r w:rsidR="00FD2423" w:rsidRPr="00C93901">
        <w:rPr>
          <w:rFonts w:cstheme="minorHAnsi"/>
        </w:rPr>
        <w:t xml:space="preserve">HDFC Bank uses purchase history, social media analytics to offer credit cards to customers, </w:t>
      </w:r>
      <w:r w:rsidR="005245D5" w:rsidRPr="00C93901">
        <w:rPr>
          <w:rFonts w:cstheme="minorHAnsi"/>
        </w:rPr>
        <w:t xml:space="preserve">evaluate the contribution of this </w:t>
      </w:r>
      <w:r w:rsidR="00FD2423" w:rsidRPr="00C93901">
        <w:rPr>
          <w:rFonts w:cstheme="minorHAnsi"/>
        </w:rPr>
        <w:t xml:space="preserve">procedure </w:t>
      </w:r>
      <w:r w:rsidR="005245D5" w:rsidRPr="00C93901">
        <w:rPr>
          <w:rFonts w:cstheme="minorHAnsi"/>
        </w:rPr>
        <w:t>in order to</w:t>
      </w:r>
      <w:r w:rsidR="00FD2423" w:rsidRPr="00C93901">
        <w:rPr>
          <w:rFonts w:cstheme="minorHAnsi"/>
        </w:rPr>
        <w:t xml:space="preserve"> reduce the credit card defaulters in future. </w:t>
      </w:r>
      <w:r w:rsidR="00C14642" w:rsidRPr="00C93901">
        <w:rPr>
          <w:rFonts w:cstheme="minorHAnsi"/>
        </w:rPr>
        <w:t xml:space="preserve">                                                                                                                  </w:t>
      </w:r>
      <w:r w:rsidR="00C93901">
        <w:rPr>
          <w:rFonts w:cstheme="minorHAnsi"/>
        </w:rPr>
        <w:tab/>
      </w:r>
      <w:r w:rsidR="00C93901">
        <w:rPr>
          <w:rFonts w:cstheme="minorHAnsi"/>
        </w:rPr>
        <w:tab/>
      </w:r>
      <w:r w:rsidR="00C93901">
        <w:rPr>
          <w:rFonts w:cstheme="minorHAnsi"/>
        </w:rPr>
        <w:tab/>
      </w:r>
      <w:r w:rsidR="005E1FE9" w:rsidRPr="00C93901">
        <w:rPr>
          <w:rFonts w:cstheme="minorHAnsi"/>
          <w:b/>
        </w:rPr>
        <w:t>(</w:t>
      </w:r>
      <w:r w:rsidR="0095668F" w:rsidRPr="00C93901">
        <w:rPr>
          <w:rFonts w:cstheme="minorHAnsi"/>
          <w:b/>
        </w:rPr>
        <w:t>5</w:t>
      </w:r>
      <w:r w:rsidR="00FD2423" w:rsidRPr="00C93901">
        <w:rPr>
          <w:rFonts w:cstheme="minorHAnsi"/>
          <w:b/>
        </w:rPr>
        <w:t xml:space="preserve"> </w:t>
      </w:r>
      <w:r w:rsidR="005E1FE9" w:rsidRPr="00C93901">
        <w:rPr>
          <w:rFonts w:cstheme="minorHAnsi"/>
          <w:b/>
        </w:rPr>
        <w:t>Marks)</w:t>
      </w:r>
    </w:p>
    <w:p w:rsidR="00426EBD" w:rsidRDefault="00426EBD" w:rsidP="00A263E4">
      <w:pPr>
        <w:jc w:val="both"/>
        <w:rPr>
          <w:rFonts w:cstheme="minorHAnsi"/>
          <w:b/>
          <w:u w:val="single"/>
        </w:rPr>
      </w:pPr>
    </w:p>
    <w:p w:rsidR="00C93901" w:rsidRDefault="00607AEF" w:rsidP="00A263E4">
      <w:pPr>
        <w:jc w:val="both"/>
        <w:rPr>
          <w:rFonts w:cstheme="minorHAnsi"/>
        </w:rPr>
      </w:pPr>
      <w:r w:rsidRPr="00C93901">
        <w:rPr>
          <w:rFonts w:cstheme="minorHAnsi"/>
          <w:b/>
          <w:u w:val="single"/>
        </w:rPr>
        <w:t>Questions.2</w:t>
      </w:r>
      <w:r w:rsidR="0095668F" w:rsidRPr="00C93901">
        <w:rPr>
          <w:rFonts w:cstheme="minorHAnsi"/>
          <w:b/>
          <w:u w:val="single"/>
        </w:rPr>
        <w:t xml:space="preserve">(b): </w:t>
      </w:r>
      <w:r w:rsidR="0095668F" w:rsidRPr="00C93901">
        <w:rPr>
          <w:rFonts w:cstheme="minorHAnsi"/>
        </w:rPr>
        <w:t>ABC consultancy is deals with SAT preparation, please explain which social media platform they will use to promote their organization, justify your answer by taking certain assumptions.</w:t>
      </w:r>
      <w:r w:rsidR="00C14642" w:rsidRPr="00C93901">
        <w:rPr>
          <w:rFonts w:cstheme="minorHAnsi"/>
        </w:rPr>
        <w:t xml:space="preserve">                                                                                    </w:t>
      </w:r>
    </w:p>
    <w:p w:rsidR="0095668F" w:rsidRPr="00C93901" w:rsidRDefault="00C93901" w:rsidP="00C93901">
      <w:pPr>
        <w:ind w:left="7200" w:firstLine="720"/>
        <w:jc w:val="both"/>
        <w:rPr>
          <w:rFonts w:cstheme="minorHAnsi"/>
          <w:b/>
        </w:rPr>
      </w:pPr>
      <w:r>
        <w:rPr>
          <w:rFonts w:cstheme="minorHAnsi"/>
          <w:b/>
        </w:rPr>
        <w:t>(5 M</w:t>
      </w:r>
      <w:r w:rsidR="0095668F" w:rsidRPr="00C93901">
        <w:rPr>
          <w:rFonts w:cstheme="minorHAnsi"/>
          <w:b/>
        </w:rPr>
        <w:t>arks)</w:t>
      </w:r>
    </w:p>
    <w:p w:rsidR="00C93901" w:rsidRDefault="00687D39" w:rsidP="00607AEF">
      <w:pPr>
        <w:rPr>
          <w:rFonts w:cstheme="minorHAnsi"/>
        </w:rPr>
      </w:pPr>
      <w:r w:rsidRPr="00C93901">
        <w:rPr>
          <w:rFonts w:cstheme="minorHAnsi"/>
          <w:b/>
          <w:u w:val="single"/>
        </w:rPr>
        <w:t>Questions.3</w:t>
      </w:r>
      <w:r w:rsidR="00607AEF" w:rsidRPr="00C93901">
        <w:rPr>
          <w:rFonts w:cstheme="minorHAnsi"/>
          <w:b/>
          <w:u w:val="single"/>
        </w:rPr>
        <w:t xml:space="preserve">: </w:t>
      </w:r>
      <w:r w:rsidR="00607AEF" w:rsidRPr="00C93901">
        <w:rPr>
          <w:rFonts w:cstheme="minorHAnsi"/>
        </w:rPr>
        <w:t xml:space="preserve">Analyze </w:t>
      </w:r>
      <w:r w:rsidRPr="00C93901">
        <w:rPr>
          <w:rFonts w:cstheme="minorHAnsi"/>
        </w:rPr>
        <w:t>t</w:t>
      </w:r>
      <w:r w:rsidR="00607AEF" w:rsidRPr="00C93901">
        <w:rPr>
          <w:rFonts w:cstheme="minorHAnsi"/>
        </w:rPr>
        <w:t xml:space="preserve">he sentiment of MG Hector and Honda City </w:t>
      </w:r>
      <w:r w:rsidR="00335CEC" w:rsidRPr="00C93901">
        <w:rPr>
          <w:rFonts w:cstheme="minorHAnsi"/>
        </w:rPr>
        <w:t>as per the twitter sentiment analysis</w:t>
      </w:r>
      <w:r w:rsidR="00607AEF" w:rsidRPr="00C93901">
        <w:rPr>
          <w:rFonts w:cstheme="minorHAnsi"/>
        </w:rPr>
        <w:t xml:space="preserve">.                                                                      </w:t>
      </w:r>
      <w:r w:rsidR="00335CEC" w:rsidRPr="00C93901">
        <w:rPr>
          <w:rFonts w:cstheme="minorHAnsi"/>
        </w:rPr>
        <w:t xml:space="preserve">                                     </w:t>
      </w:r>
      <w:r w:rsidR="00C14642" w:rsidRPr="00C93901">
        <w:rPr>
          <w:rFonts w:cstheme="minorHAnsi"/>
        </w:rPr>
        <w:t xml:space="preserve">                        </w:t>
      </w:r>
      <w:r w:rsidR="00607AEF" w:rsidRPr="00C93901">
        <w:rPr>
          <w:rFonts w:cstheme="minorHAnsi"/>
        </w:rPr>
        <w:t xml:space="preserve"> </w:t>
      </w:r>
    </w:p>
    <w:p w:rsidR="00607AEF" w:rsidRDefault="00607AEF" w:rsidP="00C93901">
      <w:pPr>
        <w:ind w:left="7200" w:firstLine="720"/>
        <w:rPr>
          <w:rFonts w:cstheme="minorHAnsi"/>
          <w:b/>
        </w:rPr>
      </w:pPr>
      <w:r w:rsidRPr="00C93901">
        <w:rPr>
          <w:rFonts w:cstheme="minorHAnsi"/>
          <w:b/>
        </w:rPr>
        <w:t>(10 Marks)</w:t>
      </w:r>
    </w:p>
    <w:p w:rsidR="00426EBD" w:rsidRDefault="00426EBD" w:rsidP="00C93901">
      <w:pPr>
        <w:ind w:left="7200" w:firstLine="720"/>
        <w:rPr>
          <w:rFonts w:cstheme="minorHAnsi"/>
          <w:b/>
        </w:rPr>
      </w:pPr>
    </w:p>
    <w:p w:rsidR="00426EBD" w:rsidRDefault="00426EBD" w:rsidP="00C93901">
      <w:pPr>
        <w:ind w:left="7200" w:firstLine="720"/>
        <w:rPr>
          <w:rFonts w:cstheme="minorHAnsi"/>
          <w:b/>
        </w:rPr>
      </w:pPr>
    </w:p>
    <w:p w:rsidR="00426EBD" w:rsidRDefault="00426EBD" w:rsidP="00C93901">
      <w:pPr>
        <w:ind w:left="7200" w:firstLine="720"/>
        <w:rPr>
          <w:rFonts w:cstheme="minorHAnsi"/>
          <w:b/>
        </w:rPr>
      </w:pPr>
    </w:p>
    <w:p w:rsidR="00426EBD" w:rsidRDefault="00426EBD" w:rsidP="00C93901">
      <w:pPr>
        <w:ind w:left="7200" w:firstLine="720"/>
        <w:rPr>
          <w:rFonts w:cstheme="minorHAnsi"/>
          <w:b/>
        </w:rPr>
      </w:pPr>
    </w:p>
    <w:p w:rsidR="00426EBD" w:rsidRPr="00C93901" w:rsidRDefault="00426EBD" w:rsidP="00C93901">
      <w:pPr>
        <w:ind w:left="7200" w:firstLine="720"/>
        <w:rPr>
          <w:rFonts w:cstheme="minorHAnsi"/>
        </w:rPr>
      </w:pPr>
    </w:p>
    <w:p w:rsidR="00426EBD" w:rsidRDefault="00426EBD" w:rsidP="00A263E4">
      <w:pPr>
        <w:jc w:val="both"/>
        <w:rPr>
          <w:rFonts w:cstheme="minorHAnsi"/>
          <w:b/>
          <w:u w:val="single"/>
        </w:rPr>
      </w:pPr>
    </w:p>
    <w:p w:rsidR="005E1FE9" w:rsidRPr="00C93901" w:rsidRDefault="005E1FE9" w:rsidP="00A263E4">
      <w:pPr>
        <w:jc w:val="both"/>
        <w:rPr>
          <w:rFonts w:cstheme="minorHAnsi"/>
          <w:b/>
        </w:rPr>
      </w:pPr>
      <w:bookmarkStart w:id="0" w:name="_GoBack"/>
      <w:bookmarkEnd w:id="0"/>
      <w:r w:rsidRPr="00C93901">
        <w:rPr>
          <w:rFonts w:cstheme="minorHAnsi"/>
          <w:b/>
          <w:u w:val="single"/>
        </w:rPr>
        <w:t>Questions.4</w:t>
      </w:r>
      <w:r w:rsidR="00635BA0" w:rsidRPr="00C93901">
        <w:rPr>
          <w:rFonts w:cstheme="minorHAnsi"/>
          <w:b/>
          <w:u w:val="single"/>
        </w:rPr>
        <w:t xml:space="preserve">(a). </w:t>
      </w:r>
      <w:r w:rsidR="00A263E4" w:rsidRPr="00C93901">
        <w:rPr>
          <w:rFonts w:cstheme="minorHAnsi"/>
        </w:rPr>
        <w:t xml:space="preserve">The I&amp;B ministry has now decided to set up a social media communication hub and deploy executives to monitor online content across each of India’s 716 districts. The monitoring mechanism, once in place, will be able to read, </w:t>
      </w:r>
      <w:proofErr w:type="spellStart"/>
      <w:r w:rsidR="00A263E4" w:rsidRPr="00C93901">
        <w:rPr>
          <w:rFonts w:cstheme="minorHAnsi"/>
        </w:rPr>
        <w:t>contextualise</w:t>
      </w:r>
      <w:proofErr w:type="spellEnd"/>
      <w:r w:rsidR="00A263E4" w:rsidRPr="00C93901">
        <w:rPr>
          <w:rFonts w:cstheme="minorHAnsi"/>
        </w:rPr>
        <w:t xml:space="preserve"> and respond to content in most Indian and foreign languages ac</w:t>
      </w:r>
      <w:r w:rsidR="0026046A" w:rsidRPr="00C93901">
        <w:rPr>
          <w:rFonts w:cstheme="minorHAnsi"/>
        </w:rPr>
        <w:t>ross India, and will get a “360</w:t>
      </w:r>
      <w:r w:rsidR="00A263E4" w:rsidRPr="00C93901">
        <w:rPr>
          <w:rFonts w:cstheme="minorHAnsi"/>
        </w:rPr>
        <w:t>degree view of the customers by integrating customer relationship management data with social profiles. The platform will personalize the responses</w:t>
      </w:r>
      <w:r w:rsidR="00D206C5" w:rsidRPr="00C93901">
        <w:rPr>
          <w:rFonts w:cstheme="minorHAnsi"/>
        </w:rPr>
        <w:t xml:space="preserve"> on the basis of customer loyalty and past behaviors and also help industry to find out the influencers basis attributes like follower count.</w:t>
      </w:r>
      <w:r w:rsidR="00A263E4" w:rsidRPr="00C93901">
        <w:rPr>
          <w:rFonts w:cstheme="minorHAnsi"/>
          <w:b/>
        </w:rPr>
        <w:t xml:space="preserve"> </w:t>
      </w:r>
      <w:r w:rsidR="00413F5F" w:rsidRPr="00C93901">
        <w:rPr>
          <w:rFonts w:cstheme="minorHAnsi"/>
        </w:rPr>
        <w:t>Exp</w:t>
      </w:r>
      <w:r w:rsidR="00AF712A" w:rsidRPr="00C93901">
        <w:rPr>
          <w:rFonts w:cstheme="minorHAnsi"/>
        </w:rPr>
        <w:t xml:space="preserve">lain the concept of influencers, followers count </w:t>
      </w:r>
      <w:r w:rsidR="00C14642" w:rsidRPr="00C93901">
        <w:rPr>
          <w:rFonts w:cstheme="minorHAnsi"/>
        </w:rPr>
        <w:t>and analyze the utility of</w:t>
      </w:r>
      <w:r w:rsidR="00413F5F" w:rsidRPr="00C93901">
        <w:rPr>
          <w:rFonts w:cstheme="minorHAnsi"/>
        </w:rPr>
        <w:t xml:space="preserve"> this platform </w:t>
      </w:r>
      <w:r w:rsidR="00C14642" w:rsidRPr="00C93901">
        <w:rPr>
          <w:rFonts w:cstheme="minorHAnsi"/>
        </w:rPr>
        <w:t>for the</w:t>
      </w:r>
      <w:r w:rsidR="00413F5F" w:rsidRPr="00C93901">
        <w:rPr>
          <w:rFonts w:cstheme="minorHAnsi"/>
        </w:rPr>
        <w:t xml:space="preserve"> Government.</w:t>
      </w:r>
      <w:r w:rsidR="00413F5F" w:rsidRPr="00C93901">
        <w:rPr>
          <w:rFonts w:cstheme="minorHAnsi"/>
          <w:b/>
        </w:rPr>
        <w:t xml:space="preserve"> </w:t>
      </w:r>
      <w:r w:rsidR="00C93901">
        <w:rPr>
          <w:rFonts w:cstheme="minorHAnsi"/>
          <w:b/>
        </w:rPr>
        <w:tab/>
      </w:r>
      <w:r w:rsidR="00C93901">
        <w:rPr>
          <w:rFonts w:cstheme="minorHAnsi"/>
          <w:b/>
        </w:rPr>
        <w:tab/>
      </w:r>
      <w:r w:rsidR="00C93901">
        <w:rPr>
          <w:rFonts w:cstheme="minorHAnsi"/>
          <w:b/>
        </w:rPr>
        <w:tab/>
      </w:r>
      <w:r w:rsidR="00C93901">
        <w:rPr>
          <w:rFonts w:cstheme="minorHAnsi"/>
          <w:b/>
        </w:rPr>
        <w:tab/>
      </w:r>
      <w:r w:rsidR="00C93901">
        <w:rPr>
          <w:rFonts w:cstheme="minorHAnsi"/>
          <w:b/>
        </w:rPr>
        <w:tab/>
      </w:r>
      <w:r w:rsidR="00C93901">
        <w:rPr>
          <w:rFonts w:cstheme="minorHAnsi"/>
          <w:b/>
        </w:rPr>
        <w:tab/>
      </w:r>
      <w:r w:rsidR="00C93901">
        <w:rPr>
          <w:rFonts w:cstheme="minorHAnsi"/>
          <w:b/>
        </w:rPr>
        <w:tab/>
      </w:r>
      <w:r w:rsidR="00C93901">
        <w:rPr>
          <w:rFonts w:cstheme="minorHAnsi"/>
          <w:b/>
        </w:rPr>
        <w:tab/>
      </w:r>
      <w:r w:rsidR="00C93901">
        <w:rPr>
          <w:rFonts w:cstheme="minorHAnsi"/>
          <w:b/>
        </w:rPr>
        <w:tab/>
      </w:r>
      <w:r w:rsidRPr="00C93901">
        <w:rPr>
          <w:rFonts w:cstheme="minorHAnsi"/>
          <w:b/>
        </w:rPr>
        <w:t>(</w:t>
      </w:r>
      <w:r w:rsidR="00635BA0" w:rsidRPr="00C93901">
        <w:rPr>
          <w:rFonts w:cstheme="minorHAnsi"/>
          <w:b/>
        </w:rPr>
        <w:t>5</w:t>
      </w:r>
      <w:r w:rsidR="00D206C5" w:rsidRPr="00C93901">
        <w:rPr>
          <w:rFonts w:cstheme="minorHAnsi"/>
          <w:b/>
        </w:rPr>
        <w:t xml:space="preserve"> </w:t>
      </w:r>
      <w:r w:rsidRPr="00C93901">
        <w:rPr>
          <w:rFonts w:cstheme="minorHAnsi"/>
          <w:b/>
        </w:rPr>
        <w:t>Marks)</w:t>
      </w:r>
    </w:p>
    <w:p w:rsidR="00435D1A" w:rsidRPr="00C93901" w:rsidRDefault="00435D1A" w:rsidP="00635BA0">
      <w:pPr>
        <w:jc w:val="both"/>
        <w:rPr>
          <w:rFonts w:cstheme="minorHAnsi"/>
          <w:b/>
          <w:u w:val="single"/>
        </w:rPr>
      </w:pPr>
    </w:p>
    <w:p w:rsidR="00635BA0" w:rsidRPr="00C93901" w:rsidRDefault="00635BA0" w:rsidP="00635BA0">
      <w:pPr>
        <w:jc w:val="both"/>
        <w:rPr>
          <w:rFonts w:cstheme="minorHAnsi"/>
          <w:b/>
        </w:rPr>
      </w:pPr>
      <w:r w:rsidRPr="00C93901">
        <w:rPr>
          <w:rFonts w:cstheme="minorHAnsi"/>
          <w:b/>
          <w:u w:val="single"/>
        </w:rPr>
        <w:t>Questions.4(b).</w:t>
      </w:r>
      <w:r w:rsidR="0020088E" w:rsidRPr="00C93901">
        <w:rPr>
          <w:rFonts w:cstheme="minorHAnsi"/>
          <w:b/>
          <w:u w:val="single"/>
        </w:rPr>
        <w:t xml:space="preserve"> </w:t>
      </w:r>
      <w:r w:rsidR="0020088E" w:rsidRPr="00C93901">
        <w:rPr>
          <w:rFonts w:cstheme="minorHAnsi"/>
        </w:rPr>
        <w:t xml:space="preserve">When we looked at LinkedIn data, we found that in the last five years in entire globe, there has been an increase in HR professionals who list analytics skills and keywords on their profiles. In tech-software, there are over nine employees leveraging analytics in HR on average compared to six at the average finance company. HR data analytics can help answer many of the critical concerns CHROs must deal including workforce diversity, geolocation decisions, hiring strategy, competitive benchmarking, workforce </w:t>
      </w:r>
      <w:r w:rsidR="002E0CA4" w:rsidRPr="00C93901">
        <w:rPr>
          <w:rFonts w:cstheme="minorHAnsi"/>
        </w:rPr>
        <w:t>planning, and employer branding. Comment</w:t>
      </w:r>
      <w:r w:rsidR="003E3311" w:rsidRPr="00C93901">
        <w:rPr>
          <w:rFonts w:cstheme="minorHAnsi"/>
        </w:rPr>
        <w:t xml:space="preserve">. </w:t>
      </w:r>
      <w:r w:rsidR="00C93901">
        <w:rPr>
          <w:rFonts w:cstheme="minorHAnsi"/>
        </w:rPr>
        <w:tab/>
      </w:r>
      <w:r w:rsidR="00C93901">
        <w:rPr>
          <w:rFonts w:cstheme="minorHAnsi"/>
        </w:rPr>
        <w:tab/>
      </w:r>
      <w:r w:rsidR="00C93901">
        <w:rPr>
          <w:rFonts w:cstheme="minorHAnsi"/>
        </w:rPr>
        <w:tab/>
      </w:r>
      <w:r w:rsidR="003E3311" w:rsidRPr="00C93901">
        <w:rPr>
          <w:rFonts w:cstheme="minorHAnsi"/>
          <w:b/>
        </w:rPr>
        <w:t>(</w:t>
      </w:r>
      <w:r w:rsidR="00C93901">
        <w:rPr>
          <w:rFonts w:cstheme="minorHAnsi"/>
          <w:b/>
        </w:rPr>
        <w:t>5 M</w:t>
      </w:r>
      <w:r w:rsidR="003E3311" w:rsidRPr="00C93901">
        <w:rPr>
          <w:rFonts w:cstheme="minorHAnsi"/>
          <w:b/>
        </w:rPr>
        <w:t>arks)</w:t>
      </w:r>
    </w:p>
    <w:sectPr w:rsidR="00635BA0" w:rsidRPr="00C93901" w:rsidSect="00C93901">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15EFF"/>
    <w:multiLevelType w:val="hybridMultilevel"/>
    <w:tmpl w:val="5802E1B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C6E7E5F"/>
    <w:multiLevelType w:val="hybridMultilevel"/>
    <w:tmpl w:val="36E0BA9E"/>
    <w:lvl w:ilvl="0" w:tplc="22DA8BAE">
      <w:start w:val="1"/>
      <w:numFmt w:val="upp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5856"/>
    <w:rsid w:val="000360AE"/>
    <w:rsid w:val="00041093"/>
    <w:rsid w:val="000A2AB9"/>
    <w:rsid w:val="00124395"/>
    <w:rsid w:val="00152DCD"/>
    <w:rsid w:val="001A7A11"/>
    <w:rsid w:val="001B2304"/>
    <w:rsid w:val="0020088E"/>
    <w:rsid w:val="0026046A"/>
    <w:rsid w:val="00281B0A"/>
    <w:rsid w:val="002A197C"/>
    <w:rsid w:val="002A3620"/>
    <w:rsid w:val="002C2D26"/>
    <w:rsid w:val="002E0CA4"/>
    <w:rsid w:val="0032070D"/>
    <w:rsid w:val="0032675D"/>
    <w:rsid w:val="00335CEC"/>
    <w:rsid w:val="003938BF"/>
    <w:rsid w:val="00396829"/>
    <w:rsid w:val="003B07DD"/>
    <w:rsid w:val="003C488B"/>
    <w:rsid w:val="003D419C"/>
    <w:rsid w:val="003E3311"/>
    <w:rsid w:val="00413F5F"/>
    <w:rsid w:val="00426EBD"/>
    <w:rsid w:val="00435D1A"/>
    <w:rsid w:val="004601CA"/>
    <w:rsid w:val="00495AD9"/>
    <w:rsid w:val="0051682C"/>
    <w:rsid w:val="005245D5"/>
    <w:rsid w:val="00545485"/>
    <w:rsid w:val="005644A3"/>
    <w:rsid w:val="00564C75"/>
    <w:rsid w:val="005C7F8D"/>
    <w:rsid w:val="005D6D75"/>
    <w:rsid w:val="005E1FE9"/>
    <w:rsid w:val="005E7A1A"/>
    <w:rsid w:val="00607AEF"/>
    <w:rsid w:val="00612630"/>
    <w:rsid w:val="00635BA0"/>
    <w:rsid w:val="00652E23"/>
    <w:rsid w:val="00653A7B"/>
    <w:rsid w:val="006803AB"/>
    <w:rsid w:val="00687D39"/>
    <w:rsid w:val="006C4C14"/>
    <w:rsid w:val="006F297D"/>
    <w:rsid w:val="007239E6"/>
    <w:rsid w:val="00765241"/>
    <w:rsid w:val="00771F89"/>
    <w:rsid w:val="00777D25"/>
    <w:rsid w:val="007843D6"/>
    <w:rsid w:val="00790D43"/>
    <w:rsid w:val="00812390"/>
    <w:rsid w:val="00864F92"/>
    <w:rsid w:val="00891492"/>
    <w:rsid w:val="00895642"/>
    <w:rsid w:val="008B30A0"/>
    <w:rsid w:val="008B63BB"/>
    <w:rsid w:val="008D4D01"/>
    <w:rsid w:val="00917B05"/>
    <w:rsid w:val="0095668F"/>
    <w:rsid w:val="00985F7E"/>
    <w:rsid w:val="00987DC9"/>
    <w:rsid w:val="009A375A"/>
    <w:rsid w:val="009D7E4E"/>
    <w:rsid w:val="009F1B4A"/>
    <w:rsid w:val="00A058E7"/>
    <w:rsid w:val="00A07BC1"/>
    <w:rsid w:val="00A263E4"/>
    <w:rsid w:val="00A32E41"/>
    <w:rsid w:val="00A41649"/>
    <w:rsid w:val="00A814ED"/>
    <w:rsid w:val="00AB2230"/>
    <w:rsid w:val="00AF0EAA"/>
    <w:rsid w:val="00AF712A"/>
    <w:rsid w:val="00BC586E"/>
    <w:rsid w:val="00BD616E"/>
    <w:rsid w:val="00C10A79"/>
    <w:rsid w:val="00C14642"/>
    <w:rsid w:val="00C15CAD"/>
    <w:rsid w:val="00C453EE"/>
    <w:rsid w:val="00C630EE"/>
    <w:rsid w:val="00C8013E"/>
    <w:rsid w:val="00C92F63"/>
    <w:rsid w:val="00C93901"/>
    <w:rsid w:val="00CF6431"/>
    <w:rsid w:val="00D206C5"/>
    <w:rsid w:val="00D3169E"/>
    <w:rsid w:val="00D40722"/>
    <w:rsid w:val="00D92DF0"/>
    <w:rsid w:val="00D97BBC"/>
    <w:rsid w:val="00DC7589"/>
    <w:rsid w:val="00E03CB9"/>
    <w:rsid w:val="00E16CC0"/>
    <w:rsid w:val="00E17543"/>
    <w:rsid w:val="00E8540E"/>
    <w:rsid w:val="00E86DF9"/>
    <w:rsid w:val="00ED2E99"/>
    <w:rsid w:val="00FA6B5D"/>
    <w:rsid w:val="00FD207D"/>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E1A0"/>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423"/>
    <w:rPr>
      <w:color w:val="0000FF"/>
      <w:u w:val="single"/>
    </w:rPr>
  </w:style>
  <w:style w:type="character" w:customStyle="1" w:styleId="hgkelc">
    <w:name w:val="hgkelc"/>
    <w:basedOn w:val="DefaultParagraphFont"/>
    <w:rsid w:val="00A32E41"/>
  </w:style>
  <w:style w:type="character" w:customStyle="1" w:styleId="kx21rb">
    <w:name w:val="kx21rb"/>
    <w:basedOn w:val="DefaultParagraphFont"/>
    <w:rsid w:val="00A32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00758">
      <w:bodyDiv w:val="1"/>
      <w:marLeft w:val="0"/>
      <w:marRight w:val="0"/>
      <w:marTop w:val="0"/>
      <w:marBottom w:val="0"/>
      <w:divBdr>
        <w:top w:val="none" w:sz="0" w:space="0" w:color="auto"/>
        <w:left w:val="none" w:sz="0" w:space="0" w:color="auto"/>
        <w:bottom w:val="none" w:sz="0" w:space="0" w:color="auto"/>
        <w:right w:val="none" w:sz="0" w:space="0" w:color="auto"/>
      </w:divBdr>
      <w:divsChild>
        <w:div w:id="551500765">
          <w:marLeft w:val="0"/>
          <w:marRight w:val="0"/>
          <w:marTop w:val="0"/>
          <w:marBottom w:val="0"/>
          <w:divBdr>
            <w:top w:val="none" w:sz="0" w:space="0" w:color="auto"/>
            <w:left w:val="none" w:sz="0" w:space="0" w:color="auto"/>
            <w:bottom w:val="none" w:sz="0" w:space="0" w:color="auto"/>
            <w:right w:val="none" w:sz="0" w:space="0" w:color="auto"/>
          </w:divBdr>
        </w:div>
      </w:divsChild>
    </w:div>
    <w:div w:id="1028683628">
      <w:bodyDiv w:val="1"/>
      <w:marLeft w:val="0"/>
      <w:marRight w:val="0"/>
      <w:marTop w:val="0"/>
      <w:marBottom w:val="0"/>
      <w:divBdr>
        <w:top w:val="none" w:sz="0" w:space="0" w:color="auto"/>
        <w:left w:val="none" w:sz="0" w:space="0" w:color="auto"/>
        <w:bottom w:val="none" w:sz="0" w:space="0" w:color="auto"/>
        <w:right w:val="none" w:sz="0" w:space="0" w:color="auto"/>
      </w:divBdr>
      <w:divsChild>
        <w:div w:id="597980760">
          <w:marLeft w:val="0"/>
          <w:marRight w:val="0"/>
          <w:marTop w:val="0"/>
          <w:marBottom w:val="0"/>
          <w:divBdr>
            <w:top w:val="none" w:sz="0" w:space="0" w:color="auto"/>
            <w:left w:val="none" w:sz="0" w:space="0" w:color="auto"/>
            <w:bottom w:val="none" w:sz="0" w:space="0" w:color="auto"/>
            <w:right w:val="none" w:sz="0" w:space="0" w:color="auto"/>
          </w:divBdr>
        </w:div>
      </w:divsChild>
    </w:div>
    <w:div w:id="1037318988">
      <w:bodyDiv w:val="1"/>
      <w:marLeft w:val="0"/>
      <w:marRight w:val="0"/>
      <w:marTop w:val="0"/>
      <w:marBottom w:val="0"/>
      <w:divBdr>
        <w:top w:val="none" w:sz="0" w:space="0" w:color="auto"/>
        <w:left w:val="none" w:sz="0" w:space="0" w:color="auto"/>
        <w:bottom w:val="none" w:sz="0" w:space="0" w:color="auto"/>
        <w:right w:val="none" w:sz="0" w:space="0" w:color="auto"/>
      </w:divBdr>
      <w:divsChild>
        <w:div w:id="2057856002">
          <w:marLeft w:val="0"/>
          <w:marRight w:val="0"/>
          <w:marTop w:val="0"/>
          <w:marBottom w:val="0"/>
          <w:divBdr>
            <w:top w:val="none" w:sz="0" w:space="0" w:color="auto"/>
            <w:left w:val="none" w:sz="0" w:space="0" w:color="auto"/>
            <w:bottom w:val="none" w:sz="0" w:space="0" w:color="auto"/>
            <w:right w:val="none" w:sz="0" w:space="0" w:color="auto"/>
          </w:divBdr>
        </w:div>
      </w:divsChild>
    </w:div>
    <w:div w:id="1110473346">
      <w:bodyDiv w:val="1"/>
      <w:marLeft w:val="0"/>
      <w:marRight w:val="0"/>
      <w:marTop w:val="0"/>
      <w:marBottom w:val="0"/>
      <w:divBdr>
        <w:top w:val="none" w:sz="0" w:space="0" w:color="auto"/>
        <w:left w:val="none" w:sz="0" w:space="0" w:color="auto"/>
        <w:bottom w:val="none" w:sz="0" w:space="0" w:color="auto"/>
        <w:right w:val="none" w:sz="0" w:space="0" w:color="auto"/>
      </w:divBdr>
      <w:divsChild>
        <w:div w:id="125694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30</cp:revision>
  <cp:lastPrinted>2018-09-26T10:46:00Z</cp:lastPrinted>
  <dcterms:created xsi:type="dcterms:W3CDTF">2020-12-28T09:04:00Z</dcterms:created>
  <dcterms:modified xsi:type="dcterms:W3CDTF">2021-01-07T05:13:00Z</dcterms:modified>
</cp:coreProperties>
</file>